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A30CE" w14:textId="77777777" w:rsidR="00B3581F" w:rsidRPr="00B3581F" w:rsidRDefault="00B3581F" w:rsidP="00B3581F">
      <w:r w:rsidRPr="00B3581F">
        <w:rPr>
          <w:b/>
          <w:bCs/>
        </w:rPr>
        <w:t>Объявление</w:t>
      </w:r>
    </w:p>
    <w:p w14:paraId="10AF3185" w14:textId="77777777" w:rsidR="00B3581F" w:rsidRPr="00B3581F" w:rsidRDefault="00B3581F" w:rsidP="00B3581F">
      <w:r w:rsidRPr="00B3581F">
        <w:rPr>
          <w:b/>
          <w:bCs/>
        </w:rPr>
        <w:t>о начале приема заявок на участие в конкурсном отборе получателей субсидии на возмещение затрат, возникающих при реализации мероприятий на поддержку животноводства в личных подсобных хозяйствах</w:t>
      </w:r>
    </w:p>
    <w:p w14:paraId="2C0B7743" w14:textId="77777777" w:rsidR="00B3581F" w:rsidRPr="00B3581F" w:rsidRDefault="00B3581F" w:rsidP="00B3581F"/>
    <w:p w14:paraId="4EEB04CE" w14:textId="77777777" w:rsidR="00B3581F" w:rsidRPr="00B3581F" w:rsidRDefault="00B3581F" w:rsidP="00B3581F">
      <w:r w:rsidRPr="00B3581F">
        <w:t>Администрация муниципального образования «Холмский городской округ» (далее — Администрация) объявляет о начале приема заявок на участие в отборе претендентов на получение субсидии на возмещение затрат, связанных с поставкой в централизованном порядке для личных подсобных хозяйств комбикормов для крупного рогатого скота, свиней и птицы, а также фуражного зерна для птицы (далее — субсидия) в 2023 году.</w:t>
      </w:r>
    </w:p>
    <w:p w14:paraId="292426E8" w14:textId="77777777" w:rsidR="00B3581F" w:rsidRPr="00B3581F" w:rsidRDefault="00B3581F" w:rsidP="00B3581F"/>
    <w:p w14:paraId="6AF5647A" w14:textId="77777777" w:rsidR="00B3581F" w:rsidRPr="00B3581F" w:rsidRDefault="00B3581F" w:rsidP="00B3581F">
      <w:r w:rsidRPr="00B3581F">
        <w:t>Субсидия предоставляется из бюджета муниципального образования «Холмский городской округ» в рамках муниципальной программы «Развитие сельского хозяйства в муниципальном образовании «Холмский городской округ» на 2014 — 2025 годы», утвержденной постановлением администрации муниципального образования «Холмский городской округ» от 15.01.2014 № 12.</w:t>
      </w:r>
    </w:p>
    <w:p w14:paraId="631C801F" w14:textId="77777777" w:rsidR="00B3581F" w:rsidRPr="00B3581F" w:rsidRDefault="00B3581F" w:rsidP="00B3581F"/>
    <w:p w14:paraId="576C235D" w14:textId="77777777" w:rsidR="00B3581F" w:rsidRPr="00B3581F" w:rsidRDefault="00B3581F" w:rsidP="00B3581F">
      <w:r w:rsidRPr="00B3581F">
        <w:t>Отбор получателей субсидии проводится в соответствии с Порядком предоставления субсидии на возмещение затрат, возникающих при реализации мероприятий на поддержку животноводства в личных подсобных хозяйствах, утвержден постановлением администрации муниципального образования «Холмский городской округ» от 06.07.2021 № 984 (далее — Порядок предоставления субсидии).</w:t>
      </w:r>
    </w:p>
    <w:p w14:paraId="6A959B85" w14:textId="77777777" w:rsidR="00B3581F" w:rsidRPr="00B3581F" w:rsidRDefault="00B3581F" w:rsidP="00B3581F"/>
    <w:p w14:paraId="087C3D5F" w14:textId="77777777" w:rsidR="00B3581F" w:rsidRPr="00B3581F" w:rsidRDefault="00B3581F" w:rsidP="00B3581F">
      <w:r w:rsidRPr="00B3581F">
        <w:rPr>
          <w:b/>
          <w:bCs/>
        </w:rPr>
        <w:t>Информация о проведении отбора размещена на официальном сайте администрации муниципального образования «Холмский городской округ»</w:t>
      </w:r>
      <w:r w:rsidRPr="00B3581F">
        <w:t> </w:t>
      </w:r>
      <w:hyperlink r:id="rId4" w:history="1">
        <w:r w:rsidRPr="00B3581F">
          <w:rPr>
            <w:rStyle w:val="a3"/>
          </w:rPr>
          <w:t>kholmsk@sakhalin.gov.ru</w:t>
        </w:r>
      </w:hyperlink>
      <w:r w:rsidRPr="00B3581F">
        <w:t>, в разделе «Экономика"-"Сельское хозяйство"-«Конкурсы по субсидиям на поддержку развития АПК».</w:t>
      </w:r>
    </w:p>
    <w:p w14:paraId="214B2940" w14:textId="77777777" w:rsidR="00B3581F" w:rsidRPr="00B3581F" w:rsidRDefault="00B3581F" w:rsidP="00B3581F"/>
    <w:p w14:paraId="5B7A3784" w14:textId="77777777" w:rsidR="00B3581F" w:rsidRPr="00B3581F" w:rsidRDefault="00B3581F" w:rsidP="00B3581F">
      <w:r w:rsidRPr="00B3581F">
        <w:rPr>
          <w:b/>
          <w:bCs/>
        </w:rPr>
        <w:t>Период приема заявок:</w:t>
      </w:r>
      <w:r w:rsidRPr="00B3581F">
        <w:t> с 01.11.2023 года по 10.11.2023 года, (понедельник — пятница с 9.00 — 17.00 часов).</w:t>
      </w:r>
    </w:p>
    <w:p w14:paraId="7AB0B6CA" w14:textId="77777777" w:rsidR="00B3581F" w:rsidRPr="00B3581F" w:rsidRDefault="00B3581F" w:rsidP="00B3581F"/>
    <w:p w14:paraId="68615C8A" w14:textId="77777777" w:rsidR="00B3581F" w:rsidRPr="00B3581F" w:rsidRDefault="00B3581F" w:rsidP="00B3581F">
      <w:r w:rsidRPr="00B3581F">
        <w:rPr>
          <w:b/>
          <w:bCs/>
        </w:rPr>
        <w:t>Наименование, местонахождение, почтовый адрес и адрес электронной почты организатора отбора:</w:t>
      </w:r>
      <w:r w:rsidRPr="00B3581F">
        <w:t xml:space="preserve"> администрация муниципального образования «Холмский городской округ», г. Холмск, пл. Ленина, 4, </w:t>
      </w:r>
      <w:proofErr w:type="spellStart"/>
      <w:r w:rsidRPr="00B3581F">
        <w:t>каб</w:t>
      </w:r>
      <w:proofErr w:type="spellEnd"/>
      <w:r w:rsidRPr="00B3581F">
        <w:t xml:space="preserve">. 16, контактный телефон: 8 (42433) 2-01-82, </w:t>
      </w:r>
      <w:proofErr w:type="spellStart"/>
      <w:r w:rsidRPr="00B3581F">
        <w:t>e-mail</w:t>
      </w:r>
      <w:proofErr w:type="spellEnd"/>
      <w:r w:rsidRPr="00B3581F">
        <w:t>: </w:t>
      </w:r>
      <w:hyperlink r:id="rId5" w:history="1">
        <w:r w:rsidRPr="00B3581F">
          <w:rPr>
            <w:rStyle w:val="a3"/>
          </w:rPr>
          <w:t>k.m.o@post.admkholmsk.ru</w:t>
        </w:r>
      </w:hyperlink>
      <w:r w:rsidRPr="00B3581F">
        <w:t>.</w:t>
      </w:r>
    </w:p>
    <w:p w14:paraId="7A280F64" w14:textId="77777777" w:rsidR="00B3581F" w:rsidRPr="00B3581F" w:rsidRDefault="00B3581F" w:rsidP="00B3581F"/>
    <w:p w14:paraId="6DE379CB" w14:textId="77777777" w:rsidR="00B3581F" w:rsidRPr="00B3581F" w:rsidRDefault="00B3581F" w:rsidP="00B3581F">
      <w:r w:rsidRPr="00B3581F">
        <w:rPr>
          <w:b/>
          <w:bCs/>
        </w:rPr>
        <w:t>Порядок предоставления участникам отбора разъяснение положений объявления о проведении отбора, даты начала и окончания срока такого предоставления:</w:t>
      </w:r>
      <w:r w:rsidRPr="00B3581F">
        <w:t xml:space="preserve"> консультация предоставляется по телефону 8 (42433) 2-01-82 (О Кристина </w:t>
      </w:r>
      <w:proofErr w:type="spellStart"/>
      <w:r w:rsidRPr="00B3581F">
        <w:t>Мансаковна</w:t>
      </w:r>
      <w:proofErr w:type="spellEnd"/>
      <w:r w:rsidRPr="00B3581F">
        <w:t>).</w:t>
      </w:r>
    </w:p>
    <w:p w14:paraId="4AC4545C" w14:textId="77777777" w:rsidR="00B3581F" w:rsidRPr="00B3581F" w:rsidRDefault="00B3581F" w:rsidP="00B3581F"/>
    <w:p w14:paraId="68E531C0" w14:textId="77777777" w:rsidR="00B3581F" w:rsidRPr="00B3581F" w:rsidRDefault="00B3581F" w:rsidP="00B3581F">
      <w:r w:rsidRPr="00B3581F">
        <w:t xml:space="preserve">Конкурсную заявку на получение субсидии на возмещение затрат, связанных с поставкой в централизованном порядке для ЛПХ комбикормов для сельскохозяйственных животных и птицы, а также фуражного зерна для птицы могут подать юридические лица и индивидуальные </w:t>
      </w:r>
      <w:r w:rsidRPr="00B3581F">
        <w:lastRenderedPageBreak/>
        <w:t>предприниматели, оказывающие услуги на территории Сахалинской области и обеспечивающие в централизованном порядке поставку и транспортировку комбикормов для личных подсобных хозяйств муниципального образования «Холмский городской округ» (далее — заявитель) с приложением документов, подтверждающих соблюдение следующих условий и требований на дату подачи конкурсной заявки:</w:t>
      </w:r>
    </w:p>
    <w:p w14:paraId="3BB274E8" w14:textId="77777777" w:rsidR="00B3581F" w:rsidRPr="00B3581F" w:rsidRDefault="00B3581F" w:rsidP="00B3581F"/>
    <w:p w14:paraId="483BC02C" w14:textId="77777777" w:rsidR="00B3581F" w:rsidRPr="00B3581F" w:rsidRDefault="00B3581F" w:rsidP="00B3581F">
      <w:r w:rsidRPr="00B3581F">
        <w:rPr>
          <w:b/>
          <w:bCs/>
        </w:rPr>
        <w:t>Требования, которым должны соответствовать участники отбора на первое число месяца, предшествующего месяцу, в котором планируется заключение Соглашения</w:t>
      </w:r>
      <w:r w:rsidRPr="00B3581F">
        <w:t>:</w:t>
      </w:r>
    </w:p>
    <w:p w14:paraId="3748344C" w14:textId="77777777" w:rsidR="00B3581F" w:rsidRPr="00B3581F" w:rsidRDefault="00B3581F" w:rsidP="00B3581F"/>
    <w:p w14:paraId="680B190E" w14:textId="77777777" w:rsidR="00B3581F" w:rsidRPr="00B3581F" w:rsidRDefault="00B3581F" w:rsidP="00B3581F">
      <w:r w:rsidRPr="00B3581F">
        <w:t>- у участника отбора должна отсутствовать неисполненная обязанность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0CCD18F0" w14:textId="77777777" w:rsidR="00B3581F" w:rsidRPr="00B3581F" w:rsidRDefault="00B3581F" w:rsidP="00B3581F"/>
    <w:p w14:paraId="3342636A" w14:textId="77777777" w:rsidR="00B3581F" w:rsidRPr="00B3581F" w:rsidRDefault="00B3581F" w:rsidP="00B3581F">
      <w:r w:rsidRPr="00B3581F">
        <w:t>- у участника отбора должна отсутствовать просроченная задолженность по возврату в бюджет муниципального образования «Холмский городской округ», субсидий, бюджетных инвестиций, предоставленных в том числе в соответствии с иными правовыми актами, а также иная просроченная (неурегулированная) задолженность по денежным обязательствам перед муниципальным образованием «Холмский городской округ»;</w:t>
      </w:r>
    </w:p>
    <w:p w14:paraId="14ECA424" w14:textId="77777777" w:rsidR="00B3581F" w:rsidRPr="00B3581F" w:rsidRDefault="00B3581F" w:rsidP="00B3581F"/>
    <w:p w14:paraId="5561A942" w14:textId="77777777" w:rsidR="00B3581F" w:rsidRPr="00B3581F" w:rsidRDefault="00B3581F" w:rsidP="00B3581F">
      <w:r w:rsidRPr="00B3581F">
        <w:t>- участники отбора — юридические лица не должны находиться в процессе реорганизации (за исключением реорганизации в форме присоединения к юридическому лицу, являющемуся участником отбора, другого юридического лица), ликвидации, в отношении них не введена процедура банкротства, деятельность участника отбора не приостановлена в порядке, предусмотренном законодательством Российской Федерации, а участники отбора — индивидуальные предприниматели не должны прекратить деятельность в качестве индивидуального предпринимателя;</w:t>
      </w:r>
    </w:p>
    <w:p w14:paraId="1EA71AF3" w14:textId="77777777" w:rsidR="00B3581F" w:rsidRPr="00B3581F" w:rsidRDefault="00B3581F" w:rsidP="00B3581F"/>
    <w:p w14:paraId="0BC1AB2E" w14:textId="77777777" w:rsidR="00B3581F" w:rsidRPr="00B3581F" w:rsidRDefault="00B3581F" w:rsidP="00B3581F">
      <w:r w:rsidRPr="00B3581F">
        <w:t>- в 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 индивидуальном предпринимателе и о физическом лице — производителе товаров, работ, услуг, являющихся участниками отбора;</w:t>
      </w:r>
    </w:p>
    <w:p w14:paraId="1FD0C174" w14:textId="77777777" w:rsidR="00B3581F" w:rsidRPr="00B3581F" w:rsidRDefault="00B3581F" w:rsidP="00B3581F"/>
    <w:p w14:paraId="269A4C65" w14:textId="77777777" w:rsidR="00B3581F" w:rsidRPr="00B3581F" w:rsidRDefault="00B3581F" w:rsidP="00B3581F">
      <w:r w:rsidRPr="00B3581F">
        <w:t>- участники отбора не должны являться иностранными юридическими лицами, а также российскими юридическими лицами, в 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 утвержденный Министерством финансов Российской Федерации перечень государств и территорий, предоставляющих льготный налоговый режим налогообложения и (или) не предусматривающих раскрытия и предоставления информации при проведении финансовых операций (офшорные зоны), в совокупности превышает 50 процентов;</w:t>
      </w:r>
    </w:p>
    <w:p w14:paraId="08717C96" w14:textId="77777777" w:rsidR="00B3581F" w:rsidRPr="00B3581F" w:rsidRDefault="00B3581F" w:rsidP="00B3581F"/>
    <w:p w14:paraId="04C53B52" w14:textId="77777777" w:rsidR="00B3581F" w:rsidRPr="00B3581F" w:rsidRDefault="00B3581F" w:rsidP="00B3581F">
      <w:r w:rsidRPr="00B3581F">
        <w:lastRenderedPageBreak/>
        <w:t>- участники отбора не должны получать средства из бюджета субъекта Сахалинской области и бюджета муниципального образования «Холмский городской округ», на основании иных правовых актов Российской Федерации (нормативных правовых актов субъекта Сахалинской области и муниципального образования «Холмский городской округ» на цели, установленные в настоящем Порядке;</w:t>
      </w:r>
    </w:p>
    <w:p w14:paraId="1D816E71" w14:textId="77777777" w:rsidR="00B3581F" w:rsidRPr="00B3581F" w:rsidRDefault="00B3581F" w:rsidP="00B3581F"/>
    <w:p w14:paraId="09769AA1" w14:textId="77777777" w:rsidR="00B3581F" w:rsidRPr="00B3581F" w:rsidRDefault="00B3581F" w:rsidP="00B3581F">
      <w:r w:rsidRPr="00B3581F">
        <w:t>- участник отбора не должен находиться в перечне организаций и физических лиц, в отношении которых имеются сведения об их причастности к экстремистской деятельности или терроризму, либо в перечне организаций и физических лиц, в отношении которых имеются сведения об их причастности к распространению оружия массового уничтожения;</w:t>
      </w:r>
    </w:p>
    <w:p w14:paraId="2616C118" w14:textId="77777777" w:rsidR="00B3581F" w:rsidRPr="00B3581F" w:rsidRDefault="00B3581F" w:rsidP="00B3581F"/>
    <w:p w14:paraId="51FA8ECF" w14:textId="77777777" w:rsidR="00B3581F" w:rsidRPr="00B3581F" w:rsidRDefault="00B3581F" w:rsidP="00B3581F">
      <w:r w:rsidRPr="00B3581F">
        <w:t>- регистрация в налоговом органе на территории Сахалинской области сроком не менее 6 месяцев до даты подачи заявки на участие в отборе;</w:t>
      </w:r>
    </w:p>
    <w:p w14:paraId="144573EB" w14:textId="77777777" w:rsidR="00B3581F" w:rsidRPr="00B3581F" w:rsidRDefault="00B3581F" w:rsidP="00B3581F"/>
    <w:p w14:paraId="477CB43F" w14:textId="77777777" w:rsidR="00B3581F" w:rsidRPr="00B3581F" w:rsidRDefault="00B3581F" w:rsidP="00B3581F">
      <w:r w:rsidRPr="00B3581F">
        <w:t>- наличие заключенных договоров на поставку кормов с поставщиком кормов и (или) договоров на поставку сырья для производства кормов;</w:t>
      </w:r>
    </w:p>
    <w:p w14:paraId="161B9F5E" w14:textId="77777777" w:rsidR="00B3581F" w:rsidRPr="00B3581F" w:rsidRDefault="00B3581F" w:rsidP="00B3581F"/>
    <w:p w14:paraId="3CBDA1C1" w14:textId="77777777" w:rsidR="00B3581F" w:rsidRPr="00B3581F" w:rsidRDefault="00B3581F" w:rsidP="00B3581F">
      <w:r w:rsidRPr="00B3581F">
        <w:t>- наличие сертификатов соответствия, удостоверений качества кормов.</w:t>
      </w:r>
    </w:p>
    <w:p w14:paraId="51F34354" w14:textId="77777777" w:rsidR="00B3581F" w:rsidRPr="00B3581F" w:rsidRDefault="00B3581F" w:rsidP="00B3581F"/>
    <w:p w14:paraId="7C6ABBAA" w14:textId="77777777" w:rsidR="00B3581F" w:rsidRPr="00B3581F" w:rsidRDefault="00B3581F" w:rsidP="00B3581F">
      <w:r w:rsidRPr="00B3581F">
        <w:rPr>
          <w:b/>
          <w:bCs/>
        </w:rPr>
        <w:t>Перечень документов, предоставляемых заявителями для участия в Отборе:</w:t>
      </w:r>
    </w:p>
    <w:p w14:paraId="25AE53E8" w14:textId="77777777" w:rsidR="00B3581F" w:rsidRPr="00B3581F" w:rsidRDefault="00B3581F" w:rsidP="00B3581F"/>
    <w:p w14:paraId="2BD5BB88" w14:textId="77777777" w:rsidR="00B3581F" w:rsidRPr="00B3581F" w:rsidRDefault="00B3581F" w:rsidP="00B3581F">
      <w:r w:rsidRPr="00B3581F">
        <w:t>1) заявка на участие в отборе по форме в соответствии с Приложением № 1 к Порядку предоставления субсидии в двух экземплярах (второй экземпляр с отметкой о приеме документов возвращается участнику отбора);</w:t>
      </w:r>
    </w:p>
    <w:p w14:paraId="4188187D" w14:textId="77777777" w:rsidR="00B3581F" w:rsidRPr="00B3581F" w:rsidRDefault="00B3581F" w:rsidP="00B3581F"/>
    <w:p w14:paraId="1D204336" w14:textId="77777777" w:rsidR="00B3581F" w:rsidRPr="00B3581F" w:rsidRDefault="00B3581F" w:rsidP="00B3581F">
      <w:r w:rsidRPr="00B3581F">
        <w:t>2) технические условия централизованной поставки кормов для нужд личных подсобных хозяйств в соответствии с Приложением № 2 к Порядку предоставления субсидии;</w:t>
      </w:r>
    </w:p>
    <w:p w14:paraId="79BF3340" w14:textId="77777777" w:rsidR="00B3581F" w:rsidRPr="00B3581F" w:rsidRDefault="00B3581F" w:rsidP="00B3581F"/>
    <w:p w14:paraId="371E06C7" w14:textId="77777777" w:rsidR="00B3581F" w:rsidRPr="00B3581F" w:rsidRDefault="00B3581F" w:rsidP="00B3581F">
      <w:r w:rsidRPr="00B3581F">
        <w:t>3) копии договоров на поставку комбикормов для крупного рогатого скота, свиней и птицы, а также фуражного зерна для птицы и (или) договоров на поставку сырья для производства кормов.</w:t>
      </w:r>
    </w:p>
    <w:p w14:paraId="15F6C2C2" w14:textId="77777777" w:rsidR="00B3581F" w:rsidRPr="00B3581F" w:rsidRDefault="00B3581F" w:rsidP="00B3581F"/>
    <w:p w14:paraId="369A4460" w14:textId="77777777" w:rsidR="00B3581F" w:rsidRPr="00B3581F" w:rsidRDefault="00B3581F" w:rsidP="00B3581F">
      <w:r w:rsidRPr="00B3581F">
        <w:t>4) копии сертификатов соответствия и удостоверений качества кормов и фуражного зерна и (или) сырья для производства кормов;</w:t>
      </w:r>
    </w:p>
    <w:p w14:paraId="573DDDAE" w14:textId="77777777" w:rsidR="00B3581F" w:rsidRPr="00B3581F" w:rsidRDefault="00B3581F" w:rsidP="00B3581F"/>
    <w:p w14:paraId="7B6E4EFF" w14:textId="77777777" w:rsidR="00B3581F" w:rsidRPr="00B3581F" w:rsidRDefault="00B3581F" w:rsidP="00B3581F">
      <w:r w:rsidRPr="00B3581F">
        <w:t>Качественные показатели изготовления кормов должны соответствовать требованиям ГОСТов и (или) ТУ.</w:t>
      </w:r>
    </w:p>
    <w:p w14:paraId="51D99754" w14:textId="77777777" w:rsidR="00B3581F" w:rsidRPr="00B3581F" w:rsidRDefault="00B3581F" w:rsidP="00B3581F"/>
    <w:p w14:paraId="238F53C0" w14:textId="77777777" w:rsidR="00B3581F" w:rsidRPr="00B3581F" w:rsidRDefault="00B3581F" w:rsidP="00B3581F">
      <w:r w:rsidRPr="00B3581F">
        <w:lastRenderedPageBreak/>
        <w:t>Корма должны соответствовать следующим показателям по питательной ценности:</w:t>
      </w:r>
    </w:p>
    <w:p w14:paraId="4C8CA53F" w14:textId="77777777" w:rsidR="00B3581F" w:rsidRPr="00B3581F" w:rsidRDefault="00B3581F" w:rsidP="00B3581F"/>
    <w:p w14:paraId="4AAC3A14" w14:textId="77777777" w:rsidR="00B3581F" w:rsidRPr="00B3581F" w:rsidRDefault="00B3581F" w:rsidP="00B3581F">
      <w:r w:rsidRPr="00B3581F">
        <w:t>- по комбикормам для крупного рогатого скота, свиней и птицы — показатели кормовой ценности: обменная энергия — 8 МДж/кг (мин), массовая доля сырого протеина не менее 12%;</w:t>
      </w:r>
    </w:p>
    <w:p w14:paraId="4C3CE316" w14:textId="77777777" w:rsidR="00B3581F" w:rsidRPr="00B3581F" w:rsidRDefault="00B3581F" w:rsidP="00B3581F"/>
    <w:p w14:paraId="56E0AA51" w14:textId="77777777" w:rsidR="00B3581F" w:rsidRPr="00B3581F" w:rsidRDefault="00B3581F" w:rsidP="00B3581F">
      <w:r w:rsidRPr="00B3581F">
        <w:t>- по комбикормам для свиней — показатели кормовой ценности: 9,0 МДж/кг (мин), массовая доля сырого протеина не менее 12%;</w:t>
      </w:r>
    </w:p>
    <w:p w14:paraId="03F2D1C7" w14:textId="77777777" w:rsidR="00B3581F" w:rsidRPr="00B3581F" w:rsidRDefault="00B3581F" w:rsidP="00B3581F"/>
    <w:p w14:paraId="1566656F" w14:textId="77777777" w:rsidR="00B3581F" w:rsidRPr="00B3581F" w:rsidRDefault="00B3581F" w:rsidP="00B3581F">
      <w:r w:rsidRPr="00B3581F">
        <w:t>- по комбикормам для сельскохозяйственной птицы — показатели кормовой ценности: обменная энергия 5 МДж/кг (мин), массовая доля сырого протеина не менее 10%.</w:t>
      </w:r>
    </w:p>
    <w:p w14:paraId="144E1843" w14:textId="77777777" w:rsidR="00B3581F" w:rsidRPr="00B3581F" w:rsidRDefault="00B3581F" w:rsidP="00B3581F"/>
    <w:p w14:paraId="13057A04" w14:textId="77777777" w:rsidR="00B3581F" w:rsidRPr="00B3581F" w:rsidRDefault="00B3581F" w:rsidP="00B3581F">
      <w:r w:rsidRPr="00B3581F">
        <w:t>Соответствие поставляемых комбикормов вышеуказанным показателям подтверждается сертификатом соответствия и удостоверением (сертификат качества).</w:t>
      </w:r>
    </w:p>
    <w:p w14:paraId="54269D5B" w14:textId="77777777" w:rsidR="00B3581F" w:rsidRPr="00B3581F" w:rsidRDefault="00B3581F" w:rsidP="00B3581F"/>
    <w:p w14:paraId="686F84D9" w14:textId="77777777" w:rsidR="00B3581F" w:rsidRPr="00B3581F" w:rsidRDefault="00B3581F" w:rsidP="00B3581F">
      <w:r w:rsidRPr="00B3581F">
        <w:t>5) копии договоров на транспортные услуги, сведения о наличии собственного или арендованного транспорта.</w:t>
      </w:r>
    </w:p>
    <w:p w14:paraId="19485C0A" w14:textId="77777777" w:rsidR="00B3581F" w:rsidRPr="00B3581F" w:rsidRDefault="00B3581F" w:rsidP="00B3581F"/>
    <w:p w14:paraId="07FFB1FF" w14:textId="77777777" w:rsidR="00B3581F" w:rsidRPr="00B3581F" w:rsidRDefault="00B3581F" w:rsidP="00B3581F">
      <w:r w:rsidRPr="00B3581F">
        <w:t>6) документы, подтверждающие наличие запаса кормов и (или) сырья для производства кормов (накладные с отметкой о дате получения) на дату проведения отбора в объеме, необходимом на первый месяц поставки;</w:t>
      </w:r>
    </w:p>
    <w:p w14:paraId="775C2640" w14:textId="77777777" w:rsidR="00B3581F" w:rsidRPr="00B3581F" w:rsidRDefault="00B3581F" w:rsidP="00B3581F"/>
    <w:p w14:paraId="2534624F" w14:textId="77777777" w:rsidR="00B3581F" w:rsidRPr="00B3581F" w:rsidRDefault="00B3581F" w:rsidP="00B3581F">
      <w:r w:rsidRPr="00B3581F">
        <w:t>7) справка из налогового органа об отсутствии неисполненной обязанности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65AC2A51" w14:textId="77777777" w:rsidR="00B3581F" w:rsidRPr="00B3581F" w:rsidRDefault="00B3581F" w:rsidP="00B3581F"/>
    <w:p w14:paraId="18E0596B" w14:textId="77777777" w:rsidR="00B3581F" w:rsidRPr="00B3581F" w:rsidRDefault="00B3581F" w:rsidP="00B3581F">
      <w:r w:rsidRPr="00B3581F">
        <w:t>8) выписка из Единого государственного реестра юридических лиц или индивидуальных предпринимателей (дата составления выписки не должна превышать 30 календарных дней, предшествующих дате подачи документов на субсидию).</w:t>
      </w:r>
    </w:p>
    <w:p w14:paraId="71D3183D" w14:textId="77777777" w:rsidR="00B3581F" w:rsidRPr="00B3581F" w:rsidRDefault="00B3581F" w:rsidP="00B3581F"/>
    <w:p w14:paraId="4A55C91B" w14:textId="77777777" w:rsidR="00B3581F" w:rsidRPr="00B3581F" w:rsidRDefault="00B3581F" w:rsidP="00B3581F">
      <w:r w:rsidRPr="00B3581F">
        <w:t>Все представленные документы (копии документов) должны быть заверены подписью и печатью заявителя.</w:t>
      </w:r>
    </w:p>
    <w:p w14:paraId="5810EED8" w14:textId="77777777" w:rsidR="00B3581F" w:rsidRPr="00B3581F" w:rsidRDefault="00B3581F" w:rsidP="00B3581F"/>
    <w:p w14:paraId="1CA7ACBD" w14:textId="77777777" w:rsidR="00B3581F" w:rsidRPr="00B3581F" w:rsidRDefault="00B3581F" w:rsidP="00B3581F">
      <w:r w:rsidRPr="00B3581F">
        <w:t>Ответственность за комплектность, полноту и достоверность представляемых документов несет участник отбора.</w:t>
      </w:r>
    </w:p>
    <w:p w14:paraId="679A8116" w14:textId="77777777" w:rsidR="00B3581F" w:rsidRPr="00B3581F" w:rsidRDefault="00B3581F" w:rsidP="00B3581F"/>
    <w:p w14:paraId="2D570C33" w14:textId="77777777" w:rsidR="00B3581F" w:rsidRPr="00B3581F" w:rsidRDefault="00B3581F" w:rsidP="00B3581F">
      <w:r w:rsidRPr="00B3581F">
        <w:t>Документы, предоставленные участником отбора в Администрацию, возврату не подлежат.</w:t>
      </w:r>
    </w:p>
    <w:p w14:paraId="7F7BC6E2" w14:textId="77777777" w:rsidR="00B3581F" w:rsidRPr="00B3581F" w:rsidRDefault="00B3581F" w:rsidP="00B3581F"/>
    <w:p w14:paraId="4A89BB72" w14:textId="77777777" w:rsidR="00B3581F" w:rsidRPr="00B3581F" w:rsidRDefault="00B3581F" w:rsidP="00B3581F">
      <w:r w:rsidRPr="00B3581F">
        <w:lastRenderedPageBreak/>
        <w:t>Конкурсная заявка на участие в отборе подается заявителем в Администрацию не позднее даты окончания приема заявок с сопроводительным письмом и приложением описи документов (в двух экземплярах).</w:t>
      </w:r>
    </w:p>
    <w:p w14:paraId="20E8DB42" w14:textId="77777777" w:rsidR="00B3581F" w:rsidRPr="00B3581F" w:rsidRDefault="00B3581F" w:rsidP="00B3581F"/>
    <w:p w14:paraId="20303A76" w14:textId="77777777" w:rsidR="00B3581F" w:rsidRPr="00B3581F" w:rsidRDefault="00B3581F" w:rsidP="00B3581F">
      <w:r w:rsidRPr="00B3581F">
        <w:t>Каждая конкурсная заявка, поступившая в срок, указанный в объявлении о начале приема документов на получение Субсидии (конкурсных заявок) регистрируется в журнале регистрации в день поступления с указанием даты и времени поступления.</w:t>
      </w:r>
    </w:p>
    <w:p w14:paraId="753F7F48" w14:textId="77777777" w:rsidR="00B3581F" w:rsidRPr="00B3581F" w:rsidRDefault="00B3581F" w:rsidP="00B3581F"/>
    <w:p w14:paraId="2002D2C3" w14:textId="77777777" w:rsidR="00B3581F" w:rsidRPr="00B3581F" w:rsidRDefault="00B3581F" w:rsidP="00B3581F">
      <w:r w:rsidRPr="00B3581F">
        <w:t>Конкурсные заявки, поданные раннее или позже срока, указанного в объявлении о начале приема документов на получение Субсидии (конкурсных заявок), возвращаются заявителю.</w:t>
      </w:r>
    </w:p>
    <w:p w14:paraId="275C4202" w14:textId="77777777" w:rsidR="00B3581F" w:rsidRPr="00B3581F" w:rsidRDefault="00B3581F" w:rsidP="00B3581F"/>
    <w:p w14:paraId="195CFEED" w14:textId="77777777" w:rsidR="00B3581F" w:rsidRPr="00B3581F" w:rsidRDefault="00B3581F" w:rsidP="00B3581F">
      <w:r w:rsidRPr="00B3581F">
        <w:t>Заявитель конкурсного отбора вправе внести изменения в конкурсную заявку, но не позднее срока окончания приема конкурсных заявок.</w:t>
      </w:r>
    </w:p>
    <w:p w14:paraId="1FAC866B" w14:textId="77777777" w:rsidR="00B3581F" w:rsidRPr="00B3581F" w:rsidRDefault="00B3581F" w:rsidP="00B3581F"/>
    <w:p w14:paraId="38AD72D1" w14:textId="77777777" w:rsidR="00B3581F" w:rsidRPr="00B3581F" w:rsidRDefault="00B3581F" w:rsidP="00B3581F">
      <w:r w:rsidRPr="00B3581F">
        <w:rPr>
          <w:b/>
          <w:bCs/>
        </w:rPr>
        <w:t>Основания для отклонения предложений (заявки) участника отбора на стадии рассмотрения и оценки предложений (заявок), в частности:</w:t>
      </w:r>
    </w:p>
    <w:p w14:paraId="711A7B63" w14:textId="77777777" w:rsidR="00B3581F" w:rsidRPr="00B3581F" w:rsidRDefault="00B3581F" w:rsidP="00B3581F"/>
    <w:p w14:paraId="1FFC7F66" w14:textId="77777777" w:rsidR="00B3581F" w:rsidRPr="00B3581F" w:rsidRDefault="00B3581F" w:rsidP="00B3581F">
      <w:r w:rsidRPr="00B3581F">
        <w:t>- несоответствие участника требованиям, установленным в пункте 2.5 Порядка предоставления субсидии;</w:t>
      </w:r>
    </w:p>
    <w:p w14:paraId="34B03E67" w14:textId="77777777" w:rsidR="00B3581F" w:rsidRPr="00B3581F" w:rsidRDefault="00B3581F" w:rsidP="00B3581F"/>
    <w:p w14:paraId="6856C0CB" w14:textId="77777777" w:rsidR="00B3581F" w:rsidRPr="00B3581F" w:rsidRDefault="00B3581F" w:rsidP="00B3581F">
      <w:r w:rsidRPr="00B3581F">
        <w:t>- несоответствие представленных участником отбора предложений (заявок) и документов требованиям к предложениям (заявкам) участников отбора, установленным в объявлении о проведении отбора;</w:t>
      </w:r>
    </w:p>
    <w:p w14:paraId="632F219B" w14:textId="77777777" w:rsidR="00B3581F" w:rsidRPr="00B3581F" w:rsidRDefault="00B3581F" w:rsidP="00B3581F"/>
    <w:p w14:paraId="22292CCC" w14:textId="77777777" w:rsidR="00B3581F" w:rsidRPr="00B3581F" w:rsidRDefault="00B3581F" w:rsidP="00B3581F">
      <w:r w:rsidRPr="00B3581F">
        <w:t>- недостоверность предоставленной участником отбора информации (сведений), в том числе информации (сведений) о месте нахождения и адресе юридического лица;</w:t>
      </w:r>
    </w:p>
    <w:p w14:paraId="20A860C2" w14:textId="77777777" w:rsidR="00B3581F" w:rsidRPr="00B3581F" w:rsidRDefault="00B3581F" w:rsidP="00B3581F"/>
    <w:p w14:paraId="7694B35D" w14:textId="77777777" w:rsidR="00B3581F" w:rsidRPr="00B3581F" w:rsidRDefault="00B3581F" w:rsidP="00B3581F">
      <w:r w:rsidRPr="00B3581F">
        <w:t>- подача участником отбора предложения (заявки) после даты и (или) времени, определенных для подачи конкурсных заявок.</w:t>
      </w:r>
    </w:p>
    <w:p w14:paraId="41B1DC2A" w14:textId="77777777" w:rsidR="00B3581F" w:rsidRPr="00B3581F" w:rsidRDefault="00B3581F" w:rsidP="00B3581F"/>
    <w:p w14:paraId="5F5807F4" w14:textId="77777777" w:rsidR="00B3581F" w:rsidRPr="00B3581F" w:rsidRDefault="00B3581F" w:rsidP="00B3581F">
      <w:r w:rsidRPr="00B3581F">
        <w:rPr>
          <w:b/>
          <w:bCs/>
        </w:rPr>
        <w:t>Правила рассмотрения и оценки заявок участников отбора:</w:t>
      </w:r>
    </w:p>
    <w:p w14:paraId="4F360D88" w14:textId="77777777" w:rsidR="00B3581F" w:rsidRPr="00B3581F" w:rsidRDefault="00B3581F" w:rsidP="00B3581F"/>
    <w:p w14:paraId="67B1F7D7" w14:textId="77777777" w:rsidR="00B3581F" w:rsidRPr="00B3581F" w:rsidRDefault="00B3581F" w:rsidP="00B3581F">
      <w:r w:rsidRPr="00B3581F">
        <w:t>1) Администрация осуществляет прием предоставленных документов, указанных в пункте 2.6 Порядка предоставления субсидии, регистрирует дату и время поступления заявки в журнале регистрации в день поступления документов.</w:t>
      </w:r>
    </w:p>
    <w:p w14:paraId="317DE05A" w14:textId="77777777" w:rsidR="00B3581F" w:rsidRPr="00B3581F" w:rsidRDefault="00B3581F" w:rsidP="00B3581F"/>
    <w:p w14:paraId="4514B017" w14:textId="77777777" w:rsidR="00B3581F" w:rsidRPr="00B3581F" w:rsidRDefault="00B3581F" w:rsidP="00B3581F">
      <w:r w:rsidRPr="00B3581F">
        <w:lastRenderedPageBreak/>
        <w:t>2) В течение 15 рабочих дней с момента окончания приема документов, указанных в пункте 2.6 Порядка предоставления субсидии, Администрация проводит проверку заявок на предмет их соответствия требованиям, установленным Порядком предоставления субсидии.</w:t>
      </w:r>
    </w:p>
    <w:p w14:paraId="45B44290" w14:textId="77777777" w:rsidR="00B3581F" w:rsidRPr="00B3581F" w:rsidRDefault="00B3581F" w:rsidP="00B3581F"/>
    <w:p w14:paraId="2F6A70D8" w14:textId="77777777" w:rsidR="00B3581F" w:rsidRPr="00B3581F" w:rsidRDefault="00B3581F" w:rsidP="00B3581F">
      <w:r w:rsidRPr="00B3581F">
        <w:t>В целях принятия решения предоставлении Субсидии Администрация самостоятельно запрашивает следующие документы (информацию, сведения) в отношении получателя Субсидии сведения из Министерства сельского хозяйства и торговли Сахалинской области и Департамента финансов администрации муниципального образования «Холмский городской округ»:</w:t>
      </w:r>
    </w:p>
    <w:p w14:paraId="2177E2D7" w14:textId="77777777" w:rsidR="00B3581F" w:rsidRPr="00B3581F" w:rsidRDefault="00B3581F" w:rsidP="00B3581F"/>
    <w:p w14:paraId="0F4619D1" w14:textId="77777777" w:rsidR="00B3581F" w:rsidRPr="00B3581F" w:rsidRDefault="00B3581F" w:rsidP="00B3581F">
      <w:r w:rsidRPr="00B3581F">
        <w:t>- об отсутствии просроченной задолженности по возврату в соответствующий бюджет бюджетной системы Российской Федерации, из которого планируется предоставление Субсидии в соответствии с правовым актом, субсидий, бюджетных инвестиций, предоставленных в том числе в соответствии с иными правовыми актами, и иной просроченной задолженности перед соответствующим бюджетом бюджетной системы Российской Федерации, из которого планируется предоставление Субсидии в соответствии с правовым актом;</w:t>
      </w:r>
    </w:p>
    <w:p w14:paraId="0F5913E3" w14:textId="77777777" w:rsidR="00B3581F" w:rsidRPr="00B3581F" w:rsidRDefault="00B3581F" w:rsidP="00B3581F"/>
    <w:p w14:paraId="675C9E57" w14:textId="77777777" w:rsidR="00B3581F" w:rsidRPr="00B3581F" w:rsidRDefault="00B3581F" w:rsidP="00B3581F">
      <w:r w:rsidRPr="00B3581F">
        <w:t>- о непредоставлении бюджетных средств на цели, определенные настоящим Порядком.</w:t>
      </w:r>
    </w:p>
    <w:p w14:paraId="67335641" w14:textId="77777777" w:rsidR="00B3581F" w:rsidRPr="00B3581F" w:rsidRDefault="00B3581F" w:rsidP="00B3581F"/>
    <w:p w14:paraId="3780F5F9" w14:textId="77777777" w:rsidR="00B3581F" w:rsidRPr="00B3581F" w:rsidRDefault="00B3581F" w:rsidP="00B3581F">
      <w:r w:rsidRPr="00B3581F">
        <w:t>В случае непредставления документов, указанных в подпунктах 2.6.7 — 2.6.8 Порядка предоставления субсидии, Администрация в течение 5 рабочих дней самостоятельно формирует запрос в рамках межведомственного взаимодействия.</w:t>
      </w:r>
    </w:p>
    <w:p w14:paraId="69691CAF" w14:textId="77777777" w:rsidR="00B3581F" w:rsidRPr="00B3581F" w:rsidRDefault="00B3581F" w:rsidP="00B3581F"/>
    <w:p w14:paraId="007E4D81" w14:textId="77777777" w:rsidR="00B3581F" w:rsidRPr="00B3581F" w:rsidRDefault="00B3581F" w:rsidP="00B3581F">
      <w:r w:rsidRPr="00B3581F">
        <w:t>По окончанию срока проверки документов на соответствие их требованиям, указанным в пункте 2.5 Порядка предоставления субсидии, Администрация в течение 5 рабочих дней:</w:t>
      </w:r>
    </w:p>
    <w:p w14:paraId="086FFEDF" w14:textId="77777777" w:rsidR="00B3581F" w:rsidRPr="00B3581F" w:rsidRDefault="00B3581F" w:rsidP="00B3581F"/>
    <w:p w14:paraId="4B915C8C" w14:textId="77777777" w:rsidR="00B3581F" w:rsidRPr="00B3581F" w:rsidRDefault="00B3581F" w:rsidP="00B3581F">
      <w:r w:rsidRPr="00B3581F">
        <w:t>- в случае соответствия документов, предоставленных заявителем, требованиям пункта 2.5 Порядка предоставления субсидии, направляет документы на рассмотрение комиссии;</w:t>
      </w:r>
    </w:p>
    <w:p w14:paraId="22983A4B" w14:textId="77777777" w:rsidR="00B3581F" w:rsidRPr="00B3581F" w:rsidRDefault="00B3581F" w:rsidP="00B3581F"/>
    <w:p w14:paraId="45011FB8" w14:textId="77777777" w:rsidR="00B3581F" w:rsidRPr="00B3581F" w:rsidRDefault="00B3581F" w:rsidP="00B3581F">
      <w:r w:rsidRPr="00B3581F">
        <w:t>- в случае несоответствия документов, предоставленных заявителем, требованиям пункта 2.5 Порядка предоставления субсидии, направляет заявителю письменный мотивированный отказ в предоставлении Субсидии.</w:t>
      </w:r>
    </w:p>
    <w:p w14:paraId="572AB2D4" w14:textId="77777777" w:rsidR="00B3581F" w:rsidRPr="00B3581F" w:rsidRDefault="00B3581F" w:rsidP="00B3581F"/>
    <w:p w14:paraId="1C1B58D1" w14:textId="77777777" w:rsidR="00B3581F" w:rsidRPr="00B3581F" w:rsidRDefault="00B3581F" w:rsidP="00B3581F">
      <w:r w:rsidRPr="00B3581F">
        <w:t>3) Состав комиссии утверждается постановлением администрации муниципального образования «Холмский городской округ».</w:t>
      </w:r>
    </w:p>
    <w:p w14:paraId="602B0FAF" w14:textId="77777777" w:rsidR="00B3581F" w:rsidRPr="00B3581F" w:rsidRDefault="00B3581F" w:rsidP="00B3581F"/>
    <w:p w14:paraId="6F058A88" w14:textId="77777777" w:rsidR="00B3581F" w:rsidRPr="00B3581F" w:rsidRDefault="00B3581F" w:rsidP="00B3581F">
      <w:r w:rsidRPr="00B3581F">
        <w:t>В состав конкурсной комиссии входят представители администрации муниципального образования «Холмский городской округ», общественного совета при администрации муниципального образования «Холмский городской округ», Собрания муниципального образования «Холмский городской округ».</w:t>
      </w:r>
    </w:p>
    <w:p w14:paraId="42A07B11" w14:textId="77777777" w:rsidR="00B3581F" w:rsidRPr="00B3581F" w:rsidRDefault="00B3581F" w:rsidP="00B3581F"/>
    <w:p w14:paraId="219E182A" w14:textId="77777777" w:rsidR="00B3581F" w:rsidRPr="00B3581F" w:rsidRDefault="00B3581F" w:rsidP="00B3581F">
      <w:r w:rsidRPr="00B3581F">
        <w:t xml:space="preserve">4) Рассмотрение конкурсных заявок рассматривается </w:t>
      </w:r>
      <w:proofErr w:type="spellStart"/>
      <w:r w:rsidRPr="00B3581F">
        <w:t>комиссионно</w:t>
      </w:r>
      <w:proofErr w:type="spellEnd"/>
      <w:r w:rsidRPr="00B3581F">
        <w:t>.</w:t>
      </w:r>
    </w:p>
    <w:p w14:paraId="4911C6B1" w14:textId="77777777" w:rsidR="00B3581F" w:rsidRPr="00B3581F" w:rsidRDefault="00B3581F" w:rsidP="00B3581F"/>
    <w:p w14:paraId="4A00606C" w14:textId="77777777" w:rsidR="00B3581F" w:rsidRPr="00B3581F" w:rsidRDefault="00B3581F" w:rsidP="00B3581F">
      <w:r w:rsidRPr="00B3581F">
        <w:t>5) Заседание комиссии проводится в течение 5 рабочих дней с момента предоставления Администрацией документов в комиссию, предоставленных заявителем для принятия решения о предоставлении Субсидии.</w:t>
      </w:r>
    </w:p>
    <w:p w14:paraId="0B7FED33" w14:textId="77777777" w:rsidR="00B3581F" w:rsidRPr="00B3581F" w:rsidRDefault="00B3581F" w:rsidP="00B3581F"/>
    <w:p w14:paraId="45BB6876" w14:textId="77777777" w:rsidR="00B3581F" w:rsidRPr="00B3581F" w:rsidRDefault="00B3581F" w:rsidP="00B3581F">
      <w:r w:rsidRPr="00B3581F">
        <w:t>В течение 5 рабочих дней со дня подписания протокола комиссии, Администрация размещает на официальном сайте администрации муниципального образования «Холмский городской округ» информацию о результатах рассмотрения заявок.</w:t>
      </w:r>
    </w:p>
    <w:p w14:paraId="41A353C7" w14:textId="77777777" w:rsidR="00B3581F" w:rsidRPr="00B3581F" w:rsidRDefault="00B3581F" w:rsidP="00B3581F"/>
    <w:p w14:paraId="31D1DC20" w14:textId="77777777" w:rsidR="00B3581F" w:rsidRPr="00B3581F" w:rsidRDefault="00B3581F" w:rsidP="00B3581F">
      <w:r w:rsidRPr="00B3581F">
        <w:t>Субсидия на поставку комбикормов предоставляется на основании заключенного между Главным распорядителем и победителем Отбора Соглашения о предоставлении субсидии.</w:t>
      </w:r>
    </w:p>
    <w:p w14:paraId="5AF68181" w14:textId="77777777" w:rsidR="00B3581F" w:rsidRPr="00B3581F" w:rsidRDefault="00B3581F" w:rsidP="00B3581F"/>
    <w:p w14:paraId="3DD30F73" w14:textId="77777777" w:rsidR="00B3581F" w:rsidRPr="00B3581F" w:rsidRDefault="00B3581F" w:rsidP="00B3581F">
      <w:r w:rsidRPr="00B3581F">
        <w:t>Соглашение направляется в адрес победителя отбора в течение 5 рабочих дней с даты принятия решения по результатам конкурсного отбора. Срок подписания Соглашения победителем Отбора составляет 5 рабочих дней с даты отправления проекта Соглашения в адрес получателя Субсидии, указанный в заявке на участие в отборе.</w:t>
      </w:r>
    </w:p>
    <w:p w14:paraId="65048398" w14:textId="77777777" w:rsidR="00B3581F" w:rsidRPr="00B3581F" w:rsidRDefault="00B3581F" w:rsidP="00B3581F"/>
    <w:p w14:paraId="79394FBB" w14:textId="77777777" w:rsidR="00B3581F" w:rsidRPr="00B3581F" w:rsidRDefault="00B3581F" w:rsidP="00B3581F">
      <w:r w:rsidRPr="00B3581F">
        <w:t>В случае непоступления в течение 5 рабочих дней в адрес Администрации подписанного получателем Субсидии Соглашения, победитель отбора признается уклонившимся от заключения Соглашения.</w:t>
      </w:r>
    </w:p>
    <w:p w14:paraId="26B4C042" w14:textId="77777777" w:rsidR="00B3581F" w:rsidRPr="00B3581F" w:rsidRDefault="00B3581F" w:rsidP="00B3581F"/>
    <w:p w14:paraId="7F40593F" w14:textId="77777777" w:rsidR="00B3581F" w:rsidRPr="00B3581F" w:rsidRDefault="00B3581F" w:rsidP="00B3581F">
      <w:r w:rsidRPr="00B3581F">
        <w:t>Показателем результативности предоставления субсидии является объем поставленного комбикорма для нужд личных подсобных хозяйств в населенные пункты муниципального образования «Холмский городской округ».</w:t>
      </w:r>
    </w:p>
    <w:p w14:paraId="6C33EFC1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99"/>
    <w:rsid w:val="006C5C2F"/>
    <w:rsid w:val="008D5099"/>
    <w:rsid w:val="009D4551"/>
    <w:rsid w:val="00B3581F"/>
    <w:rsid w:val="00C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68BF"/>
  <w15:chartTrackingRefBased/>
  <w15:docId w15:val="{E8493794-0459-4DAA-871B-4A1F6288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0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m.o@post.admkholmsk.ru" TargetMode="External"/><Relationship Id="rId4" Type="http://schemas.openxmlformats.org/officeDocument/2006/relationships/hyperlink" Target="mailto:kholmsk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2117</Words>
  <Characters>12072</Characters>
  <Application>Microsoft Office Word</Application>
  <DocSecurity>0</DocSecurity>
  <Lines>100</Lines>
  <Paragraphs>28</Paragraphs>
  <ScaleCrop>false</ScaleCrop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2</cp:revision>
  <dcterms:created xsi:type="dcterms:W3CDTF">2024-11-22T05:16:00Z</dcterms:created>
  <dcterms:modified xsi:type="dcterms:W3CDTF">2024-11-22T05:16:00Z</dcterms:modified>
</cp:coreProperties>
</file>