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20DAC" w14:textId="77777777" w:rsidR="00F4454B" w:rsidRPr="00A04AE3" w:rsidRDefault="00F4454B"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noProof/>
          <w:sz w:val="24"/>
          <w:szCs w:val="24"/>
          <w:lang w:eastAsia="ru-RU"/>
        </w:rPr>
        <w:drawing>
          <wp:inline distT="0" distB="0" distL="0" distR="0" wp14:anchorId="32D91BF4" wp14:editId="4E122F24">
            <wp:extent cx="600075" cy="746125"/>
            <wp:effectExtent l="0" t="0" r="9525" b="0"/>
            <wp:docPr id="102337959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0075" cy="746125"/>
                    </a:xfrm>
                    <a:prstGeom prst="rect">
                      <a:avLst/>
                    </a:prstGeom>
                    <a:noFill/>
                    <a:ln>
                      <a:noFill/>
                    </a:ln>
                  </pic:spPr>
                </pic:pic>
              </a:graphicData>
            </a:graphic>
          </wp:inline>
        </w:drawing>
      </w:r>
    </w:p>
    <w:p w14:paraId="4D836D67" w14:textId="77777777" w:rsidR="00F4454B" w:rsidRPr="00A04AE3" w:rsidRDefault="00F4454B" w:rsidP="00A04AE3">
      <w:pPr>
        <w:spacing w:after="0" w:line="240" w:lineRule="auto"/>
        <w:rPr>
          <w:rFonts w:ascii="Arial" w:eastAsia="Times New Roman" w:hAnsi="Arial" w:cs="Arial"/>
          <w:sz w:val="24"/>
          <w:szCs w:val="24"/>
          <w:lang w:eastAsia="ru-RU"/>
        </w:rPr>
      </w:pPr>
    </w:p>
    <w:p w14:paraId="4608F42A" w14:textId="77777777" w:rsidR="00F4454B" w:rsidRPr="00A04AE3" w:rsidRDefault="00F4454B" w:rsidP="00A04AE3">
      <w:pPr>
        <w:spacing w:after="0" w:line="240" w:lineRule="auto"/>
        <w:jc w:val="center"/>
        <w:rPr>
          <w:rFonts w:ascii="Arial" w:eastAsia="Times New Roman" w:hAnsi="Arial" w:cs="Arial"/>
          <w:b/>
          <w:sz w:val="24"/>
          <w:szCs w:val="24"/>
          <w:lang w:eastAsia="ru-RU"/>
        </w:rPr>
      </w:pPr>
      <w:r w:rsidRPr="00A04AE3">
        <w:rPr>
          <w:rFonts w:ascii="Arial" w:eastAsia="Times New Roman" w:hAnsi="Arial" w:cs="Arial"/>
          <w:b/>
          <w:sz w:val="24"/>
          <w:szCs w:val="24"/>
          <w:lang w:eastAsia="ru-RU"/>
        </w:rPr>
        <w:t>АДМИНИСТРАЦИЯ</w:t>
      </w:r>
    </w:p>
    <w:p w14:paraId="608BD0BD" w14:textId="77777777" w:rsidR="00F4454B" w:rsidRPr="00A04AE3" w:rsidRDefault="00F4454B" w:rsidP="00A04AE3">
      <w:pPr>
        <w:keepNext/>
        <w:keepLines/>
        <w:spacing w:after="0" w:line="240" w:lineRule="auto"/>
        <w:jc w:val="center"/>
        <w:outlineLvl w:val="0"/>
        <w:rPr>
          <w:rFonts w:ascii="Arial" w:eastAsia="Times New Roman" w:hAnsi="Arial" w:cs="Arial"/>
          <w:b/>
          <w:bCs/>
          <w:sz w:val="24"/>
          <w:szCs w:val="24"/>
          <w:lang w:eastAsia="ru-RU"/>
        </w:rPr>
      </w:pPr>
      <w:r w:rsidRPr="00A04AE3">
        <w:rPr>
          <w:rFonts w:ascii="Arial" w:eastAsia="Times New Roman" w:hAnsi="Arial" w:cs="Arial"/>
          <w:b/>
          <w:bCs/>
          <w:sz w:val="24"/>
          <w:szCs w:val="24"/>
          <w:lang w:eastAsia="ru-RU"/>
        </w:rPr>
        <w:t>ХОЛМСКОГО МУНИЦИПАЛЬНОГО ОКРУГА САХАЛИНСКОЙ ОБЛАСТИ</w:t>
      </w:r>
    </w:p>
    <w:p w14:paraId="6ED3C88F" w14:textId="77777777" w:rsidR="00F4454B" w:rsidRPr="00A04AE3" w:rsidRDefault="00F4454B" w:rsidP="00A04AE3">
      <w:pPr>
        <w:spacing w:after="0" w:line="240" w:lineRule="auto"/>
        <w:rPr>
          <w:rFonts w:ascii="Arial" w:eastAsia="Times New Roman" w:hAnsi="Arial" w:cs="Arial"/>
          <w:sz w:val="24"/>
          <w:szCs w:val="24"/>
          <w:lang w:eastAsia="ru-RU"/>
        </w:rPr>
      </w:pPr>
    </w:p>
    <w:p w14:paraId="4DC2175A" w14:textId="77777777" w:rsidR="00F4454B" w:rsidRPr="00A04AE3" w:rsidRDefault="00F4454B" w:rsidP="00A04AE3">
      <w:pPr>
        <w:spacing w:after="0" w:line="240" w:lineRule="auto"/>
        <w:contextualSpacing/>
        <w:jc w:val="center"/>
        <w:rPr>
          <w:rFonts w:ascii="Arial" w:eastAsia="Times New Roman" w:hAnsi="Arial" w:cs="Arial"/>
          <w:b/>
          <w:bCs/>
          <w:spacing w:val="-10"/>
          <w:kern w:val="28"/>
          <w:sz w:val="24"/>
          <w:szCs w:val="24"/>
          <w:lang w:eastAsia="ru-RU"/>
        </w:rPr>
      </w:pPr>
      <w:r w:rsidRPr="00A04AE3">
        <w:rPr>
          <w:rFonts w:ascii="Arial" w:eastAsia="Times New Roman" w:hAnsi="Arial" w:cs="Arial"/>
          <w:b/>
          <w:bCs/>
          <w:spacing w:val="-10"/>
          <w:kern w:val="28"/>
          <w:sz w:val="24"/>
          <w:szCs w:val="24"/>
          <w:lang w:eastAsia="ru-RU"/>
        </w:rPr>
        <w:t>ПОСТАНОВЛЕНИЕ</w:t>
      </w:r>
    </w:p>
    <w:p w14:paraId="2A06A5D9" w14:textId="77777777" w:rsidR="00F4454B" w:rsidRPr="00A04AE3" w:rsidRDefault="00F4454B" w:rsidP="00A04AE3">
      <w:pPr>
        <w:spacing w:after="0" w:line="240" w:lineRule="auto"/>
        <w:rPr>
          <w:rFonts w:ascii="Arial" w:eastAsia="Times New Roman" w:hAnsi="Arial" w:cs="Arial"/>
          <w:sz w:val="24"/>
          <w:szCs w:val="24"/>
          <w:lang w:eastAsia="ru-RU"/>
        </w:rPr>
      </w:pPr>
    </w:p>
    <w:p w14:paraId="5C153A9D" w14:textId="53C7F390" w:rsidR="00F4454B" w:rsidRPr="00A04AE3" w:rsidRDefault="00337952" w:rsidP="00A04AE3">
      <w:pPr>
        <w:tabs>
          <w:tab w:val="left" w:pos="708"/>
          <w:tab w:val="left" w:pos="1416"/>
          <w:tab w:val="left" w:pos="2124"/>
          <w:tab w:val="left" w:pos="3255"/>
        </w:tabs>
        <w:spacing w:after="0" w:line="240" w:lineRule="auto"/>
        <w:rPr>
          <w:rFonts w:ascii="Arial" w:eastAsia="Times New Roman" w:hAnsi="Arial" w:cs="Arial"/>
          <w:sz w:val="24"/>
          <w:szCs w:val="24"/>
          <w:lang w:eastAsia="ru-RU"/>
        </w:rPr>
      </w:pPr>
      <w:r w:rsidRPr="00A04AE3">
        <w:rPr>
          <w:rFonts w:ascii="Arial" w:eastAsia="Times New Roman" w:hAnsi="Arial" w:cs="Arial"/>
          <w:sz w:val="24"/>
          <w:szCs w:val="24"/>
          <w:lang w:eastAsia="ru-RU"/>
        </w:rPr>
        <w:tab/>
      </w:r>
      <w:r w:rsidR="00930EAC" w:rsidRPr="00A04AE3">
        <w:rPr>
          <w:rFonts w:ascii="Arial" w:eastAsia="Times New Roman" w:hAnsi="Arial" w:cs="Arial"/>
          <w:sz w:val="24"/>
          <w:szCs w:val="24"/>
          <w:lang w:eastAsia="ru-RU"/>
        </w:rPr>
        <w:t>30.12.2025</w:t>
      </w:r>
      <w:r w:rsidRPr="00A04AE3">
        <w:rPr>
          <w:rFonts w:ascii="Arial" w:eastAsia="Times New Roman" w:hAnsi="Arial" w:cs="Arial"/>
          <w:sz w:val="24"/>
          <w:szCs w:val="24"/>
          <w:lang w:eastAsia="ru-RU"/>
        </w:rPr>
        <w:t xml:space="preserve">            </w:t>
      </w:r>
      <w:r w:rsidR="00930EAC" w:rsidRPr="00A04AE3">
        <w:rPr>
          <w:rFonts w:ascii="Arial" w:eastAsia="Times New Roman" w:hAnsi="Arial" w:cs="Arial"/>
          <w:sz w:val="24"/>
          <w:szCs w:val="24"/>
          <w:lang w:eastAsia="ru-RU"/>
        </w:rPr>
        <w:tab/>
        <w:t>1691</w:t>
      </w:r>
    </w:p>
    <w:p w14:paraId="35768F7F" w14:textId="54A896F8" w:rsidR="00F4454B" w:rsidRPr="00A04AE3" w:rsidRDefault="00F4454B" w:rsidP="00A04AE3">
      <w:pPr>
        <w:spacing w:after="0" w:line="240" w:lineRule="auto"/>
        <w:ind w:right="-2"/>
        <w:rPr>
          <w:rFonts w:ascii="Arial" w:eastAsia="Times New Roman" w:hAnsi="Arial" w:cs="Arial"/>
          <w:sz w:val="24"/>
          <w:szCs w:val="24"/>
          <w:lang w:eastAsia="ru-RU"/>
        </w:rPr>
      </w:pPr>
      <w:r w:rsidRPr="00A04AE3">
        <w:rPr>
          <w:rFonts w:ascii="Arial" w:eastAsia="Times New Roman" w:hAnsi="Arial" w:cs="Arial"/>
          <w:sz w:val="24"/>
          <w:szCs w:val="24"/>
          <w:lang w:eastAsia="ru-RU"/>
        </w:rPr>
        <w:t>от ______________________ № _________</w:t>
      </w:r>
    </w:p>
    <w:p w14:paraId="206BDBA6" w14:textId="77777777" w:rsidR="00F4454B" w:rsidRPr="00A04AE3" w:rsidRDefault="00F4454B" w:rsidP="00A04AE3">
      <w:pPr>
        <w:spacing w:after="0" w:line="240" w:lineRule="auto"/>
        <w:ind w:right="-2" w:firstLine="708"/>
        <w:rPr>
          <w:rFonts w:ascii="Arial" w:eastAsia="Times New Roman" w:hAnsi="Arial" w:cs="Arial"/>
          <w:sz w:val="24"/>
          <w:szCs w:val="24"/>
          <w:lang w:eastAsia="ru-RU"/>
        </w:rPr>
      </w:pPr>
      <w:r w:rsidRPr="00A04AE3">
        <w:rPr>
          <w:rFonts w:ascii="Arial" w:eastAsia="Times New Roman" w:hAnsi="Arial" w:cs="Arial"/>
          <w:sz w:val="24"/>
          <w:szCs w:val="24"/>
          <w:lang w:eastAsia="ru-RU"/>
        </w:rPr>
        <w:t xml:space="preserve">         г. Холмск</w:t>
      </w:r>
    </w:p>
    <w:p w14:paraId="64D620FB" w14:textId="77777777" w:rsidR="00F4454B" w:rsidRPr="00A04AE3" w:rsidRDefault="00F4454B" w:rsidP="00A04AE3">
      <w:pPr>
        <w:spacing w:after="0" w:line="240" w:lineRule="auto"/>
        <w:ind w:right="-2"/>
        <w:rPr>
          <w:rFonts w:ascii="Arial" w:eastAsia="Times New Roman" w:hAnsi="Arial" w:cs="Arial"/>
          <w:sz w:val="24"/>
          <w:szCs w:val="24"/>
          <w:lang w:eastAsia="ru-RU"/>
        </w:rPr>
      </w:pPr>
    </w:p>
    <w:p w14:paraId="7910FB1F" w14:textId="245E7D1A" w:rsidR="00F4454B" w:rsidRDefault="00A04AE3" w:rsidP="00A04AE3">
      <w:pPr>
        <w:spacing w:after="0" w:line="240" w:lineRule="auto"/>
        <w:jc w:val="both"/>
        <w:rPr>
          <w:rFonts w:ascii="Arial" w:eastAsia="Times New Roman" w:hAnsi="Arial" w:cs="Arial"/>
          <w:sz w:val="24"/>
          <w:szCs w:val="24"/>
          <w:lang w:eastAsia="ru-RU"/>
        </w:rPr>
      </w:pPr>
      <w:r w:rsidRPr="00A04AE3">
        <w:rPr>
          <w:rFonts w:ascii="Arial" w:eastAsia="Times New Roman" w:hAnsi="Arial" w:cs="Arial"/>
          <w:sz w:val="24"/>
          <w:szCs w:val="24"/>
          <w:lang w:eastAsia="ru-RU"/>
        </w:rPr>
        <w:t>О внесении изменений в муниципальную программу «Развитие физической культуры и спорта в Холмском муниципальном округе Сахалинской области», утвержденную постановлением администрации муниципального образования «Холмский городской округ» от 29.10.2024 № 1823</w:t>
      </w:r>
    </w:p>
    <w:p w14:paraId="5375FB4A" w14:textId="77777777" w:rsidR="00A04AE3" w:rsidRPr="00A04AE3" w:rsidRDefault="00A04AE3" w:rsidP="00A04AE3">
      <w:pPr>
        <w:spacing w:after="0" w:line="240" w:lineRule="auto"/>
        <w:jc w:val="both"/>
        <w:rPr>
          <w:rFonts w:ascii="Arial" w:eastAsia="Times New Roman" w:hAnsi="Arial" w:cs="Arial"/>
          <w:sz w:val="24"/>
          <w:szCs w:val="24"/>
          <w:lang w:eastAsia="ru-RU"/>
        </w:rPr>
      </w:pPr>
    </w:p>
    <w:p w14:paraId="1B7EC269" w14:textId="77777777" w:rsidR="00F4454B" w:rsidRPr="00A04AE3" w:rsidRDefault="00F4454B" w:rsidP="00A04AE3">
      <w:pPr>
        <w:spacing w:after="0" w:line="240" w:lineRule="auto"/>
        <w:ind w:firstLine="1134"/>
        <w:jc w:val="both"/>
        <w:rPr>
          <w:rFonts w:ascii="Arial" w:eastAsia="Times New Roman" w:hAnsi="Arial" w:cs="Arial"/>
          <w:sz w:val="24"/>
          <w:szCs w:val="24"/>
          <w:lang w:eastAsia="ru-RU"/>
        </w:rPr>
      </w:pPr>
      <w:r w:rsidRPr="00A04AE3">
        <w:rPr>
          <w:rFonts w:ascii="Arial" w:eastAsia="Times New Roman" w:hAnsi="Arial" w:cs="Arial"/>
          <w:sz w:val="24"/>
          <w:szCs w:val="24"/>
          <w:lang w:eastAsia="ru-RU"/>
        </w:rPr>
        <w:t>В соответствии с Федеральным законом от 06.10.2003 № 131-ФЗ «Об общих принципах организации местного самоуправления в Российской Федерации», постановлением администрации муниципального образования «Холмский городской округ» от 23.08.2024 № 1373 «Об утверждении Порядка разработки, реализации и мониторинга муниципальных программ Холмского муниципального округа Сахалинской области», руководствуясь пунктом 37 части 1 статьи 10 и пунктом 8 части 1 статьи 46 Устава Холмского муниципального округа Сахалинской области, администрация Холмского муниципального округа Сахалинской области</w:t>
      </w:r>
    </w:p>
    <w:p w14:paraId="68F4EA38" w14:textId="77777777" w:rsidR="00F4454B" w:rsidRPr="00A04AE3" w:rsidRDefault="00F4454B" w:rsidP="00A04AE3">
      <w:pPr>
        <w:spacing w:after="0" w:line="240" w:lineRule="auto"/>
        <w:jc w:val="both"/>
        <w:rPr>
          <w:rFonts w:ascii="Arial" w:eastAsia="Times New Roman" w:hAnsi="Arial" w:cs="Arial"/>
          <w:sz w:val="24"/>
          <w:szCs w:val="24"/>
          <w:lang w:eastAsia="ru-RU"/>
        </w:rPr>
      </w:pPr>
    </w:p>
    <w:p w14:paraId="16CA4967" w14:textId="77777777" w:rsidR="00F4454B" w:rsidRPr="00A04AE3" w:rsidRDefault="00F4454B" w:rsidP="00A04AE3">
      <w:pPr>
        <w:spacing w:after="0" w:line="240" w:lineRule="auto"/>
        <w:jc w:val="both"/>
        <w:rPr>
          <w:rFonts w:ascii="Arial" w:eastAsia="Times New Roman" w:hAnsi="Arial" w:cs="Arial"/>
          <w:sz w:val="24"/>
          <w:szCs w:val="24"/>
          <w:lang w:eastAsia="ru-RU"/>
        </w:rPr>
      </w:pPr>
      <w:r w:rsidRPr="00A04AE3">
        <w:rPr>
          <w:rFonts w:ascii="Arial" w:eastAsia="Times New Roman" w:hAnsi="Arial" w:cs="Arial"/>
          <w:sz w:val="24"/>
          <w:szCs w:val="24"/>
          <w:lang w:eastAsia="ru-RU"/>
        </w:rPr>
        <w:t>ПОСТАНОВЛЯЕТ:</w:t>
      </w:r>
    </w:p>
    <w:p w14:paraId="696EACD6" w14:textId="77777777" w:rsidR="00F4454B" w:rsidRPr="00A04AE3" w:rsidRDefault="00F4454B" w:rsidP="00A04AE3">
      <w:pPr>
        <w:spacing w:after="0" w:line="240" w:lineRule="auto"/>
        <w:jc w:val="both"/>
        <w:rPr>
          <w:rFonts w:ascii="Arial" w:eastAsia="Times New Roman" w:hAnsi="Arial" w:cs="Arial"/>
          <w:sz w:val="24"/>
          <w:szCs w:val="24"/>
          <w:lang w:eastAsia="ru-RU"/>
        </w:rPr>
      </w:pPr>
    </w:p>
    <w:p w14:paraId="55E98554" w14:textId="4A1D5D0A" w:rsidR="00F4454B" w:rsidRPr="00A04AE3" w:rsidRDefault="00F4454B" w:rsidP="00A04AE3">
      <w:pPr>
        <w:spacing w:after="0" w:line="240" w:lineRule="auto"/>
        <w:ind w:firstLine="426"/>
        <w:jc w:val="both"/>
        <w:rPr>
          <w:rFonts w:ascii="Arial" w:eastAsia="Times New Roman" w:hAnsi="Arial" w:cs="Arial"/>
          <w:sz w:val="24"/>
          <w:szCs w:val="24"/>
          <w:lang w:eastAsia="ru-RU"/>
        </w:rPr>
      </w:pPr>
      <w:r w:rsidRPr="00A04AE3">
        <w:rPr>
          <w:rFonts w:ascii="Arial" w:eastAsia="Times New Roman" w:hAnsi="Arial" w:cs="Arial"/>
          <w:sz w:val="24"/>
          <w:szCs w:val="24"/>
          <w:lang w:eastAsia="ru-RU"/>
        </w:rPr>
        <w:t>1. Внести в муниципальную программу «Развитие физической культуры и спорта в Холмском муниципальном округе Сахалинской области», утвержденную    постановлением администрации муниципального образования «Холмский городской округ» от 29.10.2024 № 1823 (далее – Программа), с учетом изменений, внесенных постановлением администрации Холмского муниципального округа Сахалинской области от 22.01.2025 № 15, от 27.03.2025 № 439, от 10.06.2025 № 731</w:t>
      </w:r>
      <w:r w:rsidR="009B6B80" w:rsidRPr="00A04AE3">
        <w:rPr>
          <w:rFonts w:ascii="Arial" w:eastAsia="Times New Roman" w:hAnsi="Arial" w:cs="Arial"/>
          <w:sz w:val="24"/>
          <w:szCs w:val="24"/>
          <w:lang w:eastAsia="ru-RU"/>
        </w:rPr>
        <w:t>, от 22.09.2025 № 1210</w:t>
      </w:r>
      <w:r w:rsidRPr="00A04AE3">
        <w:rPr>
          <w:rFonts w:ascii="Arial" w:eastAsia="Times New Roman" w:hAnsi="Arial" w:cs="Arial"/>
          <w:sz w:val="24"/>
          <w:szCs w:val="24"/>
          <w:lang w:eastAsia="ru-RU"/>
        </w:rPr>
        <w:t xml:space="preserve"> следующие изменения:</w:t>
      </w:r>
    </w:p>
    <w:p w14:paraId="7AACBD75" w14:textId="77777777" w:rsidR="00F4454B" w:rsidRPr="00A04AE3" w:rsidRDefault="00F4454B" w:rsidP="00A04AE3">
      <w:pPr>
        <w:spacing w:after="0" w:line="240" w:lineRule="auto"/>
        <w:ind w:firstLine="426"/>
        <w:jc w:val="both"/>
        <w:rPr>
          <w:rFonts w:ascii="Arial" w:eastAsia="Times New Roman" w:hAnsi="Arial" w:cs="Arial"/>
          <w:sz w:val="24"/>
          <w:szCs w:val="24"/>
          <w:lang w:eastAsia="ru-RU"/>
        </w:rPr>
      </w:pPr>
      <w:r w:rsidRPr="00A04AE3">
        <w:rPr>
          <w:rFonts w:ascii="Arial" w:eastAsia="Times New Roman" w:hAnsi="Arial" w:cs="Arial"/>
          <w:sz w:val="24"/>
          <w:szCs w:val="24"/>
          <w:lang w:eastAsia="ru-RU"/>
        </w:rPr>
        <w:t>1.1. В приложение № 1 к Программе:</w:t>
      </w:r>
    </w:p>
    <w:p w14:paraId="4FED1874" w14:textId="77777777" w:rsidR="00F4454B" w:rsidRPr="00A04AE3" w:rsidRDefault="00F4454B" w:rsidP="00A04AE3">
      <w:pPr>
        <w:spacing w:after="0" w:line="240" w:lineRule="auto"/>
        <w:ind w:firstLine="426"/>
        <w:jc w:val="both"/>
        <w:rPr>
          <w:rFonts w:ascii="Arial" w:eastAsia="Times New Roman" w:hAnsi="Arial" w:cs="Arial"/>
          <w:sz w:val="24"/>
          <w:szCs w:val="24"/>
          <w:lang w:eastAsia="ru-RU"/>
        </w:rPr>
      </w:pPr>
      <w:r w:rsidRPr="00A04AE3">
        <w:rPr>
          <w:rFonts w:ascii="Arial" w:eastAsia="Times New Roman" w:hAnsi="Arial" w:cs="Arial"/>
          <w:sz w:val="24"/>
          <w:szCs w:val="24"/>
          <w:lang w:eastAsia="ru-RU"/>
        </w:rPr>
        <w:t>1.1.1. Раздел 1 «Основные положения» изложить в новой редакции (Приложение № 1).</w:t>
      </w:r>
    </w:p>
    <w:p w14:paraId="55D00A28" w14:textId="77777777" w:rsidR="00F4454B" w:rsidRPr="00A04AE3" w:rsidRDefault="00F4454B" w:rsidP="00A04AE3">
      <w:pPr>
        <w:spacing w:after="0" w:line="240" w:lineRule="auto"/>
        <w:ind w:firstLine="426"/>
        <w:jc w:val="both"/>
        <w:rPr>
          <w:rFonts w:ascii="Arial" w:eastAsia="Times New Roman" w:hAnsi="Arial" w:cs="Arial"/>
          <w:sz w:val="24"/>
          <w:szCs w:val="24"/>
          <w:lang w:eastAsia="ru-RU"/>
        </w:rPr>
      </w:pPr>
      <w:r w:rsidRPr="00A04AE3">
        <w:rPr>
          <w:rFonts w:ascii="Arial" w:eastAsia="Times New Roman" w:hAnsi="Arial" w:cs="Arial"/>
          <w:sz w:val="24"/>
          <w:szCs w:val="24"/>
          <w:lang w:eastAsia="ru-RU"/>
        </w:rPr>
        <w:t>1.1.2. Раздел 4. Финансовое обеспечение муниципальной программы «Развитие физической культуры и спорта в Холмском муниципальном округе Сахалинской области» изложить в новой редакции (Приложение № 2).</w:t>
      </w:r>
    </w:p>
    <w:p w14:paraId="29228F94" w14:textId="77777777" w:rsidR="00F4454B" w:rsidRPr="00A04AE3" w:rsidRDefault="00F4454B" w:rsidP="00A04AE3">
      <w:pPr>
        <w:spacing w:after="0" w:line="240" w:lineRule="auto"/>
        <w:ind w:firstLine="426"/>
        <w:jc w:val="both"/>
        <w:rPr>
          <w:rFonts w:ascii="Arial" w:eastAsia="Times New Roman" w:hAnsi="Arial" w:cs="Arial"/>
          <w:sz w:val="24"/>
          <w:szCs w:val="24"/>
          <w:lang w:eastAsia="ru-RU"/>
        </w:rPr>
      </w:pPr>
      <w:r w:rsidRPr="00A04AE3">
        <w:rPr>
          <w:rFonts w:ascii="Arial" w:eastAsia="Times New Roman" w:hAnsi="Arial" w:cs="Arial"/>
          <w:sz w:val="24"/>
          <w:szCs w:val="24"/>
          <w:lang w:eastAsia="ru-RU"/>
        </w:rPr>
        <w:t>1.2. В приложение № 2 к Программе:</w:t>
      </w:r>
    </w:p>
    <w:p w14:paraId="2DEADB96" w14:textId="77777777" w:rsidR="00F4454B" w:rsidRPr="00A04AE3" w:rsidRDefault="00F4454B" w:rsidP="00A04AE3">
      <w:pPr>
        <w:spacing w:after="0" w:line="240" w:lineRule="auto"/>
        <w:ind w:firstLine="284"/>
        <w:jc w:val="both"/>
        <w:rPr>
          <w:rFonts w:ascii="Arial" w:eastAsia="Times New Roman" w:hAnsi="Arial" w:cs="Arial"/>
          <w:sz w:val="24"/>
          <w:szCs w:val="24"/>
          <w:lang w:eastAsia="ru-RU"/>
        </w:rPr>
      </w:pPr>
      <w:r w:rsidRPr="00A04AE3">
        <w:rPr>
          <w:rFonts w:ascii="Arial" w:eastAsia="Calibri" w:hAnsi="Arial" w:cs="Arial"/>
          <w:sz w:val="24"/>
          <w:szCs w:val="24"/>
        </w:rPr>
        <w:t>1.2.1. Раздел 4. Финансовое обеспечение реализации проекта</w:t>
      </w:r>
      <w:r w:rsidRPr="00A04AE3">
        <w:rPr>
          <w:rFonts w:ascii="Arial" w:eastAsia="Calibri" w:hAnsi="Arial" w:cs="Arial"/>
          <w:b/>
          <w:sz w:val="24"/>
          <w:szCs w:val="24"/>
        </w:rPr>
        <w:t xml:space="preserve"> </w:t>
      </w:r>
      <w:r w:rsidRPr="00A04AE3">
        <w:rPr>
          <w:rFonts w:ascii="Arial" w:eastAsia="Times New Roman" w:hAnsi="Arial" w:cs="Arial"/>
          <w:sz w:val="24"/>
          <w:szCs w:val="24"/>
          <w:lang w:eastAsia="ru-RU"/>
        </w:rPr>
        <w:t>изложить в новой редакции (Приложение № 3).</w:t>
      </w:r>
    </w:p>
    <w:p w14:paraId="25F6D386" w14:textId="77777777" w:rsidR="00F4454B" w:rsidRPr="00A04AE3" w:rsidRDefault="00F4454B" w:rsidP="00A04AE3">
      <w:pPr>
        <w:spacing w:after="0" w:line="240" w:lineRule="auto"/>
        <w:ind w:firstLine="284"/>
        <w:jc w:val="both"/>
        <w:rPr>
          <w:rFonts w:ascii="Arial" w:eastAsia="Times New Roman" w:hAnsi="Arial" w:cs="Arial"/>
          <w:sz w:val="24"/>
          <w:szCs w:val="24"/>
          <w:lang w:eastAsia="ru-RU"/>
        </w:rPr>
      </w:pPr>
      <w:r w:rsidRPr="00A04AE3">
        <w:rPr>
          <w:rFonts w:ascii="Arial" w:eastAsia="Times New Roman" w:hAnsi="Arial" w:cs="Arial"/>
          <w:sz w:val="24"/>
          <w:szCs w:val="24"/>
          <w:lang w:eastAsia="ru-RU"/>
        </w:rPr>
        <w:t>1.2.2.</w:t>
      </w:r>
      <w:r w:rsidRPr="00A04AE3">
        <w:rPr>
          <w:rFonts w:ascii="Arial" w:eastAsia="Calibri" w:hAnsi="Arial" w:cs="Arial"/>
          <w:sz w:val="24"/>
          <w:szCs w:val="24"/>
        </w:rPr>
        <w:t xml:space="preserve"> Раздел 5. План реализации проекта</w:t>
      </w:r>
      <w:r w:rsidRPr="00A04AE3">
        <w:rPr>
          <w:rFonts w:ascii="Arial" w:eastAsia="Times New Roman" w:hAnsi="Arial" w:cs="Arial"/>
          <w:sz w:val="24"/>
          <w:szCs w:val="24"/>
          <w:lang w:eastAsia="ru-RU"/>
        </w:rPr>
        <w:t xml:space="preserve"> изложить в новой редакции (Приложение № 4).</w:t>
      </w:r>
    </w:p>
    <w:p w14:paraId="091D80D8" w14:textId="77777777" w:rsidR="00F4454B" w:rsidRPr="00A04AE3" w:rsidRDefault="00F4454B" w:rsidP="00A04AE3">
      <w:pPr>
        <w:spacing w:after="0" w:line="240" w:lineRule="auto"/>
        <w:ind w:firstLine="284"/>
        <w:jc w:val="both"/>
        <w:rPr>
          <w:rFonts w:ascii="Arial" w:eastAsia="Times New Roman" w:hAnsi="Arial" w:cs="Arial"/>
          <w:sz w:val="24"/>
          <w:szCs w:val="24"/>
          <w:lang w:eastAsia="ru-RU"/>
        </w:rPr>
      </w:pPr>
      <w:r w:rsidRPr="00A04AE3">
        <w:rPr>
          <w:rFonts w:ascii="Arial" w:eastAsia="Calibri" w:hAnsi="Arial" w:cs="Arial"/>
          <w:sz w:val="24"/>
          <w:szCs w:val="24"/>
        </w:rPr>
        <w:t xml:space="preserve">1.2.3. Раздел 7. Поквартальный план исполнения бюджета в части бюджетных ассигнований, предусмотренных на финансовое обеспечение реализации проекта в 2025 году </w:t>
      </w:r>
      <w:r w:rsidRPr="00A04AE3">
        <w:rPr>
          <w:rFonts w:ascii="Arial" w:eastAsia="Times New Roman" w:hAnsi="Arial" w:cs="Arial"/>
          <w:sz w:val="24"/>
          <w:szCs w:val="24"/>
          <w:lang w:eastAsia="ru-RU"/>
        </w:rPr>
        <w:t>изложить в новой редакции (Приложение № 5).</w:t>
      </w:r>
    </w:p>
    <w:p w14:paraId="4BE484AF" w14:textId="77777777" w:rsidR="00F4454B" w:rsidRPr="00A04AE3" w:rsidRDefault="00F4454B" w:rsidP="00A04AE3">
      <w:pPr>
        <w:spacing w:after="0" w:line="240" w:lineRule="auto"/>
        <w:ind w:firstLine="284"/>
        <w:jc w:val="both"/>
        <w:rPr>
          <w:rFonts w:ascii="Arial" w:eastAsia="Times New Roman" w:hAnsi="Arial" w:cs="Arial"/>
          <w:sz w:val="24"/>
          <w:szCs w:val="24"/>
          <w:lang w:eastAsia="ru-RU"/>
        </w:rPr>
      </w:pPr>
      <w:r w:rsidRPr="00A04AE3">
        <w:rPr>
          <w:rFonts w:ascii="Arial" w:eastAsia="Times New Roman" w:hAnsi="Arial" w:cs="Arial"/>
          <w:sz w:val="24"/>
          <w:szCs w:val="24"/>
          <w:lang w:eastAsia="ru-RU"/>
        </w:rPr>
        <w:lastRenderedPageBreak/>
        <w:t>1.3. В приложение № 4 к Программе:</w:t>
      </w:r>
    </w:p>
    <w:p w14:paraId="18C2F97B" w14:textId="77777777" w:rsidR="00F4454B" w:rsidRPr="00A04AE3" w:rsidRDefault="00F4454B" w:rsidP="00A04AE3">
      <w:pPr>
        <w:spacing w:after="0" w:line="240" w:lineRule="auto"/>
        <w:ind w:firstLine="284"/>
        <w:jc w:val="both"/>
        <w:rPr>
          <w:rFonts w:ascii="Arial" w:eastAsia="Times New Roman" w:hAnsi="Arial" w:cs="Arial"/>
          <w:sz w:val="24"/>
          <w:szCs w:val="24"/>
          <w:lang w:eastAsia="ru-RU"/>
        </w:rPr>
      </w:pPr>
      <w:r w:rsidRPr="00A04AE3">
        <w:rPr>
          <w:rFonts w:ascii="Arial" w:eastAsia="Times New Roman" w:hAnsi="Arial" w:cs="Arial"/>
          <w:sz w:val="24"/>
          <w:szCs w:val="24"/>
          <w:lang w:eastAsia="ru-RU"/>
        </w:rPr>
        <w:t>1.3.1. Раздел 4. Финансовое обеспечение комплекса процессных мероприятий «Развитие физической культуры и массового спорта в Холмском муниципальном округе Сахалинской области» изложить в новой редакции (Приложение № 6).</w:t>
      </w:r>
    </w:p>
    <w:p w14:paraId="0AE9973D" w14:textId="77777777" w:rsidR="00F4454B" w:rsidRPr="00A04AE3" w:rsidRDefault="00F4454B" w:rsidP="00A04AE3">
      <w:pPr>
        <w:spacing w:after="0" w:line="240" w:lineRule="auto"/>
        <w:ind w:firstLine="284"/>
        <w:jc w:val="both"/>
        <w:rPr>
          <w:rFonts w:ascii="Arial" w:eastAsia="Times New Roman" w:hAnsi="Arial" w:cs="Arial"/>
          <w:sz w:val="24"/>
          <w:szCs w:val="24"/>
          <w:u w:val="single"/>
          <w:lang w:eastAsia="ru-RU"/>
        </w:rPr>
      </w:pPr>
      <w:r w:rsidRPr="00A04AE3">
        <w:rPr>
          <w:rFonts w:ascii="Arial" w:eastAsia="Times New Roman" w:hAnsi="Arial" w:cs="Arial"/>
          <w:sz w:val="24"/>
          <w:szCs w:val="24"/>
          <w:lang w:eastAsia="ru-RU"/>
        </w:rPr>
        <w:t xml:space="preserve">2. Опубликовать настоящее постановление в сетевом издании </w:t>
      </w:r>
      <w:r w:rsidRPr="00A04AE3">
        <w:rPr>
          <w:rFonts w:ascii="Arial" w:eastAsia="Times New Roman" w:hAnsi="Arial" w:cs="Arial"/>
          <w:sz w:val="24"/>
          <w:szCs w:val="24"/>
          <w:lang w:val="en-US" w:eastAsia="ru-RU"/>
        </w:rPr>
        <w:t>kholmsk</w:t>
      </w:r>
      <w:r w:rsidRPr="00A04AE3">
        <w:rPr>
          <w:rFonts w:ascii="Arial" w:eastAsia="Times New Roman" w:hAnsi="Arial" w:cs="Arial"/>
          <w:sz w:val="24"/>
          <w:szCs w:val="24"/>
          <w:lang w:eastAsia="ru-RU"/>
        </w:rPr>
        <w:t>-</w:t>
      </w:r>
      <w:r w:rsidRPr="00A04AE3">
        <w:rPr>
          <w:rFonts w:ascii="Arial" w:eastAsia="Times New Roman" w:hAnsi="Arial" w:cs="Arial"/>
          <w:sz w:val="24"/>
          <w:szCs w:val="24"/>
          <w:lang w:val="en-US" w:eastAsia="ru-RU"/>
        </w:rPr>
        <w:t>pravo</w:t>
      </w:r>
      <w:r w:rsidRPr="00A04AE3">
        <w:rPr>
          <w:rFonts w:ascii="Arial" w:eastAsia="Times New Roman" w:hAnsi="Arial" w:cs="Arial"/>
          <w:sz w:val="24"/>
          <w:szCs w:val="24"/>
          <w:lang w:eastAsia="ru-RU"/>
        </w:rPr>
        <w:t>.</w:t>
      </w:r>
      <w:r w:rsidRPr="00A04AE3">
        <w:rPr>
          <w:rFonts w:ascii="Arial" w:eastAsia="Times New Roman" w:hAnsi="Arial" w:cs="Arial"/>
          <w:sz w:val="24"/>
          <w:szCs w:val="24"/>
          <w:lang w:val="en-US" w:eastAsia="ru-RU"/>
        </w:rPr>
        <w:t>ru</w:t>
      </w:r>
      <w:r w:rsidRPr="00A04AE3">
        <w:rPr>
          <w:rFonts w:ascii="Arial" w:eastAsia="Times New Roman" w:hAnsi="Arial" w:cs="Arial"/>
          <w:sz w:val="24"/>
          <w:szCs w:val="24"/>
          <w:lang w:eastAsia="ru-RU"/>
        </w:rPr>
        <w:t>, в газете «Холмская панорама» и разместить на официальном сайте администрации Холмского муниципального округа Сахалинской области.</w:t>
      </w:r>
    </w:p>
    <w:p w14:paraId="3E5BB170" w14:textId="77777777" w:rsidR="00F4454B" w:rsidRPr="00A04AE3" w:rsidRDefault="00F4454B" w:rsidP="00A04AE3">
      <w:pPr>
        <w:spacing w:after="0" w:line="240" w:lineRule="auto"/>
        <w:ind w:firstLine="284"/>
        <w:jc w:val="both"/>
        <w:rPr>
          <w:rFonts w:ascii="Arial" w:eastAsia="Times New Roman" w:hAnsi="Arial" w:cs="Arial"/>
          <w:sz w:val="24"/>
          <w:szCs w:val="24"/>
          <w:lang w:eastAsia="ru-RU"/>
        </w:rPr>
      </w:pPr>
      <w:r w:rsidRPr="00A04AE3">
        <w:rPr>
          <w:rFonts w:ascii="Arial" w:eastAsia="Times New Roman" w:hAnsi="Arial" w:cs="Arial"/>
          <w:sz w:val="24"/>
          <w:szCs w:val="24"/>
          <w:lang w:eastAsia="ru-RU"/>
        </w:rPr>
        <w:t xml:space="preserve">3. Контроль за исполнением настоящего постановления возложить на вице-мэра Холмского муниципального округа Сахалинской области Белоцерковскую Н.А. </w:t>
      </w:r>
    </w:p>
    <w:p w14:paraId="5D1B0D8A" w14:textId="77777777" w:rsidR="00F4454B" w:rsidRPr="00A04AE3" w:rsidRDefault="00F4454B" w:rsidP="00A04AE3">
      <w:pPr>
        <w:spacing w:after="0" w:line="240" w:lineRule="auto"/>
        <w:jc w:val="both"/>
        <w:rPr>
          <w:rFonts w:ascii="Arial" w:eastAsia="Times New Roman" w:hAnsi="Arial" w:cs="Arial"/>
          <w:sz w:val="24"/>
          <w:szCs w:val="24"/>
          <w:lang w:eastAsia="ru-RU"/>
        </w:rPr>
      </w:pPr>
    </w:p>
    <w:p w14:paraId="71E344DE" w14:textId="77777777" w:rsidR="00F4454B" w:rsidRPr="00A04AE3" w:rsidRDefault="00F4454B" w:rsidP="00A04AE3">
      <w:pPr>
        <w:spacing w:after="0" w:line="240" w:lineRule="auto"/>
        <w:jc w:val="both"/>
        <w:rPr>
          <w:rFonts w:ascii="Arial" w:eastAsia="Times New Roman" w:hAnsi="Arial" w:cs="Arial"/>
          <w:sz w:val="24"/>
          <w:szCs w:val="24"/>
          <w:lang w:eastAsia="ru-RU"/>
        </w:rPr>
      </w:pPr>
      <w:r w:rsidRPr="00A04AE3">
        <w:rPr>
          <w:rFonts w:ascii="Arial" w:eastAsia="Times New Roman" w:hAnsi="Arial" w:cs="Arial"/>
          <w:sz w:val="24"/>
          <w:szCs w:val="24"/>
          <w:lang w:eastAsia="ru-RU"/>
        </w:rPr>
        <w:t>Мэр</w:t>
      </w:r>
      <w:r w:rsidRPr="00A04AE3">
        <w:rPr>
          <w:rFonts w:ascii="Arial" w:eastAsia="Times New Roman" w:hAnsi="Arial" w:cs="Arial"/>
          <w:b/>
          <w:sz w:val="24"/>
          <w:szCs w:val="24"/>
          <w:lang w:eastAsia="ru-RU"/>
        </w:rPr>
        <w:t xml:space="preserve"> </w:t>
      </w:r>
      <w:r w:rsidRPr="00A04AE3">
        <w:rPr>
          <w:rFonts w:ascii="Arial" w:eastAsia="Times New Roman" w:hAnsi="Arial" w:cs="Arial"/>
          <w:sz w:val="24"/>
          <w:szCs w:val="24"/>
          <w:lang w:eastAsia="ru-RU"/>
        </w:rPr>
        <w:t xml:space="preserve">Холмского муниципального округа </w:t>
      </w:r>
    </w:p>
    <w:p w14:paraId="36D5DB68" w14:textId="434D6871" w:rsidR="00A04AE3" w:rsidRDefault="00F4454B" w:rsidP="00A04AE3">
      <w:pPr>
        <w:spacing w:after="0" w:line="240" w:lineRule="auto"/>
        <w:jc w:val="both"/>
        <w:rPr>
          <w:rFonts w:ascii="Arial" w:eastAsia="Times New Roman" w:hAnsi="Arial" w:cs="Arial"/>
          <w:sz w:val="24"/>
          <w:szCs w:val="24"/>
          <w:lang w:eastAsia="ru-RU"/>
        </w:rPr>
      </w:pPr>
      <w:r w:rsidRPr="00A04AE3">
        <w:rPr>
          <w:rFonts w:ascii="Arial" w:eastAsia="Times New Roman" w:hAnsi="Arial" w:cs="Arial"/>
          <w:sz w:val="24"/>
          <w:szCs w:val="24"/>
          <w:lang w:eastAsia="ru-RU"/>
        </w:rPr>
        <w:t>Сахалинской области</w:t>
      </w:r>
      <w:r w:rsidRPr="00A04AE3">
        <w:rPr>
          <w:rFonts w:ascii="Arial" w:eastAsia="Times New Roman" w:hAnsi="Arial" w:cs="Arial"/>
          <w:sz w:val="24"/>
          <w:szCs w:val="24"/>
          <w:lang w:eastAsia="ru-RU"/>
        </w:rPr>
        <w:tab/>
      </w:r>
      <w:r w:rsidRPr="00A04AE3">
        <w:rPr>
          <w:rFonts w:ascii="Arial" w:eastAsia="Times New Roman" w:hAnsi="Arial" w:cs="Arial"/>
          <w:sz w:val="24"/>
          <w:szCs w:val="24"/>
          <w:lang w:eastAsia="ru-RU"/>
        </w:rPr>
        <w:tab/>
      </w:r>
      <w:r w:rsidRPr="00A04AE3">
        <w:rPr>
          <w:rFonts w:ascii="Arial" w:eastAsia="Times New Roman" w:hAnsi="Arial" w:cs="Arial"/>
          <w:sz w:val="24"/>
          <w:szCs w:val="24"/>
          <w:lang w:eastAsia="ru-RU"/>
        </w:rPr>
        <w:tab/>
      </w:r>
      <w:r w:rsidRPr="00A04AE3">
        <w:rPr>
          <w:rFonts w:ascii="Arial" w:eastAsia="Times New Roman" w:hAnsi="Arial" w:cs="Arial"/>
          <w:sz w:val="24"/>
          <w:szCs w:val="24"/>
          <w:lang w:eastAsia="ru-RU"/>
        </w:rPr>
        <w:tab/>
      </w:r>
      <w:r w:rsidRPr="00A04AE3">
        <w:rPr>
          <w:rFonts w:ascii="Arial" w:eastAsia="Times New Roman" w:hAnsi="Arial" w:cs="Arial"/>
          <w:sz w:val="24"/>
          <w:szCs w:val="24"/>
          <w:lang w:eastAsia="ru-RU"/>
        </w:rPr>
        <w:tab/>
      </w:r>
      <w:r w:rsidRPr="00A04AE3">
        <w:rPr>
          <w:rFonts w:ascii="Arial" w:eastAsia="Times New Roman" w:hAnsi="Arial" w:cs="Arial"/>
          <w:sz w:val="24"/>
          <w:szCs w:val="24"/>
          <w:lang w:eastAsia="ru-RU"/>
        </w:rPr>
        <w:tab/>
      </w:r>
      <w:r w:rsidRPr="00A04AE3">
        <w:rPr>
          <w:rFonts w:ascii="Arial" w:eastAsia="Times New Roman" w:hAnsi="Arial" w:cs="Arial"/>
          <w:sz w:val="24"/>
          <w:szCs w:val="24"/>
          <w:lang w:eastAsia="ru-RU"/>
        </w:rPr>
        <w:tab/>
        <w:t xml:space="preserve">         Д.Г. Любчинов</w:t>
      </w:r>
    </w:p>
    <w:p w14:paraId="0BAC807C" w14:textId="77777777" w:rsidR="00A04AE3" w:rsidRDefault="00A04AE3" w:rsidP="00A04AE3">
      <w:pPr>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br w:type="page"/>
      </w:r>
    </w:p>
    <w:p w14:paraId="261B7E61" w14:textId="77777777" w:rsidR="00902647" w:rsidRPr="00A04AE3" w:rsidRDefault="00902647" w:rsidP="00A04AE3">
      <w:pPr>
        <w:widowControl w:val="0"/>
        <w:suppressAutoHyphens/>
        <w:spacing w:after="0" w:line="240" w:lineRule="auto"/>
        <w:jc w:val="right"/>
        <w:rPr>
          <w:rFonts w:ascii="Arial" w:eastAsia="Times New Roman" w:hAnsi="Arial" w:cs="Arial"/>
          <w:sz w:val="24"/>
          <w:szCs w:val="24"/>
          <w:lang w:eastAsia="ru-RU"/>
        </w:rPr>
      </w:pPr>
      <w:bookmarkStart w:id="0" w:name="_Hlk217558319"/>
      <w:r w:rsidRPr="00A04AE3">
        <w:rPr>
          <w:rFonts w:ascii="Arial" w:eastAsia="Times New Roman" w:hAnsi="Arial" w:cs="Arial"/>
          <w:sz w:val="24"/>
          <w:szCs w:val="24"/>
          <w:lang w:eastAsia="ru-RU"/>
        </w:rPr>
        <w:lastRenderedPageBreak/>
        <w:t xml:space="preserve">Приложение № 1 </w:t>
      </w:r>
    </w:p>
    <w:p w14:paraId="07CC202A" w14:textId="77777777" w:rsidR="00902647" w:rsidRPr="00A04AE3" w:rsidRDefault="00902647" w:rsidP="00A04AE3">
      <w:pPr>
        <w:widowControl w:val="0"/>
        <w:suppressAutoHyphens/>
        <w:spacing w:after="0" w:line="240" w:lineRule="auto"/>
        <w:jc w:val="right"/>
        <w:rPr>
          <w:rFonts w:ascii="Arial" w:eastAsia="Times New Roman" w:hAnsi="Arial" w:cs="Arial"/>
          <w:sz w:val="24"/>
          <w:szCs w:val="24"/>
          <w:lang w:eastAsia="ru-RU"/>
        </w:rPr>
      </w:pPr>
      <w:r w:rsidRPr="00A04AE3">
        <w:rPr>
          <w:rFonts w:ascii="Arial" w:eastAsia="Times New Roman" w:hAnsi="Arial" w:cs="Arial"/>
          <w:sz w:val="24"/>
          <w:szCs w:val="24"/>
          <w:lang w:eastAsia="ru-RU"/>
        </w:rPr>
        <w:t xml:space="preserve">к постановлению администрации Холмского </w:t>
      </w:r>
    </w:p>
    <w:p w14:paraId="3CFAA554" w14:textId="77777777" w:rsidR="00902647" w:rsidRPr="00A04AE3" w:rsidRDefault="00902647" w:rsidP="00A04AE3">
      <w:pPr>
        <w:widowControl w:val="0"/>
        <w:suppressAutoHyphens/>
        <w:spacing w:after="0" w:line="240" w:lineRule="auto"/>
        <w:ind w:left="142"/>
        <w:jc w:val="right"/>
        <w:rPr>
          <w:rFonts w:ascii="Arial" w:eastAsia="Times New Roman" w:hAnsi="Arial" w:cs="Arial"/>
          <w:sz w:val="24"/>
          <w:szCs w:val="24"/>
          <w:lang w:eastAsia="ru-RU"/>
        </w:rPr>
      </w:pPr>
      <w:r w:rsidRPr="00A04AE3">
        <w:rPr>
          <w:rFonts w:ascii="Arial" w:eastAsia="Times New Roman" w:hAnsi="Arial" w:cs="Arial"/>
          <w:sz w:val="24"/>
          <w:szCs w:val="24"/>
          <w:lang w:eastAsia="ru-RU"/>
        </w:rPr>
        <w:t>муниципального округа Сахалинской области</w:t>
      </w:r>
    </w:p>
    <w:p w14:paraId="76A55896" w14:textId="2A3C0B37" w:rsidR="00902647" w:rsidRPr="00A04AE3" w:rsidRDefault="00930EAC" w:rsidP="00A04AE3">
      <w:pPr>
        <w:widowControl w:val="0"/>
        <w:suppressAutoHyphens/>
        <w:spacing w:after="0" w:line="240" w:lineRule="auto"/>
        <w:jc w:val="right"/>
        <w:rPr>
          <w:rFonts w:ascii="Arial" w:eastAsia="Times New Roman" w:hAnsi="Arial" w:cs="Arial"/>
          <w:sz w:val="24"/>
          <w:szCs w:val="24"/>
          <w:lang w:eastAsia="ru-RU"/>
        </w:rPr>
      </w:pPr>
      <w:r w:rsidRPr="00A04AE3">
        <w:rPr>
          <w:rFonts w:ascii="Arial" w:eastAsia="Times New Roman" w:hAnsi="Arial" w:cs="Arial"/>
          <w:sz w:val="24"/>
          <w:szCs w:val="24"/>
          <w:lang w:eastAsia="ru-RU"/>
        </w:rPr>
        <w:t xml:space="preserve">от   30.12.2025 года   №  1691 </w:t>
      </w:r>
    </w:p>
    <w:p w14:paraId="1A44C731" w14:textId="77777777" w:rsidR="00902647" w:rsidRPr="00A04AE3" w:rsidRDefault="00902647" w:rsidP="00A04AE3">
      <w:pPr>
        <w:widowControl w:val="0"/>
        <w:suppressAutoHyphens/>
        <w:spacing w:after="0" w:line="240" w:lineRule="auto"/>
        <w:rPr>
          <w:rFonts w:ascii="Arial" w:eastAsia="Times New Roman" w:hAnsi="Arial" w:cs="Arial"/>
          <w:sz w:val="24"/>
          <w:szCs w:val="24"/>
          <w:lang w:eastAsia="ru-RU"/>
        </w:rPr>
      </w:pPr>
    </w:p>
    <w:p w14:paraId="5B9A7286" w14:textId="77777777" w:rsidR="00902647" w:rsidRPr="00A04AE3" w:rsidRDefault="00902647" w:rsidP="00A04AE3">
      <w:pPr>
        <w:widowControl w:val="0"/>
        <w:suppressAutoHyphens/>
        <w:spacing w:after="0" w:line="240" w:lineRule="auto"/>
        <w:jc w:val="center"/>
        <w:outlineLvl w:val="2"/>
        <w:rPr>
          <w:rFonts w:ascii="Arial" w:eastAsia="Times New Roman" w:hAnsi="Arial" w:cs="Arial"/>
          <w:b/>
          <w:sz w:val="24"/>
          <w:szCs w:val="24"/>
          <w:lang w:eastAsia="ru-RU"/>
        </w:rPr>
      </w:pPr>
      <w:r w:rsidRPr="00A04AE3">
        <w:rPr>
          <w:rFonts w:ascii="Arial" w:eastAsia="Times New Roman" w:hAnsi="Arial" w:cs="Arial"/>
          <w:sz w:val="24"/>
          <w:szCs w:val="24"/>
          <w:lang w:eastAsia="ru-RU"/>
        </w:rPr>
        <w:tab/>
      </w:r>
      <w:r w:rsidRPr="00A04AE3">
        <w:rPr>
          <w:rFonts w:ascii="Arial" w:eastAsia="Times New Roman" w:hAnsi="Arial" w:cs="Arial"/>
          <w:b/>
          <w:sz w:val="24"/>
          <w:szCs w:val="24"/>
          <w:lang w:eastAsia="ru-RU"/>
        </w:rPr>
        <w:t>Раздел 1. Основные положения</w:t>
      </w:r>
    </w:p>
    <w:p w14:paraId="4F2862B5" w14:textId="77777777" w:rsidR="00902647" w:rsidRPr="00A04AE3" w:rsidRDefault="00902647" w:rsidP="00A04AE3">
      <w:pPr>
        <w:widowControl w:val="0"/>
        <w:suppressAutoHyphens/>
        <w:spacing w:after="0" w:line="240" w:lineRule="auto"/>
        <w:jc w:val="center"/>
        <w:outlineLvl w:val="2"/>
        <w:rPr>
          <w:rFonts w:ascii="Arial" w:eastAsia="Times New Roman" w:hAnsi="Arial" w:cs="Arial"/>
          <w:b/>
          <w:sz w:val="24"/>
          <w:szCs w:val="24"/>
          <w:lang w:eastAsia="ru-RU"/>
        </w:rPr>
      </w:pPr>
    </w:p>
    <w:p w14:paraId="5B5FA666" w14:textId="77777777" w:rsidR="00902647" w:rsidRPr="00A04AE3" w:rsidRDefault="00902647" w:rsidP="00A04AE3">
      <w:pPr>
        <w:widowControl w:val="0"/>
        <w:suppressAutoHyphens/>
        <w:spacing w:after="0" w:line="240" w:lineRule="auto"/>
        <w:ind w:firstLine="708"/>
        <w:jc w:val="both"/>
        <w:outlineLvl w:val="1"/>
        <w:rPr>
          <w:rFonts w:ascii="Arial" w:eastAsia="Times New Roman" w:hAnsi="Arial" w:cs="Arial"/>
          <w:sz w:val="24"/>
          <w:szCs w:val="24"/>
          <w:lang w:eastAsia="ru-RU"/>
        </w:rPr>
      </w:pPr>
      <w:r w:rsidRPr="00A04AE3">
        <w:rPr>
          <w:rFonts w:ascii="Arial" w:eastAsia="Times New Roman" w:hAnsi="Arial" w:cs="Arial"/>
          <w:sz w:val="24"/>
          <w:szCs w:val="24"/>
          <w:lang w:eastAsia="ru-RU"/>
        </w:rPr>
        <w:t>Приложение № 1 муниципальной программы «Развитие физической культуры и спорта в Холмском муниципальном округе Сахалинской области», утвержденной постановлением администрации муниципального образования «Холмский городской округ» от 29.10.2024 года № 1823</w:t>
      </w:r>
    </w:p>
    <w:p w14:paraId="7F7F7F6D" w14:textId="77777777" w:rsidR="00902647" w:rsidRPr="00A04AE3" w:rsidRDefault="00902647" w:rsidP="00A04AE3">
      <w:pPr>
        <w:widowControl w:val="0"/>
        <w:suppressAutoHyphens/>
        <w:spacing w:after="0" w:line="240" w:lineRule="auto"/>
        <w:jc w:val="both"/>
        <w:rPr>
          <w:rFonts w:ascii="Arial" w:eastAsia="Times New Roman" w:hAnsi="Arial" w:cs="Arial"/>
          <w:sz w:val="24"/>
          <w:szCs w:val="24"/>
          <w:lang w:eastAsia="ru-RU"/>
        </w:rPr>
      </w:pPr>
    </w:p>
    <w:tbl>
      <w:tblPr>
        <w:tblW w:w="10061"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5387"/>
        <w:gridCol w:w="4674"/>
      </w:tblGrid>
      <w:tr w:rsidR="00902647" w:rsidRPr="00A04AE3" w14:paraId="2C711F69" w14:textId="77777777" w:rsidTr="009B6B80">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94879C6" w14:textId="77777777" w:rsidR="00902647" w:rsidRPr="00A04AE3" w:rsidRDefault="00902647" w:rsidP="00A04AE3">
            <w:pPr>
              <w:widowControl w:val="0"/>
              <w:suppressAutoHyphens/>
              <w:spacing w:after="0" w:line="240" w:lineRule="auto"/>
              <w:rPr>
                <w:rFonts w:ascii="Arial" w:eastAsia="Times New Roman" w:hAnsi="Arial" w:cs="Arial"/>
                <w:sz w:val="24"/>
                <w:szCs w:val="24"/>
                <w:lang w:eastAsia="ru-RU"/>
              </w:rPr>
            </w:pPr>
            <w:r w:rsidRPr="00A04AE3">
              <w:rPr>
                <w:rFonts w:ascii="Arial" w:eastAsia="Times New Roman" w:hAnsi="Arial" w:cs="Arial"/>
                <w:sz w:val="24"/>
                <w:szCs w:val="24"/>
                <w:lang w:eastAsia="ru-RU"/>
              </w:rPr>
              <w:t>Куратор муниципальной программы</w:t>
            </w:r>
          </w:p>
        </w:tc>
        <w:tc>
          <w:tcPr>
            <w:tcW w:w="467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C748076" w14:textId="77777777" w:rsidR="00902647" w:rsidRPr="00A04AE3" w:rsidRDefault="00902647" w:rsidP="00A04AE3">
            <w:pPr>
              <w:widowControl w:val="0"/>
              <w:suppressAutoHyphens/>
              <w:spacing w:after="0" w:line="240" w:lineRule="auto"/>
              <w:jc w:val="both"/>
              <w:rPr>
                <w:rFonts w:ascii="Arial" w:eastAsia="Times New Roman" w:hAnsi="Arial" w:cs="Arial"/>
                <w:sz w:val="24"/>
                <w:szCs w:val="24"/>
                <w:lang w:eastAsia="ru-RU"/>
              </w:rPr>
            </w:pPr>
            <w:r w:rsidRPr="00A04AE3">
              <w:rPr>
                <w:rFonts w:ascii="Arial" w:eastAsia="Times New Roman" w:hAnsi="Arial" w:cs="Arial"/>
                <w:sz w:val="24"/>
                <w:szCs w:val="24"/>
                <w:lang w:eastAsia="ru-RU"/>
              </w:rPr>
              <w:t>Вице – мэр Холмского муниципального округа Сахалинской области - Белоцерковская Наталья Александровна</w:t>
            </w:r>
          </w:p>
        </w:tc>
      </w:tr>
      <w:tr w:rsidR="00902647" w:rsidRPr="00A04AE3" w14:paraId="249C2646" w14:textId="77777777" w:rsidTr="009B6B80">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ACED23E" w14:textId="77777777" w:rsidR="00902647" w:rsidRPr="00A04AE3" w:rsidRDefault="00902647" w:rsidP="00A04AE3">
            <w:pPr>
              <w:widowControl w:val="0"/>
              <w:suppressAutoHyphens/>
              <w:spacing w:after="0" w:line="240" w:lineRule="auto"/>
              <w:rPr>
                <w:rFonts w:ascii="Arial" w:eastAsia="Times New Roman" w:hAnsi="Arial" w:cs="Arial"/>
                <w:sz w:val="24"/>
                <w:szCs w:val="24"/>
                <w:lang w:eastAsia="ru-RU"/>
              </w:rPr>
            </w:pPr>
            <w:r w:rsidRPr="00A04AE3">
              <w:rPr>
                <w:rFonts w:ascii="Arial" w:eastAsia="Times New Roman" w:hAnsi="Arial" w:cs="Arial"/>
                <w:sz w:val="24"/>
                <w:szCs w:val="24"/>
                <w:lang w:eastAsia="ru-RU"/>
              </w:rPr>
              <w:t xml:space="preserve">Ответственный исполнитель </w:t>
            </w:r>
          </w:p>
          <w:p w14:paraId="3B6458DC" w14:textId="77777777" w:rsidR="00902647" w:rsidRPr="00A04AE3" w:rsidRDefault="00902647" w:rsidP="00A04AE3">
            <w:pPr>
              <w:widowControl w:val="0"/>
              <w:suppressAutoHyphens/>
              <w:spacing w:after="0" w:line="240" w:lineRule="auto"/>
              <w:rPr>
                <w:rFonts w:ascii="Arial" w:eastAsia="Times New Roman" w:hAnsi="Arial" w:cs="Arial"/>
                <w:sz w:val="24"/>
                <w:szCs w:val="24"/>
                <w:lang w:eastAsia="ru-RU"/>
              </w:rPr>
            </w:pPr>
          </w:p>
        </w:tc>
        <w:tc>
          <w:tcPr>
            <w:tcW w:w="467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3B1BC94" w14:textId="77777777" w:rsidR="00902647" w:rsidRPr="00A04AE3" w:rsidRDefault="00902647" w:rsidP="00A04AE3">
            <w:pPr>
              <w:widowControl w:val="0"/>
              <w:suppressAutoHyphens/>
              <w:spacing w:after="0" w:line="240" w:lineRule="auto"/>
              <w:jc w:val="both"/>
              <w:rPr>
                <w:rFonts w:ascii="Arial" w:eastAsia="Times New Roman" w:hAnsi="Arial" w:cs="Arial"/>
                <w:sz w:val="24"/>
                <w:szCs w:val="24"/>
                <w:lang w:eastAsia="ru-RU"/>
              </w:rPr>
            </w:pPr>
            <w:r w:rsidRPr="00A04AE3">
              <w:rPr>
                <w:rFonts w:ascii="Arial" w:eastAsia="Times New Roman" w:hAnsi="Arial" w:cs="Arial"/>
                <w:sz w:val="24"/>
                <w:szCs w:val="24"/>
                <w:lang w:eastAsia="ru-RU"/>
              </w:rPr>
              <w:t>Департамент культуры, спорта и молодежной политики администрации Холмского муниципального округа Сахалинской области (далее Департамент КСиМП)</w:t>
            </w:r>
          </w:p>
        </w:tc>
      </w:tr>
      <w:tr w:rsidR="00902647" w:rsidRPr="00A04AE3" w14:paraId="085AF301" w14:textId="77777777" w:rsidTr="009B6B80">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575213A" w14:textId="77777777" w:rsidR="00902647" w:rsidRPr="00A04AE3" w:rsidRDefault="00902647" w:rsidP="00A04AE3">
            <w:pPr>
              <w:widowControl w:val="0"/>
              <w:suppressAutoHyphens/>
              <w:spacing w:after="0" w:line="240" w:lineRule="auto"/>
              <w:rPr>
                <w:rFonts w:ascii="Arial" w:eastAsia="Times New Roman" w:hAnsi="Arial" w:cs="Arial"/>
                <w:sz w:val="24"/>
                <w:szCs w:val="24"/>
                <w:lang w:eastAsia="ru-RU"/>
              </w:rPr>
            </w:pPr>
            <w:r w:rsidRPr="00A04AE3">
              <w:rPr>
                <w:rFonts w:ascii="Arial" w:eastAsia="Times New Roman" w:hAnsi="Arial" w:cs="Arial"/>
                <w:sz w:val="24"/>
                <w:szCs w:val="24"/>
                <w:lang w:eastAsia="ru-RU"/>
              </w:rPr>
              <w:t>Соисполнители</w:t>
            </w:r>
          </w:p>
        </w:tc>
        <w:tc>
          <w:tcPr>
            <w:tcW w:w="467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98860B9" w14:textId="77777777" w:rsidR="00902647" w:rsidRPr="00A04AE3" w:rsidRDefault="00902647" w:rsidP="00A04AE3">
            <w:pPr>
              <w:widowControl w:val="0"/>
              <w:suppressAutoHyphens/>
              <w:spacing w:after="0" w:line="240" w:lineRule="auto"/>
              <w:jc w:val="both"/>
              <w:rPr>
                <w:rFonts w:ascii="Arial" w:eastAsia="Times New Roman" w:hAnsi="Arial" w:cs="Arial"/>
                <w:sz w:val="24"/>
                <w:szCs w:val="24"/>
                <w:lang w:eastAsia="ru-RU"/>
              </w:rPr>
            </w:pPr>
            <w:r w:rsidRPr="00A04AE3">
              <w:rPr>
                <w:rFonts w:ascii="Arial" w:eastAsia="Times New Roman" w:hAnsi="Arial" w:cs="Arial"/>
                <w:sz w:val="24"/>
                <w:szCs w:val="24"/>
                <w:lang w:eastAsia="ru-RU"/>
              </w:rPr>
              <w:t>Муниципальное казенное учреждение «Служба единого заказчика»</w:t>
            </w:r>
          </w:p>
          <w:p w14:paraId="0FF36AF5" w14:textId="77777777" w:rsidR="00902647" w:rsidRPr="00A04AE3" w:rsidRDefault="00902647" w:rsidP="00A04AE3">
            <w:pPr>
              <w:widowControl w:val="0"/>
              <w:suppressAutoHyphens/>
              <w:spacing w:after="0" w:line="240" w:lineRule="auto"/>
              <w:jc w:val="both"/>
              <w:rPr>
                <w:rFonts w:ascii="Arial" w:eastAsia="Times New Roman" w:hAnsi="Arial" w:cs="Arial"/>
                <w:sz w:val="24"/>
                <w:szCs w:val="24"/>
                <w:lang w:eastAsia="ru-RU"/>
              </w:rPr>
            </w:pPr>
            <w:r w:rsidRPr="00A04AE3">
              <w:rPr>
                <w:rFonts w:ascii="Arial" w:eastAsia="Times New Roman" w:hAnsi="Arial" w:cs="Arial"/>
                <w:sz w:val="24"/>
                <w:szCs w:val="24"/>
                <w:lang w:eastAsia="ru-RU"/>
              </w:rPr>
              <w:t>Администрация Холмского муниципального округа Сахалинской области (специалист-эксперт администрации Холмского муниципального округа Сахалинской области)</w:t>
            </w:r>
          </w:p>
        </w:tc>
      </w:tr>
      <w:tr w:rsidR="00902647" w:rsidRPr="00A04AE3" w14:paraId="1D3E0D39" w14:textId="77777777" w:rsidTr="009B6B80">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429111B" w14:textId="77777777" w:rsidR="00902647" w:rsidRPr="00A04AE3" w:rsidRDefault="00902647" w:rsidP="00A04AE3">
            <w:pPr>
              <w:widowControl w:val="0"/>
              <w:suppressAutoHyphens/>
              <w:spacing w:after="0" w:line="240" w:lineRule="auto"/>
              <w:rPr>
                <w:rFonts w:ascii="Arial" w:eastAsia="Times New Roman" w:hAnsi="Arial" w:cs="Arial"/>
                <w:sz w:val="24"/>
                <w:szCs w:val="24"/>
                <w:lang w:eastAsia="ru-RU"/>
              </w:rPr>
            </w:pPr>
            <w:r w:rsidRPr="00A04AE3">
              <w:rPr>
                <w:rFonts w:ascii="Arial" w:eastAsia="Times New Roman" w:hAnsi="Arial" w:cs="Arial"/>
                <w:sz w:val="24"/>
                <w:szCs w:val="24"/>
                <w:lang w:eastAsia="ru-RU"/>
              </w:rPr>
              <w:t>Участники</w:t>
            </w:r>
          </w:p>
        </w:tc>
        <w:tc>
          <w:tcPr>
            <w:tcW w:w="467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68204EF" w14:textId="77777777" w:rsidR="00902647" w:rsidRPr="00A04AE3" w:rsidRDefault="00902647" w:rsidP="00A04AE3">
            <w:pPr>
              <w:widowControl w:val="0"/>
              <w:suppressAutoHyphens/>
              <w:spacing w:after="0" w:line="240" w:lineRule="auto"/>
              <w:jc w:val="both"/>
              <w:rPr>
                <w:rFonts w:ascii="Arial" w:eastAsia="Times New Roman" w:hAnsi="Arial" w:cs="Arial"/>
                <w:sz w:val="24"/>
                <w:szCs w:val="24"/>
                <w:lang w:eastAsia="ru-RU"/>
              </w:rPr>
            </w:pPr>
            <w:r w:rsidRPr="00A04AE3">
              <w:rPr>
                <w:rFonts w:ascii="Arial" w:eastAsia="Times New Roman" w:hAnsi="Arial" w:cs="Arial"/>
                <w:sz w:val="24"/>
                <w:szCs w:val="24"/>
                <w:lang w:eastAsia="ru-RU"/>
              </w:rPr>
              <w:t>Муниципальное бюджетное учреждение дополнительного образования спортивная школа Холмского муниципального округа Сахалинской области;</w:t>
            </w:r>
          </w:p>
          <w:p w14:paraId="550433A4" w14:textId="77777777" w:rsidR="00902647" w:rsidRPr="00A04AE3" w:rsidRDefault="00902647" w:rsidP="00A04AE3">
            <w:pPr>
              <w:widowControl w:val="0"/>
              <w:suppressAutoHyphens/>
              <w:spacing w:after="0" w:line="240" w:lineRule="auto"/>
              <w:jc w:val="both"/>
              <w:rPr>
                <w:rFonts w:ascii="Arial" w:eastAsia="Times New Roman" w:hAnsi="Arial" w:cs="Arial"/>
                <w:sz w:val="24"/>
                <w:szCs w:val="24"/>
                <w:lang w:eastAsia="ru-RU"/>
              </w:rPr>
            </w:pPr>
            <w:r w:rsidRPr="00A04AE3">
              <w:rPr>
                <w:rFonts w:ascii="Arial" w:eastAsia="Times New Roman" w:hAnsi="Arial" w:cs="Arial"/>
                <w:sz w:val="24"/>
                <w:szCs w:val="24"/>
                <w:lang w:eastAsia="ru-RU"/>
              </w:rPr>
              <w:t xml:space="preserve"> Муниципальное бюджетное учреждение дополнительного образования спортивная школа «Холмск-Арена».</w:t>
            </w:r>
          </w:p>
        </w:tc>
      </w:tr>
      <w:tr w:rsidR="00902647" w:rsidRPr="00A04AE3" w14:paraId="0B334CCF" w14:textId="77777777" w:rsidTr="009B6B80">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08DF3BC" w14:textId="77777777" w:rsidR="00902647" w:rsidRPr="00A04AE3" w:rsidRDefault="00902647" w:rsidP="00A04AE3">
            <w:pPr>
              <w:widowControl w:val="0"/>
              <w:suppressAutoHyphens/>
              <w:spacing w:after="0" w:line="240" w:lineRule="auto"/>
              <w:rPr>
                <w:rFonts w:ascii="Arial" w:eastAsia="Times New Roman" w:hAnsi="Arial" w:cs="Arial"/>
                <w:sz w:val="24"/>
                <w:szCs w:val="24"/>
                <w:lang w:eastAsia="ru-RU"/>
              </w:rPr>
            </w:pPr>
            <w:r w:rsidRPr="00A04AE3">
              <w:rPr>
                <w:rFonts w:ascii="Arial" w:eastAsia="Times New Roman" w:hAnsi="Arial" w:cs="Arial"/>
                <w:sz w:val="24"/>
                <w:szCs w:val="24"/>
                <w:lang w:eastAsia="ru-RU"/>
              </w:rPr>
              <w:t xml:space="preserve">Период реализации </w:t>
            </w:r>
          </w:p>
        </w:tc>
        <w:tc>
          <w:tcPr>
            <w:tcW w:w="467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0CC5DB3" w14:textId="77777777" w:rsidR="00902647" w:rsidRPr="00A04AE3" w:rsidRDefault="00902647" w:rsidP="00A04AE3">
            <w:pPr>
              <w:widowControl w:val="0"/>
              <w:suppressAutoHyphens/>
              <w:spacing w:after="0" w:line="240" w:lineRule="auto"/>
              <w:jc w:val="both"/>
              <w:rPr>
                <w:rFonts w:ascii="Arial" w:eastAsia="Times New Roman" w:hAnsi="Arial" w:cs="Arial"/>
                <w:sz w:val="24"/>
                <w:szCs w:val="24"/>
                <w:lang w:eastAsia="ru-RU"/>
              </w:rPr>
            </w:pPr>
            <w:r w:rsidRPr="00A04AE3">
              <w:rPr>
                <w:rFonts w:ascii="Arial" w:eastAsia="Times New Roman" w:hAnsi="Arial" w:cs="Arial"/>
                <w:sz w:val="24"/>
                <w:szCs w:val="24"/>
                <w:lang w:eastAsia="ru-RU"/>
              </w:rPr>
              <w:t>2025 – 2030 г. г.</w:t>
            </w:r>
          </w:p>
        </w:tc>
      </w:tr>
      <w:tr w:rsidR="00902647" w:rsidRPr="00A04AE3" w14:paraId="068BE2CD" w14:textId="77777777" w:rsidTr="009B6B80">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A165E31" w14:textId="77777777" w:rsidR="00902647" w:rsidRPr="00A04AE3" w:rsidRDefault="00902647" w:rsidP="00A04AE3">
            <w:pPr>
              <w:widowControl w:val="0"/>
              <w:suppressAutoHyphens/>
              <w:spacing w:after="0" w:line="240" w:lineRule="auto"/>
              <w:rPr>
                <w:rFonts w:ascii="Arial" w:eastAsia="Times New Roman" w:hAnsi="Arial" w:cs="Arial"/>
                <w:sz w:val="24"/>
                <w:szCs w:val="24"/>
                <w:lang w:eastAsia="ru-RU"/>
              </w:rPr>
            </w:pPr>
            <w:r w:rsidRPr="00A04AE3">
              <w:rPr>
                <w:rFonts w:ascii="Arial" w:eastAsia="Times New Roman" w:hAnsi="Arial" w:cs="Arial"/>
                <w:sz w:val="24"/>
                <w:szCs w:val="24"/>
                <w:lang w:eastAsia="ru-RU"/>
              </w:rPr>
              <w:t xml:space="preserve">Цели муниципальной программы </w:t>
            </w:r>
          </w:p>
        </w:tc>
        <w:tc>
          <w:tcPr>
            <w:tcW w:w="467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7285218" w14:textId="77777777" w:rsidR="00902647" w:rsidRPr="00A04AE3" w:rsidRDefault="00902647" w:rsidP="00A04AE3">
            <w:pPr>
              <w:widowControl w:val="0"/>
              <w:suppressAutoHyphens/>
              <w:spacing w:after="0" w:line="240" w:lineRule="auto"/>
              <w:jc w:val="both"/>
              <w:rPr>
                <w:rFonts w:ascii="Arial" w:eastAsia="Times New Roman" w:hAnsi="Arial" w:cs="Arial"/>
                <w:sz w:val="24"/>
                <w:szCs w:val="24"/>
                <w:lang w:eastAsia="ru-RU"/>
              </w:rPr>
            </w:pPr>
            <w:r w:rsidRPr="00A04AE3">
              <w:rPr>
                <w:rFonts w:ascii="Arial" w:eastAsia="Times New Roman" w:hAnsi="Arial" w:cs="Arial"/>
                <w:sz w:val="24"/>
                <w:szCs w:val="24"/>
                <w:lang w:eastAsia="ru-RU"/>
              </w:rPr>
              <w:t>Цель № 1 «Увеличение доли граждан, систематически занимающихся физической культурой и спортом, до 74,4% к 2030 году».</w:t>
            </w:r>
          </w:p>
          <w:p w14:paraId="40E249D2" w14:textId="77777777" w:rsidR="00902647" w:rsidRPr="00A04AE3" w:rsidRDefault="00902647" w:rsidP="00A04AE3">
            <w:pPr>
              <w:widowControl w:val="0"/>
              <w:suppressAutoHyphens/>
              <w:spacing w:after="0" w:line="240" w:lineRule="auto"/>
              <w:jc w:val="both"/>
              <w:rPr>
                <w:rFonts w:ascii="Arial" w:eastAsia="Times New Roman" w:hAnsi="Arial" w:cs="Arial"/>
                <w:sz w:val="24"/>
                <w:szCs w:val="24"/>
                <w:lang w:eastAsia="ru-RU"/>
              </w:rPr>
            </w:pPr>
            <w:r w:rsidRPr="00A04AE3">
              <w:rPr>
                <w:rFonts w:ascii="Arial" w:eastAsia="Times New Roman" w:hAnsi="Arial" w:cs="Arial"/>
                <w:sz w:val="24"/>
                <w:szCs w:val="24"/>
                <w:lang w:eastAsia="ru-RU"/>
              </w:rPr>
              <w:t xml:space="preserve">Цель № 2 «Формирование системы укрепления общественного здоровья путем разработки новых подходов в работе системы профилактики хронических неинфекционных </w:t>
            </w:r>
            <w:r w:rsidRPr="00A04AE3">
              <w:rPr>
                <w:rFonts w:ascii="Arial" w:eastAsia="Times New Roman" w:hAnsi="Arial" w:cs="Arial"/>
                <w:sz w:val="24"/>
                <w:szCs w:val="24"/>
                <w:lang w:eastAsia="ru-RU"/>
              </w:rPr>
              <w:lastRenderedPageBreak/>
              <w:t>заболеваний»</w:t>
            </w:r>
          </w:p>
          <w:p w14:paraId="4436D4BB" w14:textId="77777777" w:rsidR="00902647" w:rsidRPr="00A04AE3" w:rsidRDefault="00902647" w:rsidP="00A04AE3">
            <w:pPr>
              <w:widowControl w:val="0"/>
              <w:suppressAutoHyphens/>
              <w:spacing w:after="0" w:line="240" w:lineRule="auto"/>
              <w:jc w:val="both"/>
              <w:rPr>
                <w:rFonts w:ascii="Arial" w:eastAsia="Times New Roman" w:hAnsi="Arial" w:cs="Arial"/>
                <w:sz w:val="24"/>
                <w:szCs w:val="24"/>
                <w:lang w:eastAsia="ru-RU"/>
              </w:rPr>
            </w:pPr>
          </w:p>
        </w:tc>
      </w:tr>
      <w:tr w:rsidR="00902647" w:rsidRPr="00A04AE3" w14:paraId="1A2D4BD6" w14:textId="77777777" w:rsidTr="009B6B80">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F889648" w14:textId="77777777" w:rsidR="00902647" w:rsidRPr="00A04AE3" w:rsidRDefault="00902647" w:rsidP="00A04AE3">
            <w:pPr>
              <w:widowControl w:val="0"/>
              <w:suppressAutoHyphens/>
              <w:spacing w:after="0" w:line="240" w:lineRule="auto"/>
              <w:rPr>
                <w:rFonts w:ascii="Arial" w:eastAsia="Times New Roman" w:hAnsi="Arial" w:cs="Arial"/>
                <w:sz w:val="24"/>
                <w:szCs w:val="24"/>
                <w:lang w:eastAsia="ru-RU"/>
              </w:rPr>
            </w:pPr>
            <w:r w:rsidRPr="00A04AE3">
              <w:rPr>
                <w:rFonts w:ascii="Arial" w:eastAsia="Times New Roman" w:hAnsi="Arial" w:cs="Arial"/>
                <w:sz w:val="24"/>
                <w:szCs w:val="24"/>
                <w:lang w:eastAsia="ru-RU"/>
              </w:rPr>
              <w:lastRenderedPageBreak/>
              <w:t xml:space="preserve">Объемы финансового обеспечения за весь период реализации </w:t>
            </w:r>
          </w:p>
        </w:tc>
        <w:tc>
          <w:tcPr>
            <w:tcW w:w="467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5FA30C1" w14:textId="00CADFC3" w:rsidR="00902647" w:rsidRPr="00A04AE3" w:rsidRDefault="009B6B80" w:rsidP="00A04AE3">
            <w:pPr>
              <w:widowControl w:val="0"/>
              <w:suppressAutoHyphens/>
              <w:spacing w:after="0" w:line="240" w:lineRule="auto"/>
              <w:jc w:val="both"/>
              <w:rPr>
                <w:rFonts w:ascii="Arial" w:eastAsia="Times New Roman" w:hAnsi="Arial" w:cs="Arial"/>
                <w:sz w:val="24"/>
                <w:szCs w:val="24"/>
                <w:lang w:eastAsia="ru-RU"/>
              </w:rPr>
            </w:pPr>
            <w:r w:rsidRPr="00A04AE3">
              <w:rPr>
                <w:rFonts w:ascii="Arial" w:eastAsia="Times New Roman" w:hAnsi="Arial" w:cs="Arial"/>
                <w:sz w:val="24"/>
                <w:szCs w:val="24"/>
                <w:lang w:eastAsia="ru-RU"/>
              </w:rPr>
              <w:t>534267,</w:t>
            </w:r>
            <w:r w:rsidR="00902647" w:rsidRPr="00A04AE3">
              <w:rPr>
                <w:rFonts w:ascii="Arial" w:eastAsia="Times New Roman" w:hAnsi="Arial" w:cs="Arial"/>
                <w:sz w:val="24"/>
                <w:szCs w:val="24"/>
                <w:lang w:eastAsia="ru-RU"/>
              </w:rPr>
              <w:t>0 тыс. руб.</w:t>
            </w:r>
          </w:p>
        </w:tc>
      </w:tr>
      <w:tr w:rsidR="00902647" w:rsidRPr="00A04AE3" w14:paraId="44A3CE77" w14:textId="77777777" w:rsidTr="009B6B80">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6C2FDA0" w14:textId="77777777" w:rsidR="00902647" w:rsidRPr="00A04AE3" w:rsidRDefault="00902647" w:rsidP="00A04AE3">
            <w:pPr>
              <w:widowControl w:val="0"/>
              <w:suppressAutoHyphens/>
              <w:spacing w:after="0" w:line="240" w:lineRule="auto"/>
              <w:rPr>
                <w:rFonts w:ascii="Arial" w:eastAsia="Times New Roman" w:hAnsi="Arial" w:cs="Arial"/>
                <w:sz w:val="24"/>
                <w:szCs w:val="24"/>
                <w:lang w:eastAsia="ru-RU"/>
              </w:rPr>
            </w:pPr>
            <w:r w:rsidRPr="00A04AE3">
              <w:rPr>
                <w:rFonts w:ascii="Arial" w:eastAsia="Times New Roman" w:hAnsi="Arial" w:cs="Arial"/>
                <w:sz w:val="24"/>
                <w:szCs w:val="24"/>
                <w:lang w:eastAsia="ru-RU"/>
              </w:rPr>
              <w:t>Связи с национальными целями развития Российской Федерации / Государственная программа Российской Федерации/Государственной программой Сахалинской области</w:t>
            </w:r>
          </w:p>
        </w:tc>
        <w:tc>
          <w:tcPr>
            <w:tcW w:w="467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188B566" w14:textId="77777777" w:rsidR="00902647" w:rsidRPr="00A04AE3" w:rsidRDefault="00902647" w:rsidP="00A04AE3">
            <w:pPr>
              <w:widowControl w:val="0"/>
              <w:suppressAutoHyphens/>
              <w:spacing w:after="0" w:line="240" w:lineRule="auto"/>
              <w:jc w:val="both"/>
              <w:rPr>
                <w:rFonts w:ascii="Arial" w:eastAsia="Times New Roman" w:hAnsi="Arial" w:cs="Arial"/>
                <w:sz w:val="24"/>
                <w:szCs w:val="24"/>
                <w:lang w:eastAsia="ru-RU"/>
              </w:rPr>
            </w:pPr>
            <w:r w:rsidRPr="00A04AE3">
              <w:rPr>
                <w:rFonts w:ascii="Arial" w:eastAsia="Times New Roman" w:hAnsi="Arial" w:cs="Arial"/>
                <w:sz w:val="24"/>
                <w:szCs w:val="24"/>
                <w:lang w:eastAsia="ru-RU"/>
              </w:rPr>
              <w:t>Реализация муниципальной программы направлена на достижение национальных целей развития Российской Федерации на период до 2030 года «Сохранение населения, укрепление здоровья и повышение благополучия людей, поддержка семьи»/Государственная программа Российской Федерации «Развитие физической культуры и спорта», утвержденная постановлением Правительства Российской Федерации от 30.09.2021 № 1661/Государственная программа Российской Федерации «Развитие здравоохранения», утвержденная постановлением Правительства РФ от 26.12.2017 г. № 1640/Государственная программа Сахалинской области «Развитие физической культуры и спорта Сахалинской области», утвержденная постановлением Правительства Сахалинской области от 03.08.2023 № 415/Государственная программа Сахалинской области «Развитие здравоохранения в Сахалинской области», утвержденная постановлением Правительства Сахалинской области от 30.06.2023 г. № 345.</w:t>
            </w:r>
          </w:p>
        </w:tc>
      </w:tr>
      <w:bookmarkEnd w:id="0"/>
    </w:tbl>
    <w:p w14:paraId="0BE7AC65" w14:textId="51CD58C3" w:rsidR="00902647" w:rsidRPr="00A04AE3" w:rsidRDefault="00902647" w:rsidP="00A04AE3">
      <w:pPr>
        <w:spacing w:after="0" w:line="240" w:lineRule="auto"/>
        <w:rPr>
          <w:rFonts w:ascii="Arial" w:hAnsi="Arial" w:cs="Arial"/>
          <w:sz w:val="24"/>
          <w:szCs w:val="24"/>
        </w:rPr>
      </w:pPr>
    </w:p>
    <w:p w14:paraId="32FD3604" w14:textId="77777777" w:rsidR="00902647" w:rsidRPr="00A04AE3" w:rsidRDefault="00902647" w:rsidP="00A04AE3">
      <w:pPr>
        <w:spacing w:after="0" w:line="240" w:lineRule="auto"/>
        <w:rPr>
          <w:rFonts w:ascii="Arial" w:hAnsi="Arial" w:cs="Arial"/>
          <w:sz w:val="24"/>
          <w:szCs w:val="24"/>
        </w:rPr>
        <w:sectPr w:rsidR="00902647" w:rsidRPr="00A04AE3" w:rsidSect="00F4454B">
          <w:pgSz w:w="11906" w:h="16838"/>
          <w:pgMar w:top="1134" w:right="850" w:bottom="1134" w:left="1701" w:header="708" w:footer="708" w:gutter="0"/>
          <w:cols w:space="708"/>
          <w:docGrid w:linePitch="360"/>
        </w:sectPr>
      </w:pPr>
    </w:p>
    <w:p w14:paraId="67D4A662" w14:textId="77777777" w:rsidR="00902647" w:rsidRPr="00A04AE3" w:rsidRDefault="00902647" w:rsidP="00A04AE3">
      <w:pPr>
        <w:widowControl w:val="0"/>
        <w:suppressAutoHyphens/>
        <w:spacing w:after="0" w:line="240" w:lineRule="auto"/>
        <w:jc w:val="right"/>
        <w:rPr>
          <w:rFonts w:ascii="Arial" w:eastAsia="Times New Roman" w:hAnsi="Arial" w:cs="Arial"/>
          <w:sz w:val="24"/>
          <w:szCs w:val="24"/>
          <w:lang w:eastAsia="ru-RU"/>
        </w:rPr>
      </w:pPr>
      <w:r w:rsidRPr="00A04AE3">
        <w:rPr>
          <w:rFonts w:ascii="Arial" w:eastAsia="Times New Roman" w:hAnsi="Arial" w:cs="Arial"/>
          <w:sz w:val="24"/>
          <w:szCs w:val="24"/>
          <w:lang w:eastAsia="ru-RU"/>
        </w:rPr>
        <w:lastRenderedPageBreak/>
        <w:t xml:space="preserve">Приложение № 2 </w:t>
      </w:r>
    </w:p>
    <w:p w14:paraId="63FFF449" w14:textId="77777777" w:rsidR="00902647" w:rsidRPr="00A04AE3" w:rsidRDefault="00902647" w:rsidP="00A04AE3">
      <w:pPr>
        <w:widowControl w:val="0"/>
        <w:suppressAutoHyphens/>
        <w:spacing w:after="0" w:line="240" w:lineRule="auto"/>
        <w:jc w:val="right"/>
        <w:rPr>
          <w:rFonts w:ascii="Arial" w:eastAsia="Times New Roman" w:hAnsi="Arial" w:cs="Arial"/>
          <w:sz w:val="24"/>
          <w:szCs w:val="24"/>
          <w:lang w:eastAsia="ru-RU"/>
        </w:rPr>
      </w:pPr>
      <w:r w:rsidRPr="00A04AE3">
        <w:rPr>
          <w:rFonts w:ascii="Arial" w:eastAsia="Times New Roman" w:hAnsi="Arial" w:cs="Arial"/>
          <w:sz w:val="24"/>
          <w:szCs w:val="24"/>
          <w:lang w:eastAsia="ru-RU"/>
        </w:rPr>
        <w:t xml:space="preserve">к постановлению администрации Холмского </w:t>
      </w:r>
    </w:p>
    <w:p w14:paraId="6D4B89EE" w14:textId="77777777" w:rsidR="00902647" w:rsidRPr="00A04AE3" w:rsidRDefault="00902647" w:rsidP="00A04AE3">
      <w:pPr>
        <w:widowControl w:val="0"/>
        <w:suppressAutoHyphens/>
        <w:spacing w:after="0" w:line="240" w:lineRule="auto"/>
        <w:jc w:val="right"/>
        <w:rPr>
          <w:rFonts w:ascii="Arial" w:eastAsia="Times New Roman" w:hAnsi="Arial" w:cs="Arial"/>
          <w:sz w:val="24"/>
          <w:szCs w:val="24"/>
          <w:lang w:eastAsia="ru-RU"/>
        </w:rPr>
      </w:pPr>
      <w:r w:rsidRPr="00A04AE3">
        <w:rPr>
          <w:rFonts w:ascii="Arial" w:eastAsia="Times New Roman" w:hAnsi="Arial" w:cs="Arial"/>
          <w:sz w:val="24"/>
          <w:szCs w:val="24"/>
          <w:lang w:eastAsia="ru-RU"/>
        </w:rPr>
        <w:t>муниципального округа Сахалинской области</w:t>
      </w:r>
    </w:p>
    <w:p w14:paraId="05F76181" w14:textId="3ADC4FB8" w:rsidR="00902647" w:rsidRPr="00A04AE3" w:rsidRDefault="00902647" w:rsidP="00A04AE3">
      <w:pPr>
        <w:widowControl w:val="0"/>
        <w:suppressAutoHyphens/>
        <w:spacing w:after="0" w:line="240" w:lineRule="auto"/>
        <w:jc w:val="right"/>
        <w:rPr>
          <w:rFonts w:ascii="Arial" w:eastAsia="Times New Roman" w:hAnsi="Arial" w:cs="Arial"/>
          <w:sz w:val="24"/>
          <w:szCs w:val="24"/>
          <w:lang w:eastAsia="ru-RU"/>
        </w:rPr>
      </w:pPr>
      <w:r w:rsidRPr="00A04AE3">
        <w:rPr>
          <w:rFonts w:ascii="Arial" w:eastAsia="Times New Roman" w:hAnsi="Arial" w:cs="Arial"/>
          <w:sz w:val="24"/>
          <w:szCs w:val="24"/>
          <w:lang w:eastAsia="ru-RU"/>
        </w:rPr>
        <w:t>от</w:t>
      </w:r>
      <w:r w:rsidR="00930EAC" w:rsidRPr="00A04AE3">
        <w:rPr>
          <w:rFonts w:ascii="Arial" w:eastAsia="Times New Roman" w:hAnsi="Arial" w:cs="Arial"/>
          <w:sz w:val="24"/>
          <w:szCs w:val="24"/>
          <w:lang w:eastAsia="ru-RU"/>
        </w:rPr>
        <w:t xml:space="preserve">  30.12.2025 года   №  1691 </w:t>
      </w:r>
    </w:p>
    <w:p w14:paraId="7E645705" w14:textId="77777777" w:rsidR="00902647" w:rsidRPr="00A04AE3" w:rsidRDefault="00902647" w:rsidP="00A04AE3">
      <w:pPr>
        <w:widowControl w:val="0"/>
        <w:suppressAutoHyphens/>
        <w:spacing w:after="0" w:line="240" w:lineRule="auto"/>
        <w:jc w:val="right"/>
        <w:rPr>
          <w:rFonts w:ascii="Arial" w:eastAsia="Times New Roman" w:hAnsi="Arial" w:cs="Arial"/>
          <w:sz w:val="24"/>
          <w:szCs w:val="24"/>
          <w:lang w:eastAsia="ru-RU"/>
        </w:rPr>
      </w:pPr>
    </w:p>
    <w:p w14:paraId="3192D788" w14:textId="77777777" w:rsidR="00902647" w:rsidRPr="00A04AE3" w:rsidRDefault="00902647" w:rsidP="00A04AE3">
      <w:pPr>
        <w:suppressAutoHyphens/>
        <w:spacing w:after="0" w:line="240" w:lineRule="auto"/>
        <w:jc w:val="center"/>
        <w:outlineLvl w:val="0"/>
        <w:rPr>
          <w:rFonts w:ascii="Arial" w:eastAsia="Times New Roman" w:hAnsi="Arial" w:cs="Arial"/>
          <w:b/>
          <w:sz w:val="24"/>
          <w:szCs w:val="24"/>
          <w:lang w:eastAsia="ru-RU"/>
        </w:rPr>
      </w:pPr>
      <w:bookmarkStart w:id="1" w:name="P697"/>
      <w:bookmarkEnd w:id="1"/>
      <w:r w:rsidRPr="00A04AE3">
        <w:rPr>
          <w:rFonts w:ascii="Arial" w:eastAsia="Times New Roman" w:hAnsi="Arial" w:cs="Arial"/>
          <w:b/>
          <w:sz w:val="24"/>
          <w:szCs w:val="24"/>
          <w:lang w:eastAsia="ru-RU"/>
        </w:rPr>
        <w:t>Раздел 4. Финансовое обеспечение муниципальной программы</w:t>
      </w:r>
    </w:p>
    <w:p w14:paraId="69633DE4" w14:textId="77777777" w:rsidR="00902647" w:rsidRPr="00A04AE3" w:rsidRDefault="00902647" w:rsidP="00A04AE3">
      <w:pPr>
        <w:suppressAutoHyphens/>
        <w:spacing w:after="0" w:line="240" w:lineRule="auto"/>
        <w:jc w:val="center"/>
        <w:outlineLvl w:val="0"/>
        <w:rPr>
          <w:rFonts w:ascii="Arial" w:eastAsia="Times New Roman" w:hAnsi="Arial" w:cs="Arial"/>
          <w:b/>
          <w:sz w:val="24"/>
          <w:szCs w:val="24"/>
          <w:lang w:eastAsia="ru-RU"/>
        </w:rPr>
      </w:pPr>
      <w:r w:rsidRPr="00A04AE3">
        <w:rPr>
          <w:rFonts w:ascii="Arial" w:eastAsia="Times New Roman" w:hAnsi="Arial" w:cs="Arial"/>
          <w:b/>
          <w:sz w:val="24"/>
          <w:szCs w:val="24"/>
          <w:lang w:eastAsia="ru-RU"/>
        </w:rPr>
        <w:t>«Развитие физической культуры и спорта в Холмском муниципальном округе Сахалинской области</w:t>
      </w:r>
    </w:p>
    <w:p w14:paraId="1F4A4A97" w14:textId="77777777" w:rsidR="00902647" w:rsidRPr="00A04AE3" w:rsidRDefault="00902647" w:rsidP="00A04AE3">
      <w:pPr>
        <w:suppressAutoHyphens/>
        <w:spacing w:after="0" w:line="240" w:lineRule="auto"/>
        <w:jc w:val="center"/>
        <w:outlineLvl w:val="0"/>
        <w:rPr>
          <w:rFonts w:ascii="Arial" w:eastAsia="Times New Roman" w:hAnsi="Arial" w:cs="Arial"/>
          <w:b/>
          <w:sz w:val="24"/>
          <w:szCs w:val="24"/>
          <w:lang w:eastAsia="ru-RU"/>
        </w:rPr>
      </w:pPr>
    </w:p>
    <w:p w14:paraId="001C58E1" w14:textId="77777777" w:rsidR="00902647" w:rsidRPr="00A04AE3" w:rsidRDefault="00902647" w:rsidP="00A04AE3">
      <w:pPr>
        <w:widowControl w:val="0"/>
        <w:suppressAutoHyphens/>
        <w:spacing w:after="0" w:line="240" w:lineRule="auto"/>
        <w:ind w:firstLine="708"/>
        <w:jc w:val="both"/>
        <w:outlineLvl w:val="1"/>
        <w:rPr>
          <w:rFonts w:ascii="Arial" w:eastAsia="Times New Roman" w:hAnsi="Arial" w:cs="Arial"/>
          <w:sz w:val="24"/>
          <w:szCs w:val="24"/>
          <w:lang w:eastAsia="ru-RU"/>
        </w:rPr>
      </w:pPr>
      <w:r w:rsidRPr="00A04AE3">
        <w:rPr>
          <w:rFonts w:ascii="Arial" w:eastAsia="Times New Roman" w:hAnsi="Arial" w:cs="Arial"/>
          <w:sz w:val="24"/>
          <w:szCs w:val="24"/>
          <w:lang w:eastAsia="ru-RU"/>
        </w:rPr>
        <w:t>Приложение № 1 муниципальной программы «Развитие физической культуры и спорта в Холмском муниципальном округе Сахалинской области», утвержденной постановлением администрации муниципального образования «Холмский городской округ» от 29.10.2024 года № 1823</w:t>
      </w:r>
    </w:p>
    <w:p w14:paraId="5A8A50EE" w14:textId="77777777" w:rsidR="00902647" w:rsidRPr="00A04AE3" w:rsidRDefault="00902647" w:rsidP="00A04AE3">
      <w:pPr>
        <w:suppressAutoHyphens/>
        <w:spacing w:after="0" w:line="240" w:lineRule="auto"/>
        <w:outlineLvl w:val="0"/>
        <w:rPr>
          <w:rFonts w:ascii="Arial" w:eastAsia="Times New Roman" w:hAnsi="Arial" w:cs="Arial"/>
          <w:sz w:val="24"/>
          <w:szCs w:val="24"/>
          <w:lang w:eastAsia="ru-RU"/>
        </w:rPr>
      </w:pPr>
    </w:p>
    <w:tbl>
      <w:tblPr>
        <w:tblW w:w="4955" w:type="pct"/>
        <w:jc w:val="center"/>
        <w:tblCellMar>
          <w:left w:w="0" w:type="dxa"/>
          <w:right w:w="0" w:type="dxa"/>
        </w:tblCellMar>
        <w:tblLook w:val="04A0" w:firstRow="1" w:lastRow="0" w:firstColumn="1" w:lastColumn="0" w:noHBand="0" w:noVBand="1"/>
      </w:tblPr>
      <w:tblGrid>
        <w:gridCol w:w="7503"/>
        <w:gridCol w:w="1162"/>
        <w:gridCol w:w="1016"/>
        <w:gridCol w:w="1009"/>
        <w:gridCol w:w="996"/>
        <w:gridCol w:w="860"/>
        <w:gridCol w:w="861"/>
        <w:gridCol w:w="1155"/>
      </w:tblGrid>
      <w:tr w:rsidR="00902647" w:rsidRPr="00A04AE3" w14:paraId="7024995E" w14:textId="77777777" w:rsidTr="009B6B80">
        <w:trPr>
          <w:trHeight w:val="20"/>
          <w:jc w:val="center"/>
        </w:trPr>
        <w:tc>
          <w:tcPr>
            <w:tcW w:w="7852"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74FA637" w14:textId="77777777" w:rsidR="00902647" w:rsidRPr="00A04AE3" w:rsidRDefault="00902647"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 xml:space="preserve">Наименование муниципальной программы, структурного элемента/источник финансового обеспечения </w:t>
            </w:r>
          </w:p>
        </w:tc>
        <w:tc>
          <w:tcPr>
            <w:tcW w:w="7131" w:type="dxa"/>
            <w:gridSpan w:val="7"/>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5A82F20" w14:textId="77777777" w:rsidR="00902647" w:rsidRPr="00A04AE3" w:rsidRDefault="00902647"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Объем финансового обеспечения по годам реализации, тыс. рублей</w:t>
            </w:r>
          </w:p>
        </w:tc>
      </w:tr>
      <w:tr w:rsidR="00902647" w:rsidRPr="00A04AE3" w14:paraId="335019C7" w14:textId="77777777" w:rsidTr="009B6B80">
        <w:trPr>
          <w:trHeight w:val="20"/>
          <w:jc w:val="center"/>
        </w:trPr>
        <w:tc>
          <w:tcPr>
            <w:tcW w:w="7852"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71C9493" w14:textId="77777777" w:rsidR="00902647" w:rsidRPr="00A04AE3" w:rsidRDefault="00902647" w:rsidP="00A04AE3">
            <w:pPr>
              <w:suppressAutoHyphens/>
              <w:spacing w:after="0" w:line="240" w:lineRule="auto"/>
              <w:rPr>
                <w:rFonts w:ascii="Arial" w:eastAsia="Times New Roman" w:hAnsi="Arial" w:cs="Arial"/>
                <w:sz w:val="24"/>
                <w:szCs w:val="24"/>
                <w:lang w:eastAsia="ru-RU"/>
              </w:rPr>
            </w:pPr>
          </w:p>
        </w:tc>
        <w:tc>
          <w:tcPr>
            <w:tcW w:w="11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E7C94C2" w14:textId="77777777" w:rsidR="00902647" w:rsidRPr="00A04AE3" w:rsidRDefault="00902647"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2025</w:t>
            </w:r>
          </w:p>
        </w:tc>
        <w:tc>
          <w:tcPr>
            <w:tcW w:w="101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7C63A9A5" w14:textId="77777777" w:rsidR="00902647" w:rsidRPr="00A04AE3" w:rsidRDefault="00902647"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2026</w:t>
            </w:r>
          </w:p>
        </w:tc>
        <w:tc>
          <w:tcPr>
            <w:tcW w:w="1018" w:type="dxa"/>
            <w:tcBorders>
              <w:top w:val="single" w:sz="4" w:space="0" w:color="000000"/>
              <w:left w:val="single" w:sz="4" w:space="0" w:color="auto"/>
              <w:bottom w:val="single" w:sz="4" w:space="0" w:color="000000"/>
              <w:right w:val="single" w:sz="4" w:space="0" w:color="000000"/>
            </w:tcBorders>
            <w:vAlign w:val="center"/>
          </w:tcPr>
          <w:p w14:paraId="1670109C" w14:textId="77777777" w:rsidR="00902647" w:rsidRPr="00A04AE3" w:rsidRDefault="00902647"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2027</w:t>
            </w:r>
          </w:p>
        </w:tc>
        <w:tc>
          <w:tcPr>
            <w:tcW w:w="101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439F947" w14:textId="77777777" w:rsidR="00902647" w:rsidRPr="00A04AE3" w:rsidRDefault="00902647"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2028</w:t>
            </w:r>
          </w:p>
        </w:tc>
        <w:tc>
          <w:tcPr>
            <w:tcW w:w="87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F1CF302" w14:textId="77777777" w:rsidR="00902647" w:rsidRPr="00A04AE3" w:rsidRDefault="00902647"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2029</w:t>
            </w:r>
          </w:p>
        </w:tc>
        <w:tc>
          <w:tcPr>
            <w:tcW w:w="874"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34A361E1" w14:textId="77777777" w:rsidR="00902647" w:rsidRPr="00A04AE3" w:rsidRDefault="00902647"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2030</w:t>
            </w:r>
          </w:p>
        </w:tc>
        <w:tc>
          <w:tcPr>
            <w:tcW w:w="1165" w:type="dxa"/>
            <w:tcBorders>
              <w:top w:val="single" w:sz="4" w:space="0" w:color="000000"/>
              <w:left w:val="single" w:sz="4" w:space="0" w:color="auto"/>
              <w:bottom w:val="single" w:sz="4" w:space="0" w:color="000000"/>
              <w:right w:val="single" w:sz="4" w:space="0" w:color="000000"/>
            </w:tcBorders>
            <w:vAlign w:val="center"/>
          </w:tcPr>
          <w:p w14:paraId="7AEEB985" w14:textId="77777777" w:rsidR="00902647" w:rsidRPr="00A04AE3" w:rsidRDefault="00902647"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Всего</w:t>
            </w:r>
          </w:p>
        </w:tc>
      </w:tr>
      <w:tr w:rsidR="00902647" w:rsidRPr="00A04AE3" w14:paraId="7B8CB49C" w14:textId="77777777" w:rsidTr="009B6B80">
        <w:trPr>
          <w:trHeight w:val="138"/>
          <w:jc w:val="center"/>
        </w:trPr>
        <w:tc>
          <w:tcPr>
            <w:tcW w:w="78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2F9C7E1" w14:textId="77777777" w:rsidR="00902647" w:rsidRPr="00A04AE3" w:rsidRDefault="00902647"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1</w:t>
            </w:r>
          </w:p>
        </w:tc>
        <w:tc>
          <w:tcPr>
            <w:tcW w:w="11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375BB62" w14:textId="77777777" w:rsidR="00902647" w:rsidRPr="00A04AE3" w:rsidRDefault="00902647"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2</w:t>
            </w:r>
          </w:p>
        </w:tc>
        <w:tc>
          <w:tcPr>
            <w:tcW w:w="101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36A284BB" w14:textId="77777777" w:rsidR="00902647" w:rsidRPr="00A04AE3" w:rsidRDefault="00902647"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3</w:t>
            </w:r>
          </w:p>
        </w:tc>
        <w:tc>
          <w:tcPr>
            <w:tcW w:w="1018" w:type="dxa"/>
            <w:tcBorders>
              <w:top w:val="single" w:sz="4" w:space="0" w:color="000000"/>
              <w:left w:val="single" w:sz="4" w:space="0" w:color="auto"/>
              <w:bottom w:val="single" w:sz="4" w:space="0" w:color="000000"/>
              <w:right w:val="single" w:sz="4" w:space="0" w:color="000000"/>
            </w:tcBorders>
            <w:vAlign w:val="center"/>
          </w:tcPr>
          <w:p w14:paraId="13CAC384" w14:textId="77777777" w:rsidR="00902647" w:rsidRPr="00A04AE3" w:rsidRDefault="00902647"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4</w:t>
            </w:r>
          </w:p>
        </w:tc>
        <w:tc>
          <w:tcPr>
            <w:tcW w:w="101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4BB60AA" w14:textId="77777777" w:rsidR="00902647" w:rsidRPr="00A04AE3" w:rsidRDefault="00902647"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5</w:t>
            </w:r>
          </w:p>
        </w:tc>
        <w:tc>
          <w:tcPr>
            <w:tcW w:w="87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3783F11" w14:textId="77777777" w:rsidR="00902647" w:rsidRPr="00A04AE3" w:rsidRDefault="00902647"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6</w:t>
            </w:r>
          </w:p>
        </w:tc>
        <w:tc>
          <w:tcPr>
            <w:tcW w:w="874"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37181278" w14:textId="77777777" w:rsidR="00902647" w:rsidRPr="00A04AE3" w:rsidRDefault="00902647"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7</w:t>
            </w:r>
          </w:p>
        </w:tc>
        <w:tc>
          <w:tcPr>
            <w:tcW w:w="1165" w:type="dxa"/>
            <w:tcBorders>
              <w:top w:val="single" w:sz="4" w:space="0" w:color="000000"/>
              <w:left w:val="single" w:sz="4" w:space="0" w:color="auto"/>
              <w:bottom w:val="single" w:sz="4" w:space="0" w:color="000000"/>
              <w:right w:val="single" w:sz="4" w:space="0" w:color="000000"/>
            </w:tcBorders>
            <w:vAlign w:val="center"/>
          </w:tcPr>
          <w:p w14:paraId="31894E47" w14:textId="77777777" w:rsidR="00902647" w:rsidRPr="00A04AE3" w:rsidRDefault="00902647"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8</w:t>
            </w:r>
          </w:p>
        </w:tc>
      </w:tr>
      <w:tr w:rsidR="00902647" w:rsidRPr="00A04AE3" w14:paraId="0C2C0554" w14:textId="77777777" w:rsidTr="009B6B80">
        <w:trPr>
          <w:trHeight w:val="20"/>
          <w:jc w:val="center"/>
        </w:trPr>
        <w:tc>
          <w:tcPr>
            <w:tcW w:w="78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FF9B510" w14:textId="77777777" w:rsidR="00902647" w:rsidRPr="00A04AE3" w:rsidRDefault="00902647" w:rsidP="00A04AE3">
            <w:pPr>
              <w:suppressAutoHyphens/>
              <w:spacing w:after="0" w:line="240" w:lineRule="auto"/>
              <w:rPr>
                <w:rFonts w:ascii="Arial" w:eastAsia="Times New Roman" w:hAnsi="Arial" w:cs="Arial"/>
                <w:sz w:val="24"/>
                <w:szCs w:val="24"/>
                <w:lang w:eastAsia="ru-RU"/>
              </w:rPr>
            </w:pPr>
            <w:r w:rsidRPr="00A04AE3">
              <w:rPr>
                <w:rFonts w:ascii="Arial" w:eastAsia="Times New Roman" w:hAnsi="Arial" w:cs="Arial"/>
                <w:sz w:val="24"/>
                <w:szCs w:val="24"/>
                <w:lang w:eastAsia="ru-RU"/>
              </w:rPr>
              <w:t>Муниципальная программа (всего), в том числе:</w:t>
            </w:r>
          </w:p>
        </w:tc>
        <w:tc>
          <w:tcPr>
            <w:tcW w:w="11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9A41257" w14:textId="607C8A56" w:rsidR="00902647" w:rsidRPr="00A04AE3" w:rsidRDefault="009B6B80" w:rsidP="00A04AE3">
            <w:pPr>
              <w:suppressAutoHyphens/>
              <w:spacing w:after="0" w:line="240" w:lineRule="auto"/>
              <w:jc w:val="center"/>
              <w:outlineLvl w:val="0"/>
              <w:rPr>
                <w:rFonts w:ascii="Arial" w:eastAsia="Times New Roman" w:hAnsi="Arial" w:cs="Arial"/>
                <w:sz w:val="24"/>
                <w:szCs w:val="24"/>
                <w:lang w:eastAsia="ru-RU"/>
              </w:rPr>
            </w:pPr>
            <w:r w:rsidRPr="00A04AE3">
              <w:rPr>
                <w:rFonts w:ascii="Arial" w:eastAsia="Times New Roman" w:hAnsi="Arial" w:cs="Arial"/>
                <w:sz w:val="24"/>
                <w:szCs w:val="24"/>
                <w:lang w:eastAsia="ru-RU"/>
              </w:rPr>
              <w:t>422819,5</w:t>
            </w:r>
          </w:p>
        </w:tc>
        <w:tc>
          <w:tcPr>
            <w:tcW w:w="101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766039D1" w14:textId="73E1E398" w:rsidR="00902647" w:rsidRPr="00A04AE3" w:rsidRDefault="009B6B80"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29925,0</w:t>
            </w:r>
          </w:p>
        </w:tc>
        <w:tc>
          <w:tcPr>
            <w:tcW w:w="1018" w:type="dxa"/>
            <w:tcBorders>
              <w:top w:val="single" w:sz="4" w:space="0" w:color="000000"/>
              <w:left w:val="single" w:sz="4" w:space="0" w:color="auto"/>
              <w:bottom w:val="single" w:sz="4" w:space="0" w:color="000000"/>
              <w:right w:val="single" w:sz="4" w:space="0" w:color="000000"/>
            </w:tcBorders>
            <w:vAlign w:val="center"/>
          </w:tcPr>
          <w:p w14:paraId="6496F931" w14:textId="620084C7" w:rsidR="00902647" w:rsidRPr="00A04AE3" w:rsidRDefault="009B6B80"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81522,5</w:t>
            </w:r>
          </w:p>
        </w:tc>
        <w:tc>
          <w:tcPr>
            <w:tcW w:w="101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EE2A6CB"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87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82572FE"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874"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3FB94B6C"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1165" w:type="dxa"/>
            <w:tcBorders>
              <w:top w:val="single" w:sz="4" w:space="0" w:color="000000"/>
              <w:left w:val="single" w:sz="4" w:space="0" w:color="auto"/>
              <w:bottom w:val="single" w:sz="4" w:space="0" w:color="000000"/>
              <w:right w:val="single" w:sz="4" w:space="0" w:color="000000"/>
            </w:tcBorders>
            <w:vAlign w:val="center"/>
          </w:tcPr>
          <w:p w14:paraId="428F3D35" w14:textId="239374DF" w:rsidR="00902647" w:rsidRPr="00A04AE3" w:rsidRDefault="009B6B80"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534267,0</w:t>
            </w:r>
          </w:p>
        </w:tc>
      </w:tr>
      <w:tr w:rsidR="00902647" w:rsidRPr="00A04AE3" w14:paraId="4609CE42" w14:textId="77777777" w:rsidTr="009B6B80">
        <w:trPr>
          <w:trHeight w:val="13"/>
          <w:jc w:val="center"/>
        </w:trPr>
        <w:tc>
          <w:tcPr>
            <w:tcW w:w="785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FD530A6" w14:textId="77777777" w:rsidR="00902647" w:rsidRPr="00A04AE3" w:rsidRDefault="00902647" w:rsidP="00A04AE3">
            <w:pPr>
              <w:spacing w:after="0" w:line="240" w:lineRule="auto"/>
              <w:rPr>
                <w:rFonts w:ascii="Arial" w:eastAsia="Times New Roman" w:hAnsi="Arial" w:cs="Arial"/>
                <w:sz w:val="24"/>
                <w:szCs w:val="24"/>
                <w:lang w:eastAsia="ru-RU"/>
              </w:rPr>
            </w:pPr>
            <w:r w:rsidRPr="00A04AE3">
              <w:rPr>
                <w:rFonts w:ascii="Arial" w:eastAsia="Times New Roman" w:hAnsi="Arial" w:cs="Arial"/>
                <w:sz w:val="24"/>
                <w:szCs w:val="24"/>
                <w:lang w:eastAsia="ru-RU"/>
              </w:rPr>
              <w:t>федеральный бюджет</w:t>
            </w:r>
          </w:p>
        </w:tc>
        <w:tc>
          <w:tcPr>
            <w:tcW w:w="1164" w:type="dxa"/>
            <w:tcBorders>
              <w:top w:val="single" w:sz="4" w:space="0" w:color="000000"/>
              <w:left w:val="single" w:sz="4" w:space="0" w:color="000000"/>
              <w:bottom w:val="single" w:sz="4" w:space="0" w:color="000000"/>
              <w:right w:val="single" w:sz="4" w:space="0" w:color="000000"/>
            </w:tcBorders>
            <w:tcMar>
              <w:top w:w="102" w:type="dxa"/>
              <w:left w:w="28" w:type="dxa"/>
              <w:bottom w:w="102" w:type="dxa"/>
              <w:right w:w="28" w:type="dxa"/>
            </w:tcMar>
            <w:vAlign w:val="center"/>
          </w:tcPr>
          <w:p w14:paraId="00B80E93"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1018" w:type="dxa"/>
            <w:tcBorders>
              <w:top w:val="single" w:sz="4" w:space="0" w:color="000000"/>
              <w:left w:val="single" w:sz="4" w:space="0" w:color="000000"/>
              <w:bottom w:val="single" w:sz="4" w:space="0" w:color="000000"/>
              <w:right w:val="single" w:sz="4" w:space="0" w:color="auto"/>
            </w:tcBorders>
            <w:tcMar>
              <w:top w:w="102" w:type="dxa"/>
              <w:left w:w="28" w:type="dxa"/>
              <w:bottom w:w="102" w:type="dxa"/>
              <w:right w:w="28" w:type="dxa"/>
            </w:tcMar>
            <w:vAlign w:val="center"/>
          </w:tcPr>
          <w:p w14:paraId="3013CEB5"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2400,0</w:t>
            </w:r>
          </w:p>
        </w:tc>
        <w:tc>
          <w:tcPr>
            <w:tcW w:w="1018" w:type="dxa"/>
            <w:tcBorders>
              <w:top w:val="single" w:sz="4" w:space="0" w:color="000000"/>
              <w:left w:val="single" w:sz="4" w:space="0" w:color="auto"/>
              <w:bottom w:val="single" w:sz="4" w:space="0" w:color="000000"/>
              <w:right w:val="single" w:sz="4" w:space="0" w:color="000000"/>
            </w:tcBorders>
            <w:tcMar>
              <w:left w:w="28" w:type="dxa"/>
              <w:right w:w="28" w:type="dxa"/>
            </w:tcMar>
            <w:vAlign w:val="center"/>
          </w:tcPr>
          <w:p w14:paraId="02EDBD2A"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1019" w:type="dxa"/>
            <w:tcBorders>
              <w:top w:val="single" w:sz="4" w:space="0" w:color="000000"/>
              <w:left w:val="single" w:sz="4" w:space="0" w:color="000000"/>
              <w:bottom w:val="single" w:sz="4" w:space="0" w:color="000000"/>
              <w:right w:val="single" w:sz="4" w:space="0" w:color="000000"/>
            </w:tcBorders>
            <w:tcMar>
              <w:top w:w="102" w:type="dxa"/>
              <w:left w:w="28" w:type="dxa"/>
              <w:bottom w:w="102" w:type="dxa"/>
              <w:right w:w="28" w:type="dxa"/>
            </w:tcMar>
            <w:vAlign w:val="center"/>
          </w:tcPr>
          <w:p w14:paraId="757EB734"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873" w:type="dxa"/>
            <w:tcBorders>
              <w:top w:val="single" w:sz="4" w:space="0" w:color="000000"/>
              <w:left w:val="single" w:sz="4" w:space="0" w:color="000000"/>
              <w:bottom w:val="single" w:sz="4" w:space="0" w:color="000000"/>
              <w:right w:val="single" w:sz="4" w:space="0" w:color="000000"/>
            </w:tcBorders>
            <w:tcMar>
              <w:top w:w="102" w:type="dxa"/>
              <w:left w:w="28" w:type="dxa"/>
              <w:bottom w:w="102" w:type="dxa"/>
              <w:right w:w="28" w:type="dxa"/>
            </w:tcMar>
            <w:vAlign w:val="center"/>
          </w:tcPr>
          <w:p w14:paraId="19473E45"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874" w:type="dxa"/>
            <w:tcBorders>
              <w:top w:val="single" w:sz="4" w:space="0" w:color="000000"/>
              <w:left w:val="single" w:sz="4" w:space="0" w:color="000000"/>
              <w:bottom w:val="single" w:sz="4" w:space="0" w:color="000000"/>
              <w:right w:val="single" w:sz="4" w:space="0" w:color="auto"/>
            </w:tcBorders>
            <w:tcMar>
              <w:top w:w="102" w:type="dxa"/>
              <w:left w:w="28" w:type="dxa"/>
              <w:bottom w:w="102" w:type="dxa"/>
              <w:right w:w="28" w:type="dxa"/>
            </w:tcMar>
            <w:vAlign w:val="center"/>
          </w:tcPr>
          <w:p w14:paraId="5D2C8CF2"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1165" w:type="dxa"/>
            <w:tcBorders>
              <w:top w:val="single" w:sz="4" w:space="0" w:color="000000"/>
              <w:left w:val="single" w:sz="4" w:space="0" w:color="auto"/>
              <w:bottom w:val="single" w:sz="4" w:space="0" w:color="000000"/>
              <w:right w:val="single" w:sz="4" w:space="0" w:color="000000"/>
            </w:tcBorders>
            <w:tcMar>
              <w:left w:w="28" w:type="dxa"/>
              <w:right w:w="28" w:type="dxa"/>
            </w:tcMar>
            <w:vAlign w:val="center"/>
          </w:tcPr>
          <w:p w14:paraId="1127FC61"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2400,0</w:t>
            </w:r>
          </w:p>
        </w:tc>
      </w:tr>
      <w:tr w:rsidR="00902647" w:rsidRPr="00A04AE3" w14:paraId="3AD6160C" w14:textId="77777777" w:rsidTr="009B6B80">
        <w:trPr>
          <w:trHeight w:val="20"/>
          <w:jc w:val="center"/>
        </w:trPr>
        <w:tc>
          <w:tcPr>
            <w:tcW w:w="78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13A9C96" w14:textId="77777777" w:rsidR="00902647" w:rsidRPr="00A04AE3" w:rsidRDefault="00902647" w:rsidP="00A04AE3">
            <w:pPr>
              <w:suppressAutoHyphens/>
              <w:spacing w:after="0" w:line="240" w:lineRule="auto"/>
              <w:rPr>
                <w:rFonts w:ascii="Arial" w:eastAsia="Times New Roman" w:hAnsi="Arial" w:cs="Arial"/>
                <w:sz w:val="24"/>
                <w:szCs w:val="24"/>
                <w:lang w:eastAsia="ru-RU"/>
              </w:rPr>
            </w:pPr>
            <w:r w:rsidRPr="00A04AE3">
              <w:rPr>
                <w:rFonts w:ascii="Arial" w:eastAsia="Times New Roman" w:hAnsi="Arial" w:cs="Arial"/>
                <w:sz w:val="24"/>
                <w:szCs w:val="24"/>
                <w:lang w:eastAsia="ru-RU"/>
              </w:rPr>
              <w:t>областной бюджет</w:t>
            </w:r>
          </w:p>
        </w:tc>
        <w:tc>
          <w:tcPr>
            <w:tcW w:w="11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095DB77" w14:textId="2F8FAF9A" w:rsidR="00902647" w:rsidRPr="00A04AE3" w:rsidRDefault="009B6B80"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107297,4</w:t>
            </w:r>
          </w:p>
        </w:tc>
        <w:tc>
          <w:tcPr>
            <w:tcW w:w="101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50114E2E" w14:textId="77777777" w:rsidR="00902647" w:rsidRPr="00A04AE3" w:rsidRDefault="00902647"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14316,6</w:t>
            </w:r>
          </w:p>
        </w:tc>
        <w:tc>
          <w:tcPr>
            <w:tcW w:w="1018" w:type="dxa"/>
            <w:tcBorders>
              <w:top w:val="single" w:sz="4" w:space="0" w:color="000000"/>
              <w:left w:val="single" w:sz="4" w:space="0" w:color="auto"/>
              <w:bottom w:val="single" w:sz="4" w:space="0" w:color="000000"/>
              <w:right w:val="single" w:sz="4" w:space="0" w:color="000000"/>
            </w:tcBorders>
            <w:vAlign w:val="center"/>
          </w:tcPr>
          <w:p w14:paraId="42F119DF" w14:textId="77777777" w:rsidR="00902647" w:rsidRPr="00A04AE3" w:rsidRDefault="00902647"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4722,0</w:t>
            </w:r>
          </w:p>
        </w:tc>
        <w:tc>
          <w:tcPr>
            <w:tcW w:w="101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67A4DB7" w14:textId="77777777" w:rsidR="00902647" w:rsidRPr="00A04AE3" w:rsidRDefault="00902647"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87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D0426D2" w14:textId="77777777" w:rsidR="00902647" w:rsidRPr="00A04AE3" w:rsidRDefault="00902647"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874"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735208BF" w14:textId="77777777" w:rsidR="00902647" w:rsidRPr="00A04AE3" w:rsidRDefault="00902647"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1165" w:type="dxa"/>
            <w:tcBorders>
              <w:top w:val="single" w:sz="4" w:space="0" w:color="000000"/>
              <w:left w:val="single" w:sz="4" w:space="0" w:color="auto"/>
              <w:bottom w:val="single" w:sz="4" w:space="0" w:color="000000"/>
              <w:right w:val="single" w:sz="4" w:space="0" w:color="000000"/>
            </w:tcBorders>
            <w:vAlign w:val="center"/>
          </w:tcPr>
          <w:p w14:paraId="2D268C03" w14:textId="3FE134F0" w:rsidR="00902647" w:rsidRPr="00A04AE3" w:rsidRDefault="009B6B80"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126336,0</w:t>
            </w:r>
          </w:p>
        </w:tc>
      </w:tr>
      <w:tr w:rsidR="00902647" w:rsidRPr="00A04AE3" w14:paraId="3DFB3074" w14:textId="77777777" w:rsidTr="009B6B80">
        <w:trPr>
          <w:trHeight w:val="20"/>
          <w:jc w:val="center"/>
        </w:trPr>
        <w:tc>
          <w:tcPr>
            <w:tcW w:w="78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218A4B9" w14:textId="77777777" w:rsidR="00902647" w:rsidRPr="00A04AE3" w:rsidRDefault="00902647" w:rsidP="00A04AE3">
            <w:pPr>
              <w:suppressAutoHyphens/>
              <w:spacing w:after="0" w:line="240" w:lineRule="auto"/>
              <w:rPr>
                <w:rFonts w:ascii="Arial" w:eastAsia="Times New Roman" w:hAnsi="Arial" w:cs="Arial"/>
                <w:sz w:val="24"/>
                <w:szCs w:val="24"/>
                <w:lang w:eastAsia="ru-RU"/>
              </w:rPr>
            </w:pPr>
            <w:r w:rsidRPr="00A04AE3">
              <w:rPr>
                <w:rFonts w:ascii="Arial" w:eastAsia="Times New Roman" w:hAnsi="Arial" w:cs="Arial"/>
                <w:sz w:val="24"/>
                <w:szCs w:val="24"/>
                <w:lang w:eastAsia="ru-RU"/>
              </w:rPr>
              <w:t>местный бюджет</w:t>
            </w:r>
          </w:p>
        </w:tc>
        <w:tc>
          <w:tcPr>
            <w:tcW w:w="11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674294B" w14:textId="7355F015" w:rsidR="00902647" w:rsidRPr="00A04AE3" w:rsidRDefault="009B6B80"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315522,1</w:t>
            </w:r>
          </w:p>
        </w:tc>
        <w:tc>
          <w:tcPr>
            <w:tcW w:w="101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71610526" w14:textId="62DBE49C" w:rsidR="00902647" w:rsidRPr="00A04AE3" w:rsidRDefault="009B6B80"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13208,4</w:t>
            </w:r>
          </w:p>
        </w:tc>
        <w:tc>
          <w:tcPr>
            <w:tcW w:w="1018" w:type="dxa"/>
            <w:tcBorders>
              <w:top w:val="single" w:sz="4" w:space="0" w:color="000000"/>
              <w:left w:val="single" w:sz="4" w:space="0" w:color="auto"/>
              <w:bottom w:val="single" w:sz="4" w:space="0" w:color="000000"/>
              <w:right w:val="single" w:sz="4" w:space="0" w:color="000000"/>
            </w:tcBorders>
            <w:vAlign w:val="center"/>
          </w:tcPr>
          <w:p w14:paraId="320F7A04" w14:textId="2DA9D868" w:rsidR="00902647" w:rsidRPr="00A04AE3" w:rsidRDefault="009B6B80"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76800,5</w:t>
            </w:r>
          </w:p>
        </w:tc>
        <w:tc>
          <w:tcPr>
            <w:tcW w:w="101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6C8C4FF" w14:textId="77777777" w:rsidR="00902647" w:rsidRPr="00A04AE3" w:rsidRDefault="00902647"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87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F3A2070" w14:textId="77777777" w:rsidR="00902647" w:rsidRPr="00A04AE3" w:rsidRDefault="00902647"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874"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63FB2C32" w14:textId="77777777" w:rsidR="00902647" w:rsidRPr="00A04AE3" w:rsidRDefault="00902647"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1165" w:type="dxa"/>
            <w:tcBorders>
              <w:top w:val="single" w:sz="4" w:space="0" w:color="000000"/>
              <w:left w:val="single" w:sz="4" w:space="0" w:color="auto"/>
              <w:bottom w:val="single" w:sz="4" w:space="0" w:color="000000"/>
              <w:right w:val="single" w:sz="4" w:space="0" w:color="000000"/>
            </w:tcBorders>
            <w:vAlign w:val="center"/>
          </w:tcPr>
          <w:p w14:paraId="35DB6D41" w14:textId="13A311FD" w:rsidR="00902647" w:rsidRPr="00A04AE3" w:rsidRDefault="009B6B80"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405531,0</w:t>
            </w:r>
          </w:p>
        </w:tc>
      </w:tr>
      <w:tr w:rsidR="00902647" w:rsidRPr="00A04AE3" w14:paraId="5D243D76" w14:textId="77777777" w:rsidTr="009B6B80">
        <w:trPr>
          <w:trHeight w:val="20"/>
          <w:jc w:val="center"/>
        </w:trPr>
        <w:tc>
          <w:tcPr>
            <w:tcW w:w="78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87EA3CF" w14:textId="77777777" w:rsidR="00902647" w:rsidRPr="00A04AE3" w:rsidRDefault="00902647" w:rsidP="00A04AE3">
            <w:pPr>
              <w:suppressAutoHyphens/>
              <w:spacing w:after="0" w:line="240" w:lineRule="auto"/>
              <w:rPr>
                <w:rFonts w:ascii="Arial" w:eastAsia="Times New Roman" w:hAnsi="Arial" w:cs="Arial"/>
                <w:sz w:val="24"/>
                <w:szCs w:val="24"/>
                <w:lang w:eastAsia="ru-RU"/>
              </w:rPr>
            </w:pPr>
            <w:r w:rsidRPr="00A04AE3">
              <w:rPr>
                <w:rFonts w:ascii="Arial" w:eastAsia="Times New Roman" w:hAnsi="Arial" w:cs="Arial"/>
                <w:sz w:val="24"/>
                <w:szCs w:val="24"/>
                <w:lang w:eastAsia="ru-RU"/>
              </w:rPr>
              <w:t>внебюджетные источники</w:t>
            </w:r>
          </w:p>
        </w:tc>
        <w:tc>
          <w:tcPr>
            <w:tcW w:w="11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D5F3BF3" w14:textId="77777777" w:rsidR="00902647" w:rsidRPr="00A04AE3" w:rsidRDefault="00902647"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101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298BCDDE" w14:textId="77777777" w:rsidR="00902647" w:rsidRPr="00A04AE3" w:rsidRDefault="00902647"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1018" w:type="dxa"/>
            <w:tcBorders>
              <w:top w:val="single" w:sz="4" w:space="0" w:color="000000"/>
              <w:left w:val="single" w:sz="4" w:space="0" w:color="auto"/>
              <w:bottom w:val="single" w:sz="4" w:space="0" w:color="000000"/>
              <w:right w:val="single" w:sz="4" w:space="0" w:color="000000"/>
            </w:tcBorders>
            <w:vAlign w:val="center"/>
          </w:tcPr>
          <w:p w14:paraId="73658966" w14:textId="77777777" w:rsidR="00902647" w:rsidRPr="00A04AE3" w:rsidRDefault="00902647"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101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9550066" w14:textId="77777777" w:rsidR="00902647" w:rsidRPr="00A04AE3" w:rsidRDefault="00902647"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87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CFD03B9" w14:textId="77777777" w:rsidR="00902647" w:rsidRPr="00A04AE3" w:rsidRDefault="00902647"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874"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4184B2AA" w14:textId="77777777" w:rsidR="00902647" w:rsidRPr="00A04AE3" w:rsidRDefault="00902647"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1165" w:type="dxa"/>
            <w:tcBorders>
              <w:top w:val="single" w:sz="4" w:space="0" w:color="000000"/>
              <w:left w:val="single" w:sz="4" w:space="0" w:color="auto"/>
              <w:bottom w:val="single" w:sz="4" w:space="0" w:color="000000"/>
              <w:right w:val="single" w:sz="4" w:space="0" w:color="000000"/>
            </w:tcBorders>
            <w:vAlign w:val="center"/>
          </w:tcPr>
          <w:p w14:paraId="1AC6F150" w14:textId="77777777" w:rsidR="00902647" w:rsidRPr="00A04AE3" w:rsidRDefault="00902647"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r>
      <w:tr w:rsidR="00902647" w:rsidRPr="00A04AE3" w14:paraId="0FEC8496" w14:textId="77777777" w:rsidTr="009B6B80">
        <w:trPr>
          <w:trHeight w:val="20"/>
          <w:jc w:val="center"/>
        </w:trPr>
        <w:tc>
          <w:tcPr>
            <w:tcW w:w="78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256C8EF" w14:textId="52AB5400" w:rsidR="00902647" w:rsidRPr="00A04AE3" w:rsidRDefault="00902647" w:rsidP="00A04AE3">
            <w:pPr>
              <w:suppressAutoHyphens/>
              <w:spacing w:after="0" w:line="240" w:lineRule="auto"/>
              <w:rPr>
                <w:rFonts w:ascii="Arial" w:eastAsia="Times New Roman" w:hAnsi="Arial" w:cs="Arial"/>
                <w:sz w:val="24"/>
                <w:szCs w:val="24"/>
                <w:lang w:eastAsia="ru-RU"/>
              </w:rPr>
            </w:pPr>
            <w:r w:rsidRPr="00A04AE3">
              <w:rPr>
                <w:rFonts w:ascii="Arial" w:eastAsia="Times New Roman" w:hAnsi="Arial" w:cs="Arial"/>
                <w:sz w:val="24"/>
                <w:szCs w:val="24"/>
                <w:lang w:eastAsia="ru-RU"/>
              </w:rPr>
              <w:t xml:space="preserve">Муниципальный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w:t>
            </w:r>
            <w:proofErr w:type="gramStart"/>
            <w:r w:rsidRPr="00A04AE3">
              <w:rPr>
                <w:rFonts w:ascii="Arial" w:eastAsia="Times New Roman" w:hAnsi="Arial" w:cs="Arial"/>
                <w:sz w:val="24"/>
                <w:szCs w:val="24"/>
                <w:lang w:eastAsia="ru-RU"/>
              </w:rPr>
              <w:t>так же</w:t>
            </w:r>
            <w:proofErr w:type="gramEnd"/>
            <w:r w:rsidRPr="00A04AE3">
              <w:rPr>
                <w:rFonts w:ascii="Arial" w:eastAsia="Times New Roman" w:hAnsi="Arial" w:cs="Arial"/>
                <w:sz w:val="24"/>
                <w:szCs w:val="24"/>
                <w:lang w:eastAsia="ru-RU"/>
              </w:rPr>
              <w:t xml:space="preserve"> подготовка спортивного резерва в Холмском муни</w:t>
            </w:r>
            <w:r w:rsidR="00267A81" w:rsidRPr="00A04AE3">
              <w:rPr>
                <w:rFonts w:ascii="Arial" w:eastAsia="Times New Roman" w:hAnsi="Arial" w:cs="Arial"/>
                <w:sz w:val="24"/>
                <w:szCs w:val="24"/>
                <w:lang w:eastAsia="ru-RU"/>
              </w:rPr>
              <w:t>ципальном округе Сахалинской об</w:t>
            </w:r>
            <w:r w:rsidRPr="00A04AE3">
              <w:rPr>
                <w:rFonts w:ascii="Arial" w:eastAsia="Times New Roman" w:hAnsi="Arial" w:cs="Arial"/>
                <w:sz w:val="24"/>
                <w:szCs w:val="24"/>
                <w:lang w:eastAsia="ru-RU"/>
              </w:rPr>
              <w:t>л</w:t>
            </w:r>
            <w:r w:rsidR="00267A81" w:rsidRPr="00A04AE3">
              <w:rPr>
                <w:rFonts w:ascii="Arial" w:eastAsia="Times New Roman" w:hAnsi="Arial" w:cs="Arial"/>
                <w:sz w:val="24"/>
                <w:szCs w:val="24"/>
                <w:lang w:eastAsia="ru-RU"/>
              </w:rPr>
              <w:t>а</w:t>
            </w:r>
            <w:r w:rsidRPr="00A04AE3">
              <w:rPr>
                <w:rFonts w:ascii="Arial" w:eastAsia="Times New Roman" w:hAnsi="Arial" w:cs="Arial"/>
                <w:sz w:val="24"/>
                <w:szCs w:val="24"/>
                <w:lang w:eastAsia="ru-RU"/>
              </w:rPr>
              <w:t>сти (всего), в том числе:</w:t>
            </w:r>
          </w:p>
        </w:tc>
        <w:tc>
          <w:tcPr>
            <w:tcW w:w="11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6675655" w14:textId="7EFA3745" w:rsidR="00902647" w:rsidRPr="00A04AE3" w:rsidRDefault="009B6B80"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125807,9</w:t>
            </w:r>
          </w:p>
        </w:tc>
        <w:tc>
          <w:tcPr>
            <w:tcW w:w="101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2567EF18" w14:textId="77777777" w:rsidR="00902647" w:rsidRPr="00A04AE3" w:rsidRDefault="00902647"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17092,2</w:t>
            </w:r>
          </w:p>
        </w:tc>
        <w:tc>
          <w:tcPr>
            <w:tcW w:w="1018" w:type="dxa"/>
            <w:tcBorders>
              <w:top w:val="single" w:sz="4" w:space="0" w:color="000000"/>
              <w:left w:val="single" w:sz="4" w:space="0" w:color="auto"/>
              <w:bottom w:val="single" w:sz="4" w:space="0" w:color="000000"/>
              <w:right w:val="single" w:sz="4" w:space="0" w:color="000000"/>
            </w:tcBorders>
            <w:vAlign w:val="center"/>
          </w:tcPr>
          <w:p w14:paraId="1F4C3AFF" w14:textId="77777777" w:rsidR="00902647" w:rsidRPr="00A04AE3" w:rsidRDefault="00902647"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4721,1</w:t>
            </w:r>
          </w:p>
        </w:tc>
        <w:tc>
          <w:tcPr>
            <w:tcW w:w="101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A8002DB" w14:textId="77777777" w:rsidR="00902647" w:rsidRPr="00A04AE3" w:rsidRDefault="00902647"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87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BFA6A92" w14:textId="77777777" w:rsidR="00902647" w:rsidRPr="00A04AE3" w:rsidRDefault="00902647"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874"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40D722CE" w14:textId="77777777" w:rsidR="00902647" w:rsidRPr="00A04AE3" w:rsidRDefault="00902647"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1165" w:type="dxa"/>
            <w:tcBorders>
              <w:top w:val="single" w:sz="4" w:space="0" w:color="000000"/>
              <w:left w:val="single" w:sz="4" w:space="0" w:color="auto"/>
              <w:bottom w:val="single" w:sz="4" w:space="0" w:color="000000"/>
              <w:right w:val="single" w:sz="4" w:space="0" w:color="000000"/>
            </w:tcBorders>
            <w:vAlign w:val="center"/>
          </w:tcPr>
          <w:p w14:paraId="185F026B" w14:textId="5E050466" w:rsidR="00902647" w:rsidRPr="00A04AE3" w:rsidRDefault="009B6B80"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147621,2</w:t>
            </w:r>
          </w:p>
        </w:tc>
      </w:tr>
      <w:tr w:rsidR="00902647" w:rsidRPr="00A04AE3" w14:paraId="0E3532B6" w14:textId="77777777" w:rsidTr="009B6B80">
        <w:trPr>
          <w:trHeight w:val="20"/>
          <w:jc w:val="center"/>
        </w:trPr>
        <w:tc>
          <w:tcPr>
            <w:tcW w:w="78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FA72D6E" w14:textId="77777777" w:rsidR="00902647" w:rsidRPr="00A04AE3" w:rsidRDefault="00902647" w:rsidP="00A04AE3">
            <w:pPr>
              <w:suppressAutoHyphens/>
              <w:spacing w:after="0" w:line="240" w:lineRule="auto"/>
              <w:rPr>
                <w:rFonts w:ascii="Arial" w:eastAsia="Times New Roman" w:hAnsi="Arial" w:cs="Arial"/>
                <w:sz w:val="24"/>
                <w:szCs w:val="24"/>
                <w:lang w:eastAsia="ru-RU"/>
              </w:rPr>
            </w:pPr>
            <w:r w:rsidRPr="00A04AE3">
              <w:rPr>
                <w:rFonts w:ascii="Arial" w:eastAsia="Times New Roman" w:hAnsi="Arial" w:cs="Arial"/>
                <w:sz w:val="24"/>
                <w:szCs w:val="24"/>
                <w:lang w:eastAsia="ru-RU"/>
              </w:rPr>
              <w:t>федеральный бюджет</w:t>
            </w:r>
          </w:p>
        </w:tc>
        <w:tc>
          <w:tcPr>
            <w:tcW w:w="11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B86C4FA" w14:textId="77777777" w:rsidR="00902647" w:rsidRPr="00A04AE3" w:rsidRDefault="00902647"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101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0C3F99F1"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2400,0</w:t>
            </w:r>
          </w:p>
        </w:tc>
        <w:tc>
          <w:tcPr>
            <w:tcW w:w="1018" w:type="dxa"/>
            <w:tcBorders>
              <w:top w:val="single" w:sz="4" w:space="0" w:color="000000"/>
              <w:left w:val="single" w:sz="4" w:space="0" w:color="auto"/>
              <w:bottom w:val="single" w:sz="4" w:space="0" w:color="000000"/>
              <w:right w:val="single" w:sz="4" w:space="0" w:color="000000"/>
            </w:tcBorders>
            <w:vAlign w:val="center"/>
          </w:tcPr>
          <w:p w14:paraId="7F017456"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101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5D8F383"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87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F02D490"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874"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4AA16869"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1165" w:type="dxa"/>
            <w:tcBorders>
              <w:top w:val="single" w:sz="4" w:space="0" w:color="000000"/>
              <w:left w:val="single" w:sz="4" w:space="0" w:color="auto"/>
              <w:bottom w:val="single" w:sz="4" w:space="0" w:color="000000"/>
              <w:right w:val="single" w:sz="4" w:space="0" w:color="000000"/>
            </w:tcBorders>
            <w:vAlign w:val="center"/>
          </w:tcPr>
          <w:p w14:paraId="2D2F64A7"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2400,0</w:t>
            </w:r>
          </w:p>
        </w:tc>
      </w:tr>
      <w:tr w:rsidR="00902647" w:rsidRPr="00A04AE3" w14:paraId="5C0766A2" w14:textId="77777777" w:rsidTr="009B6B80">
        <w:trPr>
          <w:trHeight w:val="20"/>
          <w:jc w:val="center"/>
        </w:trPr>
        <w:tc>
          <w:tcPr>
            <w:tcW w:w="78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9E73401" w14:textId="77777777" w:rsidR="00902647" w:rsidRPr="00A04AE3" w:rsidRDefault="00902647" w:rsidP="00A04AE3">
            <w:pPr>
              <w:suppressAutoHyphens/>
              <w:spacing w:after="0" w:line="240" w:lineRule="auto"/>
              <w:rPr>
                <w:rFonts w:ascii="Arial" w:eastAsia="Times New Roman" w:hAnsi="Arial" w:cs="Arial"/>
                <w:sz w:val="24"/>
                <w:szCs w:val="24"/>
                <w:lang w:eastAsia="ru-RU"/>
              </w:rPr>
            </w:pPr>
            <w:r w:rsidRPr="00A04AE3">
              <w:rPr>
                <w:rFonts w:ascii="Arial" w:eastAsia="Times New Roman" w:hAnsi="Arial" w:cs="Arial"/>
                <w:sz w:val="24"/>
                <w:szCs w:val="24"/>
                <w:lang w:eastAsia="ru-RU"/>
              </w:rPr>
              <w:t>областной бюджет</w:t>
            </w:r>
          </w:p>
        </w:tc>
        <w:tc>
          <w:tcPr>
            <w:tcW w:w="11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5C2D392" w14:textId="27D28D44" w:rsidR="00902647" w:rsidRPr="00A04AE3" w:rsidRDefault="009B6B80"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107195,4</w:t>
            </w:r>
          </w:p>
        </w:tc>
        <w:tc>
          <w:tcPr>
            <w:tcW w:w="101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3E3B4D46" w14:textId="77777777" w:rsidR="00902647" w:rsidRPr="00A04AE3" w:rsidRDefault="00902647"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14179,3</w:t>
            </w:r>
          </w:p>
        </w:tc>
        <w:tc>
          <w:tcPr>
            <w:tcW w:w="1018" w:type="dxa"/>
            <w:tcBorders>
              <w:top w:val="single" w:sz="4" w:space="0" w:color="000000"/>
              <w:left w:val="single" w:sz="4" w:space="0" w:color="auto"/>
              <w:bottom w:val="single" w:sz="4" w:space="0" w:color="000000"/>
              <w:right w:val="single" w:sz="4" w:space="0" w:color="000000"/>
            </w:tcBorders>
            <w:vAlign w:val="center"/>
          </w:tcPr>
          <w:p w14:paraId="041049FB" w14:textId="77777777" w:rsidR="00902647" w:rsidRPr="00A04AE3" w:rsidRDefault="00902647"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4579,3</w:t>
            </w:r>
          </w:p>
        </w:tc>
        <w:tc>
          <w:tcPr>
            <w:tcW w:w="101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FF2C399" w14:textId="77777777" w:rsidR="00902647" w:rsidRPr="00A04AE3" w:rsidRDefault="00902647"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87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F46C53C" w14:textId="77777777" w:rsidR="00902647" w:rsidRPr="00A04AE3" w:rsidRDefault="00902647"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874"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790963FD" w14:textId="77777777" w:rsidR="00902647" w:rsidRPr="00A04AE3" w:rsidRDefault="00902647"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1165" w:type="dxa"/>
            <w:tcBorders>
              <w:top w:val="single" w:sz="4" w:space="0" w:color="000000"/>
              <w:left w:val="single" w:sz="4" w:space="0" w:color="auto"/>
              <w:bottom w:val="single" w:sz="4" w:space="0" w:color="000000"/>
              <w:right w:val="single" w:sz="4" w:space="0" w:color="000000"/>
            </w:tcBorders>
            <w:vAlign w:val="center"/>
          </w:tcPr>
          <w:p w14:paraId="784DCEE7" w14:textId="490808D5" w:rsidR="00902647" w:rsidRPr="00A04AE3" w:rsidRDefault="009B6B80"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125954,0</w:t>
            </w:r>
          </w:p>
        </w:tc>
      </w:tr>
      <w:tr w:rsidR="00902647" w:rsidRPr="00A04AE3" w14:paraId="44AA43C3" w14:textId="77777777" w:rsidTr="009B6B80">
        <w:trPr>
          <w:trHeight w:val="20"/>
          <w:jc w:val="center"/>
        </w:trPr>
        <w:tc>
          <w:tcPr>
            <w:tcW w:w="78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2F9324A" w14:textId="77777777" w:rsidR="00902647" w:rsidRPr="00A04AE3" w:rsidRDefault="00902647" w:rsidP="00A04AE3">
            <w:pPr>
              <w:suppressAutoHyphens/>
              <w:spacing w:after="0" w:line="240" w:lineRule="auto"/>
              <w:rPr>
                <w:rFonts w:ascii="Arial" w:eastAsia="Times New Roman" w:hAnsi="Arial" w:cs="Arial"/>
                <w:sz w:val="24"/>
                <w:szCs w:val="24"/>
                <w:lang w:eastAsia="ru-RU"/>
              </w:rPr>
            </w:pPr>
            <w:r w:rsidRPr="00A04AE3">
              <w:rPr>
                <w:rFonts w:ascii="Arial" w:eastAsia="Times New Roman" w:hAnsi="Arial" w:cs="Arial"/>
                <w:sz w:val="24"/>
                <w:szCs w:val="24"/>
                <w:lang w:eastAsia="ru-RU"/>
              </w:rPr>
              <w:t xml:space="preserve">местный бюджет </w:t>
            </w:r>
          </w:p>
        </w:tc>
        <w:tc>
          <w:tcPr>
            <w:tcW w:w="11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D0B07C4" w14:textId="4261227A" w:rsidR="00902647" w:rsidRPr="00A04AE3" w:rsidRDefault="009B6B80"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18612,5</w:t>
            </w:r>
          </w:p>
        </w:tc>
        <w:tc>
          <w:tcPr>
            <w:tcW w:w="101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3B35BD99" w14:textId="77777777" w:rsidR="00902647" w:rsidRPr="00A04AE3" w:rsidRDefault="00902647"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512,9</w:t>
            </w:r>
          </w:p>
        </w:tc>
        <w:tc>
          <w:tcPr>
            <w:tcW w:w="1018" w:type="dxa"/>
            <w:tcBorders>
              <w:top w:val="single" w:sz="4" w:space="0" w:color="000000"/>
              <w:left w:val="single" w:sz="4" w:space="0" w:color="auto"/>
              <w:bottom w:val="single" w:sz="4" w:space="0" w:color="000000"/>
              <w:right w:val="single" w:sz="4" w:space="0" w:color="000000"/>
            </w:tcBorders>
            <w:vAlign w:val="center"/>
          </w:tcPr>
          <w:p w14:paraId="17B776CB" w14:textId="77777777" w:rsidR="00902647" w:rsidRPr="00A04AE3" w:rsidRDefault="00902647"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141,8</w:t>
            </w:r>
          </w:p>
        </w:tc>
        <w:tc>
          <w:tcPr>
            <w:tcW w:w="101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45505E9" w14:textId="77777777" w:rsidR="00902647" w:rsidRPr="00A04AE3" w:rsidRDefault="00902647"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87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CD0B660" w14:textId="77777777" w:rsidR="00902647" w:rsidRPr="00A04AE3" w:rsidRDefault="00902647"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874"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6DF16F18" w14:textId="77777777" w:rsidR="00902647" w:rsidRPr="00A04AE3" w:rsidRDefault="00902647"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1165" w:type="dxa"/>
            <w:tcBorders>
              <w:top w:val="single" w:sz="4" w:space="0" w:color="000000"/>
              <w:left w:val="single" w:sz="4" w:space="0" w:color="auto"/>
              <w:bottom w:val="single" w:sz="4" w:space="0" w:color="000000"/>
              <w:right w:val="single" w:sz="4" w:space="0" w:color="000000"/>
            </w:tcBorders>
            <w:vAlign w:val="center"/>
          </w:tcPr>
          <w:p w14:paraId="623FCD0D" w14:textId="5A9108C0" w:rsidR="00902647" w:rsidRPr="00A04AE3" w:rsidRDefault="009B6B80"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19267,2</w:t>
            </w:r>
          </w:p>
        </w:tc>
      </w:tr>
      <w:tr w:rsidR="00902647" w:rsidRPr="00A04AE3" w14:paraId="31C577F3" w14:textId="77777777" w:rsidTr="009B6B80">
        <w:trPr>
          <w:trHeight w:val="20"/>
          <w:jc w:val="center"/>
        </w:trPr>
        <w:tc>
          <w:tcPr>
            <w:tcW w:w="78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2F67A16" w14:textId="77777777" w:rsidR="00902647" w:rsidRPr="00A04AE3" w:rsidRDefault="00902647" w:rsidP="00A04AE3">
            <w:pPr>
              <w:suppressAutoHyphens/>
              <w:spacing w:after="0" w:line="240" w:lineRule="auto"/>
              <w:rPr>
                <w:rFonts w:ascii="Arial" w:eastAsia="Times New Roman" w:hAnsi="Arial" w:cs="Arial"/>
                <w:sz w:val="24"/>
                <w:szCs w:val="24"/>
                <w:lang w:eastAsia="ru-RU"/>
              </w:rPr>
            </w:pPr>
            <w:r w:rsidRPr="00A04AE3">
              <w:rPr>
                <w:rFonts w:ascii="Arial" w:eastAsia="Times New Roman" w:hAnsi="Arial" w:cs="Arial"/>
                <w:sz w:val="24"/>
                <w:szCs w:val="24"/>
                <w:lang w:eastAsia="ru-RU"/>
              </w:rPr>
              <w:t>внебюджетные источники</w:t>
            </w:r>
          </w:p>
        </w:tc>
        <w:tc>
          <w:tcPr>
            <w:tcW w:w="11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4B68D8F" w14:textId="77777777" w:rsidR="00902647" w:rsidRPr="00A04AE3" w:rsidRDefault="00902647"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101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7A61928B" w14:textId="77777777" w:rsidR="00902647" w:rsidRPr="00A04AE3" w:rsidRDefault="00902647"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1018" w:type="dxa"/>
            <w:tcBorders>
              <w:top w:val="single" w:sz="4" w:space="0" w:color="000000"/>
              <w:left w:val="single" w:sz="4" w:space="0" w:color="auto"/>
              <w:bottom w:val="single" w:sz="4" w:space="0" w:color="000000"/>
              <w:right w:val="single" w:sz="4" w:space="0" w:color="000000"/>
            </w:tcBorders>
            <w:vAlign w:val="center"/>
          </w:tcPr>
          <w:p w14:paraId="0C3FD868" w14:textId="77777777" w:rsidR="00902647" w:rsidRPr="00A04AE3" w:rsidRDefault="00902647"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101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85DD5A4" w14:textId="77777777" w:rsidR="00902647" w:rsidRPr="00A04AE3" w:rsidRDefault="00902647"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87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2D9AF7A" w14:textId="77777777" w:rsidR="00902647" w:rsidRPr="00A04AE3" w:rsidRDefault="00902647"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874"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442D85F4" w14:textId="77777777" w:rsidR="00902647" w:rsidRPr="00A04AE3" w:rsidRDefault="00902647"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1165" w:type="dxa"/>
            <w:tcBorders>
              <w:top w:val="single" w:sz="4" w:space="0" w:color="000000"/>
              <w:left w:val="single" w:sz="4" w:space="0" w:color="auto"/>
              <w:bottom w:val="single" w:sz="4" w:space="0" w:color="000000"/>
              <w:right w:val="single" w:sz="4" w:space="0" w:color="000000"/>
            </w:tcBorders>
            <w:vAlign w:val="center"/>
          </w:tcPr>
          <w:p w14:paraId="2178C90B" w14:textId="77777777" w:rsidR="00902647" w:rsidRPr="00A04AE3" w:rsidRDefault="00902647"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r>
      <w:tr w:rsidR="00902647" w:rsidRPr="00A04AE3" w14:paraId="708FB9D3" w14:textId="77777777" w:rsidTr="009B6B80">
        <w:trPr>
          <w:trHeight w:val="20"/>
          <w:jc w:val="center"/>
        </w:trPr>
        <w:tc>
          <w:tcPr>
            <w:tcW w:w="78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F976DA8" w14:textId="77777777" w:rsidR="00902647" w:rsidRPr="00A04AE3" w:rsidRDefault="00902647" w:rsidP="00A04AE3">
            <w:pPr>
              <w:spacing w:after="0" w:line="240" w:lineRule="auto"/>
              <w:rPr>
                <w:rFonts w:ascii="Arial" w:eastAsia="Times New Roman" w:hAnsi="Arial" w:cs="Arial"/>
                <w:bCs/>
                <w:sz w:val="24"/>
                <w:szCs w:val="24"/>
                <w:lang w:eastAsia="ru-RU"/>
              </w:rPr>
            </w:pPr>
            <w:r w:rsidRPr="00A04AE3">
              <w:rPr>
                <w:rFonts w:ascii="Arial" w:eastAsia="Times New Roman" w:hAnsi="Arial" w:cs="Arial"/>
                <w:sz w:val="24"/>
                <w:szCs w:val="24"/>
                <w:lang w:eastAsia="ru-RU"/>
              </w:rPr>
              <w:t>Муниципальный проект «Здоровье для каждого» (всего), в том числе:</w:t>
            </w:r>
          </w:p>
        </w:tc>
        <w:tc>
          <w:tcPr>
            <w:tcW w:w="11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F56B1B3" w14:textId="77777777" w:rsidR="00902647" w:rsidRPr="00A04AE3" w:rsidRDefault="00902647"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101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14:paraId="6BEC20FA" w14:textId="77777777" w:rsidR="00902647" w:rsidRPr="00A04AE3" w:rsidRDefault="00902647"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1018" w:type="dxa"/>
            <w:tcBorders>
              <w:top w:val="single" w:sz="4" w:space="0" w:color="000000"/>
              <w:left w:val="single" w:sz="4" w:space="0" w:color="auto"/>
              <w:bottom w:val="single" w:sz="4" w:space="0" w:color="000000"/>
              <w:right w:val="single" w:sz="4" w:space="0" w:color="000000"/>
            </w:tcBorders>
          </w:tcPr>
          <w:p w14:paraId="5CBA07E3" w14:textId="77777777" w:rsidR="00902647" w:rsidRPr="00A04AE3" w:rsidRDefault="00902647"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101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7CD6D0C"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87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EDD608A"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874"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14:paraId="1DCD7FA7"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1165" w:type="dxa"/>
            <w:tcBorders>
              <w:top w:val="single" w:sz="4" w:space="0" w:color="000000"/>
              <w:left w:val="single" w:sz="4" w:space="0" w:color="auto"/>
              <w:bottom w:val="single" w:sz="4" w:space="0" w:color="000000"/>
              <w:right w:val="single" w:sz="4" w:space="0" w:color="000000"/>
            </w:tcBorders>
          </w:tcPr>
          <w:p w14:paraId="6FA6E442" w14:textId="77777777" w:rsidR="00902647" w:rsidRPr="00A04AE3" w:rsidRDefault="00902647"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r>
      <w:tr w:rsidR="00902647" w:rsidRPr="00A04AE3" w14:paraId="43118FB0" w14:textId="77777777" w:rsidTr="009B6B80">
        <w:trPr>
          <w:trHeight w:val="20"/>
          <w:jc w:val="center"/>
        </w:trPr>
        <w:tc>
          <w:tcPr>
            <w:tcW w:w="78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4D8CB9D" w14:textId="77777777" w:rsidR="00902647" w:rsidRPr="00A04AE3" w:rsidRDefault="00902647" w:rsidP="00A04AE3">
            <w:pPr>
              <w:spacing w:after="0" w:line="240" w:lineRule="auto"/>
              <w:rPr>
                <w:rFonts w:ascii="Arial" w:eastAsia="Times New Roman" w:hAnsi="Arial" w:cs="Arial"/>
                <w:bCs/>
                <w:sz w:val="24"/>
                <w:szCs w:val="24"/>
                <w:lang w:eastAsia="ru-RU"/>
              </w:rPr>
            </w:pPr>
            <w:r w:rsidRPr="00A04AE3">
              <w:rPr>
                <w:rFonts w:ascii="Arial" w:eastAsia="Times New Roman" w:hAnsi="Arial" w:cs="Arial"/>
                <w:sz w:val="24"/>
                <w:szCs w:val="24"/>
                <w:lang w:eastAsia="ru-RU"/>
              </w:rPr>
              <w:t>федеральный бюджет</w:t>
            </w:r>
          </w:p>
        </w:tc>
        <w:tc>
          <w:tcPr>
            <w:tcW w:w="11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C081889" w14:textId="77777777" w:rsidR="00902647" w:rsidRPr="00A04AE3" w:rsidRDefault="00902647"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101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14:paraId="7DA1F2B8" w14:textId="77777777" w:rsidR="00902647" w:rsidRPr="00A04AE3" w:rsidRDefault="00902647"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1018" w:type="dxa"/>
            <w:tcBorders>
              <w:top w:val="single" w:sz="4" w:space="0" w:color="000000"/>
              <w:left w:val="single" w:sz="4" w:space="0" w:color="auto"/>
              <w:bottom w:val="single" w:sz="4" w:space="0" w:color="000000"/>
              <w:right w:val="single" w:sz="4" w:space="0" w:color="000000"/>
            </w:tcBorders>
          </w:tcPr>
          <w:p w14:paraId="48E96A77" w14:textId="77777777" w:rsidR="00902647" w:rsidRPr="00A04AE3" w:rsidRDefault="00902647"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101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DA6272E"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87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A39E249"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874"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14:paraId="09AAC471"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1165" w:type="dxa"/>
            <w:tcBorders>
              <w:top w:val="single" w:sz="4" w:space="0" w:color="000000"/>
              <w:left w:val="single" w:sz="4" w:space="0" w:color="auto"/>
              <w:bottom w:val="single" w:sz="4" w:space="0" w:color="000000"/>
              <w:right w:val="single" w:sz="4" w:space="0" w:color="000000"/>
            </w:tcBorders>
          </w:tcPr>
          <w:p w14:paraId="773EE62F" w14:textId="77777777" w:rsidR="00902647" w:rsidRPr="00A04AE3" w:rsidRDefault="00902647"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r>
      <w:tr w:rsidR="00902647" w:rsidRPr="00A04AE3" w14:paraId="657EDD28" w14:textId="77777777" w:rsidTr="009B6B80">
        <w:trPr>
          <w:trHeight w:val="20"/>
          <w:jc w:val="center"/>
        </w:trPr>
        <w:tc>
          <w:tcPr>
            <w:tcW w:w="78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3C21B19" w14:textId="77777777" w:rsidR="00902647" w:rsidRPr="00A04AE3" w:rsidRDefault="00902647" w:rsidP="00A04AE3">
            <w:pPr>
              <w:spacing w:after="0" w:line="240" w:lineRule="auto"/>
              <w:rPr>
                <w:rFonts w:ascii="Arial" w:eastAsia="Times New Roman" w:hAnsi="Arial" w:cs="Arial"/>
                <w:bCs/>
                <w:sz w:val="24"/>
                <w:szCs w:val="24"/>
                <w:lang w:eastAsia="ru-RU"/>
              </w:rPr>
            </w:pPr>
            <w:r w:rsidRPr="00A04AE3">
              <w:rPr>
                <w:rFonts w:ascii="Arial" w:eastAsia="Times New Roman" w:hAnsi="Arial" w:cs="Arial"/>
                <w:sz w:val="24"/>
                <w:szCs w:val="24"/>
                <w:lang w:eastAsia="ru-RU"/>
              </w:rPr>
              <w:t>областной бюджет</w:t>
            </w:r>
          </w:p>
        </w:tc>
        <w:tc>
          <w:tcPr>
            <w:tcW w:w="11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8963E7D" w14:textId="77777777" w:rsidR="00902647" w:rsidRPr="00A04AE3" w:rsidRDefault="00902647"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101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14:paraId="56E801EC" w14:textId="77777777" w:rsidR="00902647" w:rsidRPr="00A04AE3" w:rsidRDefault="00902647"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1018" w:type="dxa"/>
            <w:tcBorders>
              <w:top w:val="single" w:sz="4" w:space="0" w:color="000000"/>
              <w:left w:val="single" w:sz="4" w:space="0" w:color="auto"/>
              <w:bottom w:val="single" w:sz="4" w:space="0" w:color="000000"/>
              <w:right w:val="single" w:sz="4" w:space="0" w:color="000000"/>
            </w:tcBorders>
          </w:tcPr>
          <w:p w14:paraId="1D9EA3A3" w14:textId="77777777" w:rsidR="00902647" w:rsidRPr="00A04AE3" w:rsidRDefault="00902647"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101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9F86314"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87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8FDDF50"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874"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14:paraId="3E6CF33A"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1165" w:type="dxa"/>
            <w:tcBorders>
              <w:top w:val="single" w:sz="4" w:space="0" w:color="000000"/>
              <w:left w:val="single" w:sz="4" w:space="0" w:color="auto"/>
              <w:bottom w:val="single" w:sz="4" w:space="0" w:color="000000"/>
              <w:right w:val="single" w:sz="4" w:space="0" w:color="000000"/>
            </w:tcBorders>
          </w:tcPr>
          <w:p w14:paraId="74BBD8F3" w14:textId="77777777" w:rsidR="00902647" w:rsidRPr="00A04AE3" w:rsidRDefault="00902647"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r>
      <w:tr w:rsidR="00902647" w:rsidRPr="00A04AE3" w14:paraId="6B265741" w14:textId="77777777" w:rsidTr="009B6B80">
        <w:trPr>
          <w:trHeight w:val="20"/>
          <w:jc w:val="center"/>
        </w:trPr>
        <w:tc>
          <w:tcPr>
            <w:tcW w:w="78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EF74389" w14:textId="77777777" w:rsidR="00902647" w:rsidRPr="00A04AE3" w:rsidRDefault="00902647" w:rsidP="00A04AE3">
            <w:pPr>
              <w:spacing w:after="0" w:line="240" w:lineRule="auto"/>
              <w:rPr>
                <w:rFonts w:ascii="Arial" w:eastAsia="Times New Roman" w:hAnsi="Arial" w:cs="Arial"/>
                <w:bCs/>
                <w:sz w:val="24"/>
                <w:szCs w:val="24"/>
                <w:lang w:eastAsia="ru-RU"/>
              </w:rPr>
            </w:pPr>
            <w:r w:rsidRPr="00A04AE3">
              <w:rPr>
                <w:rFonts w:ascii="Arial" w:eastAsia="Times New Roman" w:hAnsi="Arial" w:cs="Arial"/>
                <w:sz w:val="24"/>
                <w:szCs w:val="24"/>
                <w:lang w:eastAsia="ru-RU"/>
              </w:rPr>
              <w:t xml:space="preserve">местный бюджет </w:t>
            </w:r>
          </w:p>
        </w:tc>
        <w:tc>
          <w:tcPr>
            <w:tcW w:w="11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EE6D035" w14:textId="77777777" w:rsidR="00902647" w:rsidRPr="00A04AE3" w:rsidRDefault="00902647"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101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14:paraId="77CE819A" w14:textId="77777777" w:rsidR="00902647" w:rsidRPr="00A04AE3" w:rsidRDefault="00902647"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1018" w:type="dxa"/>
            <w:tcBorders>
              <w:top w:val="single" w:sz="4" w:space="0" w:color="000000"/>
              <w:left w:val="single" w:sz="4" w:space="0" w:color="auto"/>
              <w:bottom w:val="single" w:sz="4" w:space="0" w:color="000000"/>
              <w:right w:val="single" w:sz="4" w:space="0" w:color="000000"/>
            </w:tcBorders>
          </w:tcPr>
          <w:p w14:paraId="484EF6FE" w14:textId="77777777" w:rsidR="00902647" w:rsidRPr="00A04AE3" w:rsidRDefault="00902647"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101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8664677"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87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6AA150E"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874"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14:paraId="65F67B0C"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1165" w:type="dxa"/>
            <w:tcBorders>
              <w:top w:val="single" w:sz="4" w:space="0" w:color="000000"/>
              <w:left w:val="single" w:sz="4" w:space="0" w:color="auto"/>
              <w:bottom w:val="single" w:sz="4" w:space="0" w:color="000000"/>
              <w:right w:val="single" w:sz="4" w:space="0" w:color="000000"/>
            </w:tcBorders>
          </w:tcPr>
          <w:p w14:paraId="3BDB67B5" w14:textId="77777777" w:rsidR="00902647" w:rsidRPr="00A04AE3" w:rsidRDefault="00902647"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r>
      <w:tr w:rsidR="00902647" w:rsidRPr="00A04AE3" w14:paraId="794B8658" w14:textId="77777777" w:rsidTr="009B6B80">
        <w:trPr>
          <w:trHeight w:val="20"/>
          <w:jc w:val="center"/>
        </w:trPr>
        <w:tc>
          <w:tcPr>
            <w:tcW w:w="78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8EE43E9" w14:textId="77777777" w:rsidR="00902647" w:rsidRPr="00A04AE3" w:rsidRDefault="00902647" w:rsidP="00A04AE3">
            <w:pPr>
              <w:spacing w:after="0" w:line="240" w:lineRule="auto"/>
              <w:rPr>
                <w:rFonts w:ascii="Arial" w:eastAsia="Times New Roman" w:hAnsi="Arial" w:cs="Arial"/>
                <w:bCs/>
                <w:sz w:val="24"/>
                <w:szCs w:val="24"/>
                <w:lang w:eastAsia="ru-RU"/>
              </w:rPr>
            </w:pPr>
            <w:r w:rsidRPr="00A04AE3">
              <w:rPr>
                <w:rFonts w:ascii="Arial" w:eastAsia="Times New Roman" w:hAnsi="Arial" w:cs="Arial"/>
                <w:sz w:val="24"/>
                <w:szCs w:val="24"/>
                <w:lang w:eastAsia="ru-RU"/>
              </w:rPr>
              <w:lastRenderedPageBreak/>
              <w:t>внебюджетные источники</w:t>
            </w:r>
          </w:p>
        </w:tc>
        <w:tc>
          <w:tcPr>
            <w:tcW w:w="11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7B01FAE" w14:textId="77777777" w:rsidR="00902647" w:rsidRPr="00A04AE3" w:rsidRDefault="00902647"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101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14:paraId="2ABC2E7A" w14:textId="77777777" w:rsidR="00902647" w:rsidRPr="00A04AE3" w:rsidRDefault="00902647"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1018" w:type="dxa"/>
            <w:tcBorders>
              <w:top w:val="single" w:sz="4" w:space="0" w:color="000000"/>
              <w:left w:val="single" w:sz="4" w:space="0" w:color="auto"/>
              <w:bottom w:val="single" w:sz="4" w:space="0" w:color="000000"/>
              <w:right w:val="single" w:sz="4" w:space="0" w:color="000000"/>
            </w:tcBorders>
          </w:tcPr>
          <w:p w14:paraId="104FD71D" w14:textId="77777777" w:rsidR="00902647" w:rsidRPr="00A04AE3" w:rsidRDefault="00902647"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101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1FC3060"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87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2D8BF99"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874"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14:paraId="703B198F"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1165" w:type="dxa"/>
            <w:tcBorders>
              <w:top w:val="single" w:sz="4" w:space="0" w:color="000000"/>
              <w:left w:val="single" w:sz="4" w:space="0" w:color="auto"/>
              <w:bottom w:val="single" w:sz="4" w:space="0" w:color="000000"/>
              <w:right w:val="single" w:sz="4" w:space="0" w:color="000000"/>
            </w:tcBorders>
          </w:tcPr>
          <w:p w14:paraId="26508002" w14:textId="77777777" w:rsidR="00902647" w:rsidRPr="00A04AE3" w:rsidRDefault="00902647"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r>
      <w:tr w:rsidR="00902647" w:rsidRPr="00A04AE3" w14:paraId="75BE4D0C" w14:textId="77777777" w:rsidTr="009B6B80">
        <w:trPr>
          <w:trHeight w:val="20"/>
          <w:jc w:val="center"/>
        </w:trPr>
        <w:tc>
          <w:tcPr>
            <w:tcW w:w="78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16DD1F5" w14:textId="77777777" w:rsidR="00902647" w:rsidRPr="00A04AE3" w:rsidRDefault="00902647" w:rsidP="00A04AE3">
            <w:pPr>
              <w:spacing w:after="0" w:line="240" w:lineRule="auto"/>
              <w:rPr>
                <w:rFonts w:ascii="Arial" w:eastAsia="Times New Roman" w:hAnsi="Arial" w:cs="Arial"/>
                <w:bCs/>
                <w:sz w:val="24"/>
                <w:szCs w:val="24"/>
                <w:lang w:eastAsia="ru-RU"/>
              </w:rPr>
            </w:pPr>
            <w:r w:rsidRPr="00A04AE3">
              <w:rPr>
                <w:rFonts w:ascii="Arial" w:eastAsia="Times New Roman" w:hAnsi="Arial" w:cs="Arial"/>
                <w:bCs/>
                <w:sz w:val="24"/>
                <w:szCs w:val="24"/>
                <w:lang w:eastAsia="ru-RU"/>
              </w:rPr>
              <w:t xml:space="preserve">Комплекс процессных мероприятий </w:t>
            </w:r>
            <w:r w:rsidRPr="00A04AE3">
              <w:rPr>
                <w:rFonts w:ascii="Arial" w:eastAsia="Times New Roman" w:hAnsi="Arial" w:cs="Arial"/>
                <w:sz w:val="24"/>
                <w:szCs w:val="24"/>
                <w:lang w:eastAsia="ru-RU"/>
              </w:rPr>
              <w:t>«Развитие физической культуры и массового спорта в Холмском муниципальном округе Сахалинской области»</w:t>
            </w:r>
          </w:p>
        </w:tc>
        <w:tc>
          <w:tcPr>
            <w:tcW w:w="11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D1C84BC" w14:textId="4FBD0558" w:rsidR="00902647" w:rsidRPr="00A04AE3" w:rsidRDefault="009B6B80"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297011,6</w:t>
            </w:r>
          </w:p>
        </w:tc>
        <w:tc>
          <w:tcPr>
            <w:tcW w:w="101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5A1D0D3E" w14:textId="337E6F78" w:rsidR="00902647" w:rsidRPr="00A04AE3" w:rsidRDefault="009B6B80"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12832,8</w:t>
            </w:r>
          </w:p>
        </w:tc>
        <w:tc>
          <w:tcPr>
            <w:tcW w:w="1018" w:type="dxa"/>
            <w:tcBorders>
              <w:top w:val="single" w:sz="4" w:space="0" w:color="000000"/>
              <w:left w:val="single" w:sz="4" w:space="0" w:color="auto"/>
              <w:bottom w:val="single" w:sz="4" w:space="0" w:color="000000"/>
              <w:right w:val="single" w:sz="4" w:space="0" w:color="000000"/>
            </w:tcBorders>
            <w:vAlign w:val="center"/>
          </w:tcPr>
          <w:p w14:paraId="2791E169" w14:textId="1D163F4E" w:rsidR="00902647" w:rsidRPr="00A04AE3" w:rsidRDefault="009B6B80"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76801,4</w:t>
            </w:r>
          </w:p>
        </w:tc>
        <w:tc>
          <w:tcPr>
            <w:tcW w:w="101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281437A"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87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40659FD"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874"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12B7215E"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1165" w:type="dxa"/>
            <w:tcBorders>
              <w:top w:val="single" w:sz="4" w:space="0" w:color="000000"/>
              <w:left w:val="single" w:sz="4" w:space="0" w:color="auto"/>
              <w:bottom w:val="single" w:sz="4" w:space="0" w:color="000000"/>
              <w:right w:val="single" w:sz="4" w:space="0" w:color="000000"/>
            </w:tcBorders>
            <w:vAlign w:val="center"/>
          </w:tcPr>
          <w:p w14:paraId="1687E08D" w14:textId="57833669" w:rsidR="00902647" w:rsidRPr="00A04AE3" w:rsidRDefault="009B6B80"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386645,8</w:t>
            </w:r>
          </w:p>
        </w:tc>
      </w:tr>
      <w:tr w:rsidR="00902647" w:rsidRPr="00A04AE3" w14:paraId="1153B284" w14:textId="77777777" w:rsidTr="009B6B80">
        <w:trPr>
          <w:trHeight w:val="20"/>
          <w:jc w:val="center"/>
        </w:trPr>
        <w:tc>
          <w:tcPr>
            <w:tcW w:w="78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09EBEAC" w14:textId="77777777" w:rsidR="00902647" w:rsidRPr="00A04AE3" w:rsidRDefault="00902647" w:rsidP="00A04AE3">
            <w:pPr>
              <w:suppressAutoHyphens/>
              <w:spacing w:after="0" w:line="240" w:lineRule="auto"/>
              <w:rPr>
                <w:rFonts w:ascii="Arial" w:eastAsia="Times New Roman" w:hAnsi="Arial" w:cs="Arial"/>
                <w:sz w:val="24"/>
                <w:szCs w:val="24"/>
                <w:lang w:eastAsia="ru-RU"/>
              </w:rPr>
            </w:pPr>
            <w:r w:rsidRPr="00A04AE3">
              <w:rPr>
                <w:rFonts w:ascii="Arial" w:eastAsia="Times New Roman" w:hAnsi="Arial" w:cs="Arial"/>
                <w:sz w:val="24"/>
                <w:szCs w:val="24"/>
                <w:lang w:eastAsia="ru-RU"/>
              </w:rPr>
              <w:t>федеральный бюджет</w:t>
            </w:r>
          </w:p>
        </w:tc>
        <w:tc>
          <w:tcPr>
            <w:tcW w:w="11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50582F6" w14:textId="77777777" w:rsidR="00902647" w:rsidRPr="00A04AE3" w:rsidRDefault="00902647"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101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3F7DCCDE"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1018" w:type="dxa"/>
            <w:tcBorders>
              <w:top w:val="single" w:sz="4" w:space="0" w:color="000000"/>
              <w:left w:val="single" w:sz="4" w:space="0" w:color="auto"/>
              <w:bottom w:val="single" w:sz="4" w:space="0" w:color="000000"/>
              <w:right w:val="single" w:sz="4" w:space="0" w:color="000000"/>
            </w:tcBorders>
            <w:vAlign w:val="center"/>
          </w:tcPr>
          <w:p w14:paraId="58292EA6"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101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EEF7384"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87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32F674C"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874"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4C9A8801"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1165" w:type="dxa"/>
            <w:tcBorders>
              <w:top w:val="single" w:sz="4" w:space="0" w:color="000000"/>
              <w:left w:val="single" w:sz="4" w:space="0" w:color="auto"/>
              <w:bottom w:val="single" w:sz="4" w:space="0" w:color="000000"/>
              <w:right w:val="single" w:sz="4" w:space="0" w:color="000000"/>
            </w:tcBorders>
            <w:vAlign w:val="center"/>
          </w:tcPr>
          <w:p w14:paraId="5F606D73"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r>
      <w:tr w:rsidR="00902647" w:rsidRPr="00A04AE3" w14:paraId="4197F09F" w14:textId="77777777" w:rsidTr="009B6B80">
        <w:trPr>
          <w:trHeight w:val="20"/>
          <w:jc w:val="center"/>
        </w:trPr>
        <w:tc>
          <w:tcPr>
            <w:tcW w:w="78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2F42E58" w14:textId="77777777" w:rsidR="00902647" w:rsidRPr="00A04AE3" w:rsidRDefault="00902647" w:rsidP="00A04AE3">
            <w:pPr>
              <w:suppressAutoHyphens/>
              <w:spacing w:after="0" w:line="240" w:lineRule="auto"/>
              <w:rPr>
                <w:rFonts w:ascii="Arial" w:eastAsia="Times New Roman" w:hAnsi="Arial" w:cs="Arial"/>
                <w:sz w:val="24"/>
                <w:szCs w:val="24"/>
                <w:lang w:eastAsia="ru-RU"/>
              </w:rPr>
            </w:pPr>
            <w:r w:rsidRPr="00A04AE3">
              <w:rPr>
                <w:rFonts w:ascii="Arial" w:eastAsia="Times New Roman" w:hAnsi="Arial" w:cs="Arial"/>
                <w:sz w:val="24"/>
                <w:szCs w:val="24"/>
                <w:lang w:eastAsia="ru-RU"/>
              </w:rPr>
              <w:t>областной бюджет</w:t>
            </w:r>
          </w:p>
        </w:tc>
        <w:tc>
          <w:tcPr>
            <w:tcW w:w="11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CA2CF3D" w14:textId="20B0AAD0" w:rsidR="00902647" w:rsidRPr="00A04AE3" w:rsidRDefault="009B6B80"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10</w:t>
            </w:r>
            <w:r w:rsidR="00902647" w:rsidRPr="00A04AE3">
              <w:rPr>
                <w:rFonts w:ascii="Arial" w:eastAsia="Times New Roman" w:hAnsi="Arial" w:cs="Arial"/>
                <w:sz w:val="24"/>
                <w:szCs w:val="24"/>
                <w:lang w:eastAsia="ru-RU"/>
              </w:rPr>
              <w:t>2,0</w:t>
            </w:r>
          </w:p>
        </w:tc>
        <w:tc>
          <w:tcPr>
            <w:tcW w:w="101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0CF55F3C" w14:textId="77777777" w:rsidR="00902647" w:rsidRPr="00A04AE3" w:rsidRDefault="00902647"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137,3</w:t>
            </w:r>
          </w:p>
        </w:tc>
        <w:tc>
          <w:tcPr>
            <w:tcW w:w="1018" w:type="dxa"/>
            <w:tcBorders>
              <w:top w:val="single" w:sz="4" w:space="0" w:color="000000"/>
              <w:left w:val="single" w:sz="4" w:space="0" w:color="auto"/>
              <w:bottom w:val="single" w:sz="4" w:space="0" w:color="000000"/>
              <w:right w:val="single" w:sz="4" w:space="0" w:color="000000"/>
            </w:tcBorders>
            <w:vAlign w:val="center"/>
          </w:tcPr>
          <w:p w14:paraId="3C532EE1" w14:textId="77777777" w:rsidR="00902647" w:rsidRPr="00A04AE3" w:rsidRDefault="00902647"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142,7</w:t>
            </w:r>
          </w:p>
        </w:tc>
        <w:tc>
          <w:tcPr>
            <w:tcW w:w="101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E3A3C69" w14:textId="77777777" w:rsidR="00902647" w:rsidRPr="00A04AE3" w:rsidRDefault="00902647"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87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B2C7DB4" w14:textId="77777777" w:rsidR="00902647" w:rsidRPr="00A04AE3" w:rsidRDefault="00902647"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874"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74DF625E" w14:textId="77777777" w:rsidR="00902647" w:rsidRPr="00A04AE3" w:rsidRDefault="00902647"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1165" w:type="dxa"/>
            <w:tcBorders>
              <w:top w:val="single" w:sz="4" w:space="0" w:color="000000"/>
              <w:left w:val="single" w:sz="4" w:space="0" w:color="auto"/>
              <w:bottom w:val="single" w:sz="4" w:space="0" w:color="000000"/>
              <w:right w:val="single" w:sz="4" w:space="0" w:color="000000"/>
            </w:tcBorders>
            <w:vAlign w:val="center"/>
          </w:tcPr>
          <w:p w14:paraId="38CD9348" w14:textId="6C4FA2CB" w:rsidR="00902647" w:rsidRPr="00A04AE3" w:rsidRDefault="009B6B80"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382,0</w:t>
            </w:r>
          </w:p>
        </w:tc>
      </w:tr>
      <w:tr w:rsidR="00902647" w:rsidRPr="00A04AE3" w14:paraId="27F3B400" w14:textId="77777777" w:rsidTr="009B6B80">
        <w:trPr>
          <w:trHeight w:val="20"/>
          <w:jc w:val="center"/>
        </w:trPr>
        <w:tc>
          <w:tcPr>
            <w:tcW w:w="78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CF6D7D4" w14:textId="77777777" w:rsidR="00902647" w:rsidRPr="00A04AE3" w:rsidRDefault="00902647" w:rsidP="00A04AE3">
            <w:pPr>
              <w:suppressAutoHyphens/>
              <w:spacing w:after="0" w:line="240" w:lineRule="auto"/>
              <w:rPr>
                <w:rFonts w:ascii="Arial" w:eastAsia="Times New Roman" w:hAnsi="Arial" w:cs="Arial"/>
                <w:sz w:val="24"/>
                <w:szCs w:val="24"/>
                <w:lang w:eastAsia="ru-RU"/>
              </w:rPr>
            </w:pPr>
            <w:r w:rsidRPr="00A04AE3">
              <w:rPr>
                <w:rFonts w:ascii="Arial" w:eastAsia="Times New Roman" w:hAnsi="Arial" w:cs="Arial"/>
                <w:sz w:val="24"/>
                <w:szCs w:val="24"/>
                <w:lang w:eastAsia="ru-RU"/>
              </w:rPr>
              <w:t xml:space="preserve">местный бюджет </w:t>
            </w:r>
          </w:p>
        </w:tc>
        <w:tc>
          <w:tcPr>
            <w:tcW w:w="11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4C2D894" w14:textId="1BAF12FE" w:rsidR="00902647" w:rsidRPr="00A04AE3" w:rsidRDefault="009B6B80"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296909,6</w:t>
            </w:r>
          </w:p>
        </w:tc>
        <w:tc>
          <w:tcPr>
            <w:tcW w:w="101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61FB6348" w14:textId="750B79B7" w:rsidR="00902647" w:rsidRPr="00A04AE3" w:rsidRDefault="009B6B80"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12695,5</w:t>
            </w:r>
          </w:p>
        </w:tc>
        <w:tc>
          <w:tcPr>
            <w:tcW w:w="1018" w:type="dxa"/>
            <w:tcBorders>
              <w:top w:val="single" w:sz="4" w:space="0" w:color="000000"/>
              <w:left w:val="single" w:sz="4" w:space="0" w:color="auto"/>
              <w:bottom w:val="single" w:sz="4" w:space="0" w:color="000000"/>
              <w:right w:val="single" w:sz="4" w:space="0" w:color="000000"/>
            </w:tcBorders>
            <w:vAlign w:val="center"/>
          </w:tcPr>
          <w:p w14:paraId="041C9FDF" w14:textId="1B9D461F" w:rsidR="00902647" w:rsidRPr="00A04AE3" w:rsidRDefault="009B6B80"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76658,7</w:t>
            </w:r>
          </w:p>
        </w:tc>
        <w:tc>
          <w:tcPr>
            <w:tcW w:w="101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92DD1E7"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87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DDA64FB"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874"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4E60D7C3"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1165" w:type="dxa"/>
            <w:tcBorders>
              <w:top w:val="single" w:sz="4" w:space="0" w:color="000000"/>
              <w:left w:val="single" w:sz="4" w:space="0" w:color="auto"/>
              <w:bottom w:val="single" w:sz="4" w:space="0" w:color="000000"/>
              <w:right w:val="single" w:sz="4" w:space="0" w:color="000000"/>
            </w:tcBorders>
            <w:vAlign w:val="center"/>
          </w:tcPr>
          <w:p w14:paraId="744220DD" w14:textId="0D4D7D2F" w:rsidR="00902647" w:rsidRPr="00A04AE3" w:rsidRDefault="009B6B80"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386263,8</w:t>
            </w:r>
          </w:p>
        </w:tc>
      </w:tr>
      <w:tr w:rsidR="00902647" w:rsidRPr="00A04AE3" w14:paraId="39175D0C" w14:textId="77777777" w:rsidTr="009B6B80">
        <w:trPr>
          <w:trHeight w:val="20"/>
          <w:jc w:val="center"/>
        </w:trPr>
        <w:tc>
          <w:tcPr>
            <w:tcW w:w="78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B4D2543" w14:textId="77777777" w:rsidR="00902647" w:rsidRPr="00A04AE3" w:rsidRDefault="00902647" w:rsidP="00A04AE3">
            <w:pPr>
              <w:suppressAutoHyphens/>
              <w:spacing w:after="0" w:line="240" w:lineRule="auto"/>
              <w:rPr>
                <w:rFonts w:ascii="Arial" w:eastAsia="Times New Roman" w:hAnsi="Arial" w:cs="Arial"/>
                <w:sz w:val="24"/>
                <w:szCs w:val="24"/>
                <w:lang w:eastAsia="ru-RU"/>
              </w:rPr>
            </w:pPr>
            <w:r w:rsidRPr="00A04AE3">
              <w:rPr>
                <w:rFonts w:ascii="Arial" w:eastAsia="Times New Roman" w:hAnsi="Arial" w:cs="Arial"/>
                <w:sz w:val="24"/>
                <w:szCs w:val="24"/>
                <w:lang w:eastAsia="ru-RU"/>
              </w:rPr>
              <w:t>внебюджетные источники</w:t>
            </w:r>
          </w:p>
        </w:tc>
        <w:tc>
          <w:tcPr>
            <w:tcW w:w="11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99B5D32" w14:textId="77777777" w:rsidR="00902647" w:rsidRPr="00A04AE3" w:rsidRDefault="00902647"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101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14:paraId="0853298C" w14:textId="77777777" w:rsidR="00902647" w:rsidRPr="00A04AE3" w:rsidRDefault="00902647"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1018" w:type="dxa"/>
            <w:tcBorders>
              <w:top w:val="single" w:sz="4" w:space="0" w:color="000000"/>
              <w:left w:val="single" w:sz="4" w:space="0" w:color="auto"/>
              <w:bottom w:val="single" w:sz="4" w:space="0" w:color="000000"/>
              <w:right w:val="single" w:sz="4" w:space="0" w:color="000000"/>
            </w:tcBorders>
          </w:tcPr>
          <w:p w14:paraId="796DA64A" w14:textId="77777777" w:rsidR="00902647" w:rsidRPr="00A04AE3" w:rsidRDefault="00902647"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101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E915B31"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87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9645FD0"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874"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14:paraId="0ABC6F87"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1165" w:type="dxa"/>
            <w:tcBorders>
              <w:top w:val="single" w:sz="4" w:space="0" w:color="000000"/>
              <w:left w:val="single" w:sz="4" w:space="0" w:color="auto"/>
              <w:bottom w:val="single" w:sz="4" w:space="0" w:color="000000"/>
              <w:right w:val="single" w:sz="4" w:space="0" w:color="000000"/>
            </w:tcBorders>
          </w:tcPr>
          <w:p w14:paraId="7A0F5406" w14:textId="77777777" w:rsidR="00902647" w:rsidRPr="00A04AE3" w:rsidRDefault="00902647" w:rsidP="00A04AE3">
            <w:pPr>
              <w:suppressAutoHyphens/>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r>
    </w:tbl>
    <w:p w14:paraId="50595A5E" w14:textId="77777777" w:rsidR="00902647" w:rsidRPr="00A04AE3" w:rsidRDefault="00902647" w:rsidP="00A04AE3">
      <w:pPr>
        <w:widowControl w:val="0"/>
        <w:suppressAutoHyphens/>
        <w:spacing w:after="0" w:line="240" w:lineRule="auto"/>
        <w:jc w:val="center"/>
        <w:rPr>
          <w:rFonts w:ascii="Arial" w:eastAsia="Times New Roman" w:hAnsi="Arial" w:cs="Arial"/>
          <w:sz w:val="24"/>
          <w:szCs w:val="24"/>
          <w:lang w:eastAsia="ru-RU"/>
        </w:rPr>
      </w:pPr>
    </w:p>
    <w:p w14:paraId="0EECAD28" w14:textId="77777777" w:rsidR="00902647" w:rsidRPr="00A04AE3" w:rsidRDefault="00902647" w:rsidP="00A04AE3">
      <w:pPr>
        <w:spacing w:after="0" w:line="240" w:lineRule="auto"/>
        <w:rPr>
          <w:rFonts w:ascii="Arial" w:eastAsia="Times New Roman" w:hAnsi="Arial" w:cs="Arial"/>
          <w:sz w:val="24"/>
          <w:szCs w:val="24"/>
          <w:lang w:eastAsia="ru-RU"/>
        </w:rPr>
      </w:pPr>
      <w:r w:rsidRPr="00A04AE3">
        <w:rPr>
          <w:rFonts w:ascii="Arial" w:eastAsia="Times New Roman" w:hAnsi="Arial" w:cs="Arial"/>
          <w:sz w:val="24"/>
          <w:szCs w:val="24"/>
          <w:lang w:eastAsia="ru-RU"/>
        </w:rPr>
        <w:br w:type="page"/>
      </w:r>
    </w:p>
    <w:tbl>
      <w:tblPr>
        <w:tblStyle w:val="afd"/>
        <w:tblW w:w="4820" w:type="dxa"/>
        <w:tblInd w:w="10881" w:type="dxa"/>
        <w:tblLook w:val="04A0" w:firstRow="1" w:lastRow="0" w:firstColumn="1" w:lastColumn="0" w:noHBand="0" w:noVBand="1"/>
      </w:tblPr>
      <w:tblGrid>
        <w:gridCol w:w="4820"/>
      </w:tblGrid>
      <w:tr w:rsidR="00902647" w:rsidRPr="00A04AE3" w14:paraId="566EB33A" w14:textId="77777777" w:rsidTr="009B6B80">
        <w:trPr>
          <w:trHeight w:val="1416"/>
        </w:trPr>
        <w:tc>
          <w:tcPr>
            <w:tcW w:w="4820" w:type="dxa"/>
            <w:tcBorders>
              <w:top w:val="nil"/>
              <w:left w:val="nil"/>
              <w:bottom w:val="nil"/>
              <w:right w:val="nil"/>
            </w:tcBorders>
          </w:tcPr>
          <w:p w14:paraId="28BB8550" w14:textId="77777777" w:rsidR="00902647" w:rsidRPr="00A04AE3" w:rsidRDefault="00902647" w:rsidP="00A04AE3">
            <w:pPr>
              <w:rPr>
                <w:rFonts w:ascii="Arial" w:eastAsia="Times New Roman" w:hAnsi="Arial" w:cs="Arial"/>
                <w:bCs/>
                <w:sz w:val="24"/>
                <w:szCs w:val="24"/>
                <w:lang w:eastAsia="ru-RU"/>
              </w:rPr>
            </w:pPr>
            <w:r w:rsidRPr="00A04AE3">
              <w:rPr>
                <w:rFonts w:ascii="Arial" w:eastAsia="Times New Roman" w:hAnsi="Arial" w:cs="Arial"/>
                <w:sz w:val="24"/>
                <w:szCs w:val="24"/>
                <w:lang w:eastAsia="ru-RU"/>
              </w:rPr>
              <w:lastRenderedPageBreak/>
              <w:br w:type="page"/>
            </w:r>
            <w:r w:rsidRPr="00A04AE3">
              <w:rPr>
                <w:rFonts w:ascii="Arial" w:eastAsia="Times New Roman" w:hAnsi="Arial" w:cs="Arial"/>
                <w:bCs/>
                <w:sz w:val="24"/>
                <w:szCs w:val="24"/>
                <w:lang w:eastAsia="ru-RU"/>
              </w:rPr>
              <w:t xml:space="preserve">Приложение № 3 </w:t>
            </w:r>
          </w:p>
          <w:p w14:paraId="3CF6273A" w14:textId="77777777" w:rsidR="00902647" w:rsidRPr="00A04AE3" w:rsidRDefault="00902647" w:rsidP="00A04AE3">
            <w:pPr>
              <w:rPr>
                <w:rFonts w:ascii="Arial" w:eastAsia="Times New Roman" w:hAnsi="Arial" w:cs="Arial"/>
                <w:bCs/>
                <w:sz w:val="24"/>
                <w:szCs w:val="24"/>
                <w:lang w:eastAsia="ru-RU"/>
              </w:rPr>
            </w:pPr>
            <w:r w:rsidRPr="00A04AE3">
              <w:rPr>
                <w:rFonts w:ascii="Arial" w:eastAsia="Times New Roman" w:hAnsi="Arial" w:cs="Arial"/>
                <w:bCs/>
                <w:sz w:val="24"/>
                <w:szCs w:val="24"/>
                <w:lang w:eastAsia="ru-RU"/>
              </w:rPr>
              <w:t>к постановлению администрации Холмского муниципального округа Сахалинской области</w:t>
            </w:r>
          </w:p>
          <w:p w14:paraId="4A4BBBC1" w14:textId="4098748D" w:rsidR="00902647" w:rsidRPr="00A04AE3" w:rsidRDefault="00902647" w:rsidP="00A04AE3">
            <w:pPr>
              <w:rPr>
                <w:rFonts w:ascii="Arial" w:eastAsia="Times New Roman" w:hAnsi="Arial" w:cs="Arial"/>
                <w:bCs/>
                <w:sz w:val="24"/>
                <w:szCs w:val="24"/>
                <w:lang w:eastAsia="ru-RU"/>
              </w:rPr>
            </w:pPr>
            <w:r w:rsidRPr="00A04AE3">
              <w:rPr>
                <w:rFonts w:ascii="Arial" w:eastAsia="Times New Roman" w:hAnsi="Arial" w:cs="Arial"/>
                <w:bCs/>
                <w:sz w:val="24"/>
                <w:szCs w:val="24"/>
                <w:lang w:eastAsia="ru-RU"/>
              </w:rPr>
              <w:t>от</w:t>
            </w:r>
            <w:r w:rsidR="00930EAC" w:rsidRPr="00A04AE3">
              <w:rPr>
                <w:rFonts w:ascii="Arial" w:hAnsi="Arial" w:cs="Arial"/>
                <w:sz w:val="24"/>
                <w:szCs w:val="24"/>
              </w:rPr>
              <w:t xml:space="preserve"> </w:t>
            </w:r>
            <w:r w:rsidR="00930EAC" w:rsidRPr="00A04AE3">
              <w:rPr>
                <w:rFonts w:ascii="Arial" w:eastAsia="Times New Roman" w:hAnsi="Arial" w:cs="Arial"/>
                <w:bCs/>
                <w:sz w:val="24"/>
                <w:szCs w:val="24"/>
                <w:lang w:eastAsia="ru-RU"/>
              </w:rPr>
              <w:t xml:space="preserve"> 30.12.2025 года   №  1691</w:t>
            </w:r>
          </w:p>
        </w:tc>
      </w:tr>
    </w:tbl>
    <w:p w14:paraId="6FDEA949" w14:textId="77777777" w:rsidR="00902647" w:rsidRPr="00A04AE3" w:rsidRDefault="00902647" w:rsidP="00A04AE3">
      <w:pPr>
        <w:spacing w:after="0" w:line="240" w:lineRule="auto"/>
        <w:rPr>
          <w:rFonts w:ascii="Arial" w:eastAsia="Times New Roman" w:hAnsi="Arial" w:cs="Arial"/>
          <w:b/>
          <w:sz w:val="24"/>
          <w:szCs w:val="24"/>
          <w:lang w:eastAsia="ru-RU"/>
        </w:rPr>
      </w:pPr>
    </w:p>
    <w:p w14:paraId="4C1140F7" w14:textId="77777777" w:rsidR="00902647" w:rsidRPr="00A04AE3" w:rsidRDefault="00902647" w:rsidP="00A04AE3">
      <w:pPr>
        <w:spacing w:after="0" w:line="240" w:lineRule="auto"/>
        <w:jc w:val="center"/>
        <w:rPr>
          <w:rFonts w:ascii="Arial" w:eastAsia="Times New Roman" w:hAnsi="Arial" w:cs="Arial"/>
          <w:b/>
          <w:sz w:val="24"/>
          <w:szCs w:val="24"/>
          <w:lang w:eastAsia="ru-RU"/>
        </w:rPr>
      </w:pPr>
      <w:r w:rsidRPr="00A04AE3">
        <w:rPr>
          <w:rFonts w:ascii="Arial" w:eastAsia="Times New Roman" w:hAnsi="Arial" w:cs="Arial"/>
          <w:b/>
          <w:sz w:val="24"/>
          <w:szCs w:val="24"/>
          <w:lang w:eastAsia="ru-RU"/>
        </w:rPr>
        <w:t>Раздел 4. Финансовое обеспечение реализации проекта</w:t>
      </w:r>
    </w:p>
    <w:p w14:paraId="4CF62FDA" w14:textId="77777777" w:rsidR="00902647" w:rsidRPr="00A04AE3" w:rsidRDefault="00902647" w:rsidP="00A04AE3">
      <w:pPr>
        <w:widowControl w:val="0"/>
        <w:suppressAutoHyphens/>
        <w:spacing w:after="0" w:line="240" w:lineRule="auto"/>
        <w:ind w:firstLine="708"/>
        <w:jc w:val="both"/>
        <w:outlineLvl w:val="1"/>
        <w:rPr>
          <w:rFonts w:ascii="Arial" w:eastAsia="Times New Roman" w:hAnsi="Arial" w:cs="Arial"/>
          <w:sz w:val="24"/>
          <w:szCs w:val="24"/>
          <w:lang w:eastAsia="ru-RU"/>
        </w:rPr>
      </w:pPr>
      <w:r w:rsidRPr="00A04AE3">
        <w:rPr>
          <w:rFonts w:ascii="Arial" w:eastAsia="Times New Roman" w:hAnsi="Arial" w:cs="Arial"/>
          <w:sz w:val="24"/>
          <w:szCs w:val="24"/>
          <w:lang w:eastAsia="ru-RU"/>
        </w:rPr>
        <w:t>Приложение № 2 муниципальной программы «Развитие физической культуры и спорта в Холмском муниципальном округе Сахалинской области», утвержденной постановлением администрации муниципального образования «Холмский городской округ» от 29.10.2024 года № 1823</w:t>
      </w:r>
    </w:p>
    <w:p w14:paraId="1B969C28" w14:textId="77777777" w:rsidR="00902647" w:rsidRPr="00A04AE3" w:rsidRDefault="00902647" w:rsidP="00A04AE3">
      <w:pPr>
        <w:widowControl w:val="0"/>
        <w:suppressAutoHyphens/>
        <w:spacing w:after="0" w:line="240" w:lineRule="auto"/>
        <w:ind w:firstLine="708"/>
        <w:jc w:val="both"/>
        <w:outlineLvl w:val="1"/>
        <w:rPr>
          <w:rFonts w:ascii="Arial" w:eastAsia="Times New Roman" w:hAnsi="Arial" w:cs="Arial"/>
          <w:sz w:val="24"/>
          <w:szCs w:val="24"/>
          <w:lang w:eastAsia="ru-RU"/>
        </w:rPr>
      </w:pPr>
    </w:p>
    <w:tbl>
      <w:tblPr>
        <w:tblW w:w="51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02"/>
        <w:gridCol w:w="7917"/>
        <w:gridCol w:w="952"/>
        <w:gridCol w:w="955"/>
        <w:gridCol w:w="749"/>
        <w:gridCol w:w="677"/>
        <w:gridCol w:w="737"/>
        <w:gridCol w:w="710"/>
        <w:gridCol w:w="1522"/>
      </w:tblGrid>
      <w:tr w:rsidR="00902647" w:rsidRPr="00A04AE3" w14:paraId="2C869123" w14:textId="77777777" w:rsidTr="009B6B80">
        <w:trPr>
          <w:cantSplit/>
          <w:trHeight w:val="473"/>
          <w:tblHeader/>
          <w:jc w:val="center"/>
        </w:trPr>
        <w:tc>
          <w:tcPr>
            <w:tcW w:w="235" w:type="pct"/>
            <w:vMerge w:val="restart"/>
            <w:vAlign w:val="center"/>
          </w:tcPr>
          <w:p w14:paraId="7BF17BD3"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 xml:space="preserve">№ </w:t>
            </w:r>
            <w:r w:rsidRPr="00A04AE3">
              <w:rPr>
                <w:rFonts w:ascii="Arial" w:eastAsia="Times New Roman" w:hAnsi="Arial" w:cs="Arial"/>
                <w:sz w:val="24"/>
                <w:szCs w:val="24"/>
                <w:lang w:eastAsia="ru-RU"/>
              </w:rPr>
              <w:br/>
              <w:t>п/п</w:t>
            </w:r>
          </w:p>
        </w:tc>
        <w:tc>
          <w:tcPr>
            <w:tcW w:w="2653" w:type="pct"/>
            <w:vMerge w:val="restart"/>
            <w:vAlign w:val="center"/>
          </w:tcPr>
          <w:p w14:paraId="7A2850EC"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Наименование мероприятия (результата) и источники финансового обеспечения</w:t>
            </w:r>
          </w:p>
        </w:tc>
        <w:tc>
          <w:tcPr>
            <w:tcW w:w="1602" w:type="pct"/>
            <w:gridSpan w:val="6"/>
            <w:vAlign w:val="center"/>
          </w:tcPr>
          <w:p w14:paraId="77B576ED"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Объем финансового обеспечения по годам, тыс. рублей</w:t>
            </w:r>
          </w:p>
        </w:tc>
        <w:tc>
          <w:tcPr>
            <w:tcW w:w="510" w:type="pct"/>
            <w:vMerge w:val="restart"/>
            <w:vAlign w:val="center"/>
          </w:tcPr>
          <w:p w14:paraId="07A0526B"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Всего</w:t>
            </w:r>
            <w:r w:rsidRPr="00A04AE3">
              <w:rPr>
                <w:rFonts w:ascii="Arial" w:eastAsia="Times New Roman" w:hAnsi="Arial" w:cs="Arial"/>
                <w:sz w:val="24"/>
                <w:szCs w:val="24"/>
                <w:lang w:eastAsia="ru-RU"/>
              </w:rPr>
              <w:br/>
              <w:t>(тыс. рублей)</w:t>
            </w:r>
          </w:p>
        </w:tc>
      </w:tr>
      <w:tr w:rsidR="00902647" w:rsidRPr="00A04AE3" w14:paraId="4210F13A" w14:textId="77777777" w:rsidTr="009B6B80">
        <w:trPr>
          <w:cantSplit/>
          <w:trHeight w:val="246"/>
          <w:tblHeader/>
          <w:jc w:val="center"/>
        </w:trPr>
        <w:tc>
          <w:tcPr>
            <w:tcW w:w="235" w:type="pct"/>
            <w:vMerge/>
            <w:vAlign w:val="center"/>
          </w:tcPr>
          <w:p w14:paraId="417AC362" w14:textId="77777777" w:rsidR="00902647" w:rsidRPr="00A04AE3" w:rsidRDefault="00902647" w:rsidP="00A04AE3">
            <w:pPr>
              <w:spacing w:after="0" w:line="240" w:lineRule="auto"/>
              <w:jc w:val="center"/>
              <w:rPr>
                <w:rFonts w:ascii="Arial" w:eastAsia="Times New Roman" w:hAnsi="Arial" w:cs="Arial"/>
                <w:sz w:val="24"/>
                <w:szCs w:val="24"/>
                <w:lang w:eastAsia="ru-RU"/>
              </w:rPr>
            </w:pPr>
          </w:p>
        </w:tc>
        <w:tc>
          <w:tcPr>
            <w:tcW w:w="2653" w:type="pct"/>
            <w:vMerge/>
            <w:vAlign w:val="center"/>
          </w:tcPr>
          <w:p w14:paraId="1DA64E03" w14:textId="77777777" w:rsidR="00902647" w:rsidRPr="00A04AE3" w:rsidRDefault="00902647" w:rsidP="00A04AE3">
            <w:pPr>
              <w:spacing w:after="0" w:line="240" w:lineRule="auto"/>
              <w:jc w:val="center"/>
              <w:rPr>
                <w:rFonts w:ascii="Arial" w:eastAsia="Times New Roman" w:hAnsi="Arial" w:cs="Arial"/>
                <w:sz w:val="24"/>
                <w:szCs w:val="24"/>
                <w:lang w:eastAsia="ru-RU"/>
              </w:rPr>
            </w:pPr>
          </w:p>
        </w:tc>
        <w:tc>
          <w:tcPr>
            <w:tcW w:w="319" w:type="pct"/>
            <w:vAlign w:val="center"/>
          </w:tcPr>
          <w:p w14:paraId="100B808A"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val="en-US" w:eastAsia="ru-RU"/>
              </w:rPr>
              <w:t>2025</w:t>
            </w:r>
          </w:p>
        </w:tc>
        <w:tc>
          <w:tcPr>
            <w:tcW w:w="320" w:type="pct"/>
            <w:vAlign w:val="center"/>
          </w:tcPr>
          <w:p w14:paraId="244EF17F"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2026</w:t>
            </w:r>
          </w:p>
        </w:tc>
        <w:tc>
          <w:tcPr>
            <w:tcW w:w="251" w:type="pct"/>
            <w:vAlign w:val="center"/>
          </w:tcPr>
          <w:p w14:paraId="039353EE"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2027</w:t>
            </w:r>
          </w:p>
        </w:tc>
        <w:tc>
          <w:tcPr>
            <w:tcW w:w="227" w:type="pct"/>
            <w:vAlign w:val="center"/>
          </w:tcPr>
          <w:p w14:paraId="46078D2E"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2028</w:t>
            </w:r>
          </w:p>
        </w:tc>
        <w:tc>
          <w:tcPr>
            <w:tcW w:w="247" w:type="pct"/>
            <w:vAlign w:val="center"/>
          </w:tcPr>
          <w:p w14:paraId="2ABFEEA3"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2029</w:t>
            </w:r>
          </w:p>
        </w:tc>
        <w:tc>
          <w:tcPr>
            <w:tcW w:w="238" w:type="pct"/>
            <w:vAlign w:val="center"/>
          </w:tcPr>
          <w:p w14:paraId="20329D49"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2030</w:t>
            </w:r>
          </w:p>
        </w:tc>
        <w:tc>
          <w:tcPr>
            <w:tcW w:w="510" w:type="pct"/>
            <w:vMerge/>
            <w:vAlign w:val="center"/>
          </w:tcPr>
          <w:p w14:paraId="50C8CA97" w14:textId="77777777" w:rsidR="00902647" w:rsidRPr="00A04AE3" w:rsidRDefault="00902647" w:rsidP="00A04AE3">
            <w:pPr>
              <w:spacing w:after="0" w:line="240" w:lineRule="auto"/>
              <w:jc w:val="center"/>
              <w:rPr>
                <w:rFonts w:ascii="Arial" w:eastAsia="Times New Roman" w:hAnsi="Arial" w:cs="Arial"/>
                <w:sz w:val="24"/>
                <w:szCs w:val="24"/>
                <w:lang w:eastAsia="ru-RU"/>
              </w:rPr>
            </w:pPr>
          </w:p>
        </w:tc>
      </w:tr>
      <w:tr w:rsidR="00902647" w:rsidRPr="00A04AE3" w14:paraId="33B00987" w14:textId="77777777" w:rsidTr="009B6B80">
        <w:trPr>
          <w:cantSplit/>
          <w:trHeight w:val="161"/>
          <w:tblHeader/>
          <w:jc w:val="center"/>
        </w:trPr>
        <w:tc>
          <w:tcPr>
            <w:tcW w:w="235" w:type="pct"/>
            <w:vAlign w:val="center"/>
          </w:tcPr>
          <w:p w14:paraId="1F0306E7"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1</w:t>
            </w:r>
          </w:p>
        </w:tc>
        <w:tc>
          <w:tcPr>
            <w:tcW w:w="2653" w:type="pct"/>
            <w:vAlign w:val="center"/>
          </w:tcPr>
          <w:p w14:paraId="522C94AC"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2</w:t>
            </w:r>
          </w:p>
        </w:tc>
        <w:tc>
          <w:tcPr>
            <w:tcW w:w="319" w:type="pct"/>
            <w:vAlign w:val="center"/>
          </w:tcPr>
          <w:p w14:paraId="135072A3"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3</w:t>
            </w:r>
          </w:p>
        </w:tc>
        <w:tc>
          <w:tcPr>
            <w:tcW w:w="320" w:type="pct"/>
            <w:vAlign w:val="center"/>
          </w:tcPr>
          <w:p w14:paraId="104A9D20"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4</w:t>
            </w:r>
          </w:p>
        </w:tc>
        <w:tc>
          <w:tcPr>
            <w:tcW w:w="251" w:type="pct"/>
            <w:vAlign w:val="center"/>
          </w:tcPr>
          <w:p w14:paraId="197A9A29"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5</w:t>
            </w:r>
          </w:p>
        </w:tc>
        <w:tc>
          <w:tcPr>
            <w:tcW w:w="227" w:type="pct"/>
            <w:vAlign w:val="center"/>
          </w:tcPr>
          <w:p w14:paraId="0F78DFF4"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6</w:t>
            </w:r>
          </w:p>
        </w:tc>
        <w:tc>
          <w:tcPr>
            <w:tcW w:w="247" w:type="pct"/>
            <w:vAlign w:val="center"/>
          </w:tcPr>
          <w:p w14:paraId="2B344AF0"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7</w:t>
            </w:r>
          </w:p>
        </w:tc>
        <w:tc>
          <w:tcPr>
            <w:tcW w:w="238" w:type="pct"/>
            <w:vAlign w:val="center"/>
          </w:tcPr>
          <w:p w14:paraId="102BB4FA"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8</w:t>
            </w:r>
          </w:p>
        </w:tc>
        <w:tc>
          <w:tcPr>
            <w:tcW w:w="510" w:type="pct"/>
            <w:vAlign w:val="center"/>
          </w:tcPr>
          <w:p w14:paraId="77CAA1D9" w14:textId="77777777" w:rsidR="00902647" w:rsidRPr="00A04AE3" w:rsidRDefault="00902647" w:rsidP="00A04AE3">
            <w:pPr>
              <w:spacing w:after="0" w:line="240" w:lineRule="auto"/>
              <w:jc w:val="center"/>
              <w:rPr>
                <w:rFonts w:ascii="Arial" w:eastAsia="Times New Roman" w:hAnsi="Arial" w:cs="Arial"/>
                <w:sz w:val="24"/>
                <w:szCs w:val="24"/>
                <w:lang w:eastAsia="ru-RU"/>
              </w:rPr>
            </w:pPr>
          </w:p>
        </w:tc>
      </w:tr>
      <w:tr w:rsidR="00902647" w:rsidRPr="00A04AE3" w14:paraId="21C207E1" w14:textId="77777777" w:rsidTr="009B6B80">
        <w:trPr>
          <w:cantSplit/>
          <w:trHeight w:val="333"/>
          <w:jc w:val="center"/>
        </w:trPr>
        <w:tc>
          <w:tcPr>
            <w:tcW w:w="5000" w:type="pct"/>
            <w:gridSpan w:val="9"/>
            <w:vAlign w:val="center"/>
          </w:tcPr>
          <w:p w14:paraId="036A5816"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Созданы для всех категорий и групп населения условия для занятий физической культурой и спортом</w:t>
            </w:r>
          </w:p>
        </w:tc>
      </w:tr>
      <w:tr w:rsidR="00902647" w:rsidRPr="00A04AE3" w14:paraId="241268AE" w14:textId="77777777" w:rsidTr="009B6B80">
        <w:trPr>
          <w:cantSplit/>
          <w:trHeight w:val="333"/>
          <w:jc w:val="center"/>
        </w:trPr>
        <w:tc>
          <w:tcPr>
            <w:tcW w:w="235" w:type="pct"/>
            <w:vAlign w:val="center"/>
          </w:tcPr>
          <w:p w14:paraId="2BB50BF2"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1.1</w:t>
            </w:r>
          </w:p>
        </w:tc>
        <w:tc>
          <w:tcPr>
            <w:tcW w:w="2653" w:type="pct"/>
            <w:vAlign w:val="center"/>
          </w:tcPr>
          <w:p w14:paraId="5B980825" w14:textId="77777777" w:rsidR="00902647" w:rsidRPr="00A04AE3" w:rsidRDefault="00902647" w:rsidP="00A04AE3">
            <w:pPr>
              <w:spacing w:after="0" w:line="240" w:lineRule="auto"/>
              <w:rPr>
                <w:rFonts w:ascii="Arial" w:eastAsia="Times New Roman" w:hAnsi="Arial" w:cs="Arial"/>
                <w:sz w:val="24"/>
                <w:szCs w:val="24"/>
                <w:lang w:eastAsia="ru-RU"/>
              </w:rPr>
            </w:pPr>
            <w:r w:rsidRPr="00A04AE3">
              <w:rPr>
                <w:rFonts w:ascii="Arial" w:eastAsia="Times New Roman" w:hAnsi="Arial" w:cs="Arial"/>
                <w:sz w:val="24"/>
                <w:szCs w:val="24"/>
                <w:lang w:eastAsia="ru-RU"/>
              </w:rPr>
              <w:t xml:space="preserve"> Реализованы муниципальные мероприятия, направленные на достижение целей и задач по развитию физической культуры и спорта</w:t>
            </w:r>
          </w:p>
        </w:tc>
        <w:tc>
          <w:tcPr>
            <w:tcW w:w="319" w:type="pct"/>
            <w:vAlign w:val="center"/>
          </w:tcPr>
          <w:p w14:paraId="727D6D59" w14:textId="48B66880" w:rsidR="00902647" w:rsidRPr="00A04AE3" w:rsidRDefault="009B6B80"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116007,9</w:t>
            </w:r>
          </w:p>
        </w:tc>
        <w:tc>
          <w:tcPr>
            <w:tcW w:w="320" w:type="pct"/>
            <w:vAlign w:val="center"/>
          </w:tcPr>
          <w:p w14:paraId="50D8DD7A" w14:textId="17457374" w:rsidR="00902647" w:rsidRPr="00A04AE3" w:rsidRDefault="00F85CBE"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17092,2</w:t>
            </w:r>
          </w:p>
        </w:tc>
        <w:tc>
          <w:tcPr>
            <w:tcW w:w="251" w:type="pct"/>
            <w:vAlign w:val="center"/>
          </w:tcPr>
          <w:p w14:paraId="2AB56BC3"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4721,1</w:t>
            </w:r>
          </w:p>
        </w:tc>
        <w:tc>
          <w:tcPr>
            <w:tcW w:w="227" w:type="pct"/>
            <w:vAlign w:val="center"/>
          </w:tcPr>
          <w:p w14:paraId="0CF3D489"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247" w:type="pct"/>
            <w:vAlign w:val="center"/>
          </w:tcPr>
          <w:p w14:paraId="012D4432"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238" w:type="pct"/>
            <w:vAlign w:val="center"/>
          </w:tcPr>
          <w:p w14:paraId="409DDD06"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510" w:type="pct"/>
            <w:vAlign w:val="center"/>
          </w:tcPr>
          <w:p w14:paraId="03350521" w14:textId="6B42F54A" w:rsidR="00902647" w:rsidRPr="00A04AE3" w:rsidRDefault="00F85CBE"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137821,2</w:t>
            </w:r>
          </w:p>
        </w:tc>
      </w:tr>
      <w:tr w:rsidR="00902647" w:rsidRPr="00A04AE3" w14:paraId="20D07173" w14:textId="77777777" w:rsidTr="009B6B80">
        <w:trPr>
          <w:cantSplit/>
          <w:trHeight w:val="333"/>
          <w:jc w:val="center"/>
        </w:trPr>
        <w:tc>
          <w:tcPr>
            <w:tcW w:w="235" w:type="pct"/>
            <w:vAlign w:val="center"/>
          </w:tcPr>
          <w:p w14:paraId="71469CB3"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1.1.1</w:t>
            </w:r>
          </w:p>
        </w:tc>
        <w:tc>
          <w:tcPr>
            <w:tcW w:w="2653" w:type="pct"/>
            <w:vAlign w:val="center"/>
          </w:tcPr>
          <w:p w14:paraId="3CF6666E" w14:textId="77777777" w:rsidR="00902647" w:rsidRPr="00A04AE3" w:rsidRDefault="00902647" w:rsidP="00A04AE3">
            <w:pPr>
              <w:spacing w:after="0" w:line="240" w:lineRule="auto"/>
              <w:ind w:left="180"/>
              <w:rPr>
                <w:rFonts w:ascii="Arial" w:eastAsia="Times New Roman" w:hAnsi="Arial" w:cs="Arial"/>
                <w:sz w:val="24"/>
                <w:szCs w:val="24"/>
                <w:lang w:eastAsia="ru-RU"/>
              </w:rPr>
            </w:pPr>
            <w:r w:rsidRPr="00A04AE3">
              <w:rPr>
                <w:rFonts w:ascii="Arial" w:eastAsia="Times New Roman" w:hAnsi="Arial" w:cs="Arial"/>
                <w:sz w:val="24"/>
                <w:szCs w:val="24"/>
                <w:lang w:eastAsia="ru-RU"/>
              </w:rPr>
              <w:t xml:space="preserve">Федеральный бюджет </w:t>
            </w:r>
          </w:p>
        </w:tc>
        <w:tc>
          <w:tcPr>
            <w:tcW w:w="319" w:type="pct"/>
            <w:vAlign w:val="center"/>
          </w:tcPr>
          <w:p w14:paraId="53C456E9"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320" w:type="pct"/>
            <w:vAlign w:val="center"/>
          </w:tcPr>
          <w:p w14:paraId="2E471764"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2400,0</w:t>
            </w:r>
          </w:p>
        </w:tc>
        <w:tc>
          <w:tcPr>
            <w:tcW w:w="251" w:type="pct"/>
            <w:vAlign w:val="center"/>
          </w:tcPr>
          <w:p w14:paraId="78591CA2"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227" w:type="pct"/>
            <w:vAlign w:val="center"/>
          </w:tcPr>
          <w:p w14:paraId="0DAC73BB"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247" w:type="pct"/>
            <w:vAlign w:val="center"/>
          </w:tcPr>
          <w:p w14:paraId="2BE09098"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238" w:type="pct"/>
            <w:vAlign w:val="center"/>
          </w:tcPr>
          <w:p w14:paraId="6117F1E1"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510" w:type="pct"/>
            <w:vAlign w:val="center"/>
          </w:tcPr>
          <w:p w14:paraId="6EA73CB2"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2400,0</w:t>
            </w:r>
          </w:p>
        </w:tc>
      </w:tr>
      <w:tr w:rsidR="00902647" w:rsidRPr="00A04AE3" w14:paraId="17F38622" w14:textId="77777777" w:rsidTr="009B6B80">
        <w:trPr>
          <w:cantSplit/>
          <w:trHeight w:val="70"/>
          <w:jc w:val="center"/>
        </w:trPr>
        <w:tc>
          <w:tcPr>
            <w:tcW w:w="235" w:type="pct"/>
            <w:vAlign w:val="center"/>
          </w:tcPr>
          <w:p w14:paraId="779D1B1F"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1.1.2</w:t>
            </w:r>
          </w:p>
        </w:tc>
        <w:tc>
          <w:tcPr>
            <w:tcW w:w="2653" w:type="pct"/>
            <w:vAlign w:val="center"/>
          </w:tcPr>
          <w:p w14:paraId="61266600" w14:textId="77777777" w:rsidR="00902647" w:rsidRPr="00A04AE3" w:rsidRDefault="00902647" w:rsidP="00A04AE3">
            <w:pPr>
              <w:spacing w:after="0" w:line="240" w:lineRule="auto"/>
              <w:ind w:left="180"/>
              <w:rPr>
                <w:rFonts w:ascii="Arial" w:eastAsia="Times New Roman" w:hAnsi="Arial" w:cs="Arial"/>
                <w:sz w:val="24"/>
                <w:szCs w:val="24"/>
                <w:lang w:eastAsia="ru-RU"/>
              </w:rPr>
            </w:pPr>
            <w:r w:rsidRPr="00A04AE3">
              <w:rPr>
                <w:rFonts w:ascii="Arial" w:eastAsia="Times New Roman" w:hAnsi="Arial" w:cs="Arial"/>
                <w:sz w:val="24"/>
                <w:szCs w:val="24"/>
                <w:lang w:eastAsia="ru-RU"/>
              </w:rPr>
              <w:t>Областной бюджет</w:t>
            </w:r>
          </w:p>
        </w:tc>
        <w:tc>
          <w:tcPr>
            <w:tcW w:w="319" w:type="pct"/>
            <w:vAlign w:val="center"/>
          </w:tcPr>
          <w:p w14:paraId="19240404" w14:textId="5CBCDD8A" w:rsidR="00902647" w:rsidRPr="00A04AE3" w:rsidRDefault="001C2F0A"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107195,4</w:t>
            </w:r>
          </w:p>
        </w:tc>
        <w:tc>
          <w:tcPr>
            <w:tcW w:w="320" w:type="pct"/>
            <w:vAlign w:val="center"/>
          </w:tcPr>
          <w:p w14:paraId="15BAC427" w14:textId="4806E5BC" w:rsidR="00902647" w:rsidRPr="00A04AE3" w:rsidRDefault="00F85CBE"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14179,3</w:t>
            </w:r>
          </w:p>
        </w:tc>
        <w:tc>
          <w:tcPr>
            <w:tcW w:w="251" w:type="pct"/>
            <w:vAlign w:val="center"/>
          </w:tcPr>
          <w:p w14:paraId="3903D693"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4579,3</w:t>
            </w:r>
          </w:p>
        </w:tc>
        <w:tc>
          <w:tcPr>
            <w:tcW w:w="227" w:type="pct"/>
            <w:vAlign w:val="center"/>
          </w:tcPr>
          <w:p w14:paraId="634B870A"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247" w:type="pct"/>
            <w:vAlign w:val="center"/>
          </w:tcPr>
          <w:p w14:paraId="638868F7"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238" w:type="pct"/>
            <w:vAlign w:val="center"/>
          </w:tcPr>
          <w:p w14:paraId="032FBFE0"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510" w:type="pct"/>
            <w:vAlign w:val="center"/>
          </w:tcPr>
          <w:p w14:paraId="59E09651" w14:textId="73B44384" w:rsidR="00902647" w:rsidRPr="00A04AE3" w:rsidRDefault="00F85CBE"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125954,0</w:t>
            </w:r>
          </w:p>
        </w:tc>
      </w:tr>
      <w:tr w:rsidR="00902647" w:rsidRPr="00A04AE3" w14:paraId="199DB27F" w14:textId="77777777" w:rsidTr="009B6B80">
        <w:trPr>
          <w:cantSplit/>
          <w:trHeight w:val="213"/>
          <w:jc w:val="center"/>
        </w:trPr>
        <w:tc>
          <w:tcPr>
            <w:tcW w:w="235" w:type="pct"/>
            <w:vAlign w:val="center"/>
          </w:tcPr>
          <w:p w14:paraId="746D959F"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1.1.3</w:t>
            </w:r>
          </w:p>
        </w:tc>
        <w:tc>
          <w:tcPr>
            <w:tcW w:w="2653" w:type="pct"/>
            <w:vAlign w:val="center"/>
          </w:tcPr>
          <w:p w14:paraId="2B11FBB6" w14:textId="77777777" w:rsidR="00902647" w:rsidRPr="00A04AE3" w:rsidRDefault="00902647" w:rsidP="00A04AE3">
            <w:pPr>
              <w:spacing w:after="0" w:line="240" w:lineRule="auto"/>
              <w:ind w:left="180"/>
              <w:rPr>
                <w:rFonts w:ascii="Arial" w:eastAsia="Times New Roman" w:hAnsi="Arial" w:cs="Arial"/>
                <w:sz w:val="24"/>
                <w:szCs w:val="24"/>
                <w:lang w:eastAsia="ru-RU"/>
              </w:rPr>
            </w:pPr>
            <w:r w:rsidRPr="00A04AE3">
              <w:rPr>
                <w:rFonts w:ascii="Arial" w:eastAsia="Times New Roman" w:hAnsi="Arial" w:cs="Arial"/>
                <w:sz w:val="24"/>
                <w:szCs w:val="24"/>
                <w:lang w:eastAsia="ru-RU"/>
              </w:rPr>
              <w:t xml:space="preserve">Местный бюджет </w:t>
            </w:r>
          </w:p>
        </w:tc>
        <w:tc>
          <w:tcPr>
            <w:tcW w:w="319" w:type="pct"/>
            <w:vAlign w:val="center"/>
          </w:tcPr>
          <w:p w14:paraId="6BF22DD6" w14:textId="38DA5E8B" w:rsidR="00902647" w:rsidRPr="00A04AE3" w:rsidRDefault="001C2F0A"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8812,5</w:t>
            </w:r>
          </w:p>
        </w:tc>
        <w:tc>
          <w:tcPr>
            <w:tcW w:w="320" w:type="pct"/>
            <w:vAlign w:val="center"/>
          </w:tcPr>
          <w:p w14:paraId="44D557D6" w14:textId="100483A1" w:rsidR="00902647" w:rsidRPr="00A04AE3" w:rsidRDefault="00F85CBE"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512,9</w:t>
            </w:r>
          </w:p>
        </w:tc>
        <w:tc>
          <w:tcPr>
            <w:tcW w:w="251" w:type="pct"/>
            <w:vAlign w:val="center"/>
          </w:tcPr>
          <w:p w14:paraId="47979890"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141,8</w:t>
            </w:r>
          </w:p>
        </w:tc>
        <w:tc>
          <w:tcPr>
            <w:tcW w:w="227" w:type="pct"/>
            <w:vAlign w:val="center"/>
          </w:tcPr>
          <w:p w14:paraId="1DC4B4C4"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247" w:type="pct"/>
            <w:vAlign w:val="center"/>
          </w:tcPr>
          <w:p w14:paraId="1E577EA0"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238" w:type="pct"/>
            <w:vAlign w:val="center"/>
          </w:tcPr>
          <w:p w14:paraId="1DA1752D"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510" w:type="pct"/>
            <w:vAlign w:val="center"/>
          </w:tcPr>
          <w:p w14:paraId="561909E6" w14:textId="3FCD7D38" w:rsidR="00902647" w:rsidRPr="00A04AE3" w:rsidRDefault="00F85CBE"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9467,2</w:t>
            </w:r>
          </w:p>
        </w:tc>
      </w:tr>
      <w:tr w:rsidR="00902647" w:rsidRPr="00A04AE3" w14:paraId="7A3FB9BF" w14:textId="77777777" w:rsidTr="009B6B80">
        <w:trPr>
          <w:cantSplit/>
          <w:trHeight w:val="213"/>
          <w:jc w:val="center"/>
        </w:trPr>
        <w:tc>
          <w:tcPr>
            <w:tcW w:w="235" w:type="pct"/>
            <w:vAlign w:val="center"/>
          </w:tcPr>
          <w:p w14:paraId="51D561DE"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1.1.4</w:t>
            </w:r>
          </w:p>
        </w:tc>
        <w:tc>
          <w:tcPr>
            <w:tcW w:w="2653" w:type="pct"/>
          </w:tcPr>
          <w:p w14:paraId="0218502D" w14:textId="77777777" w:rsidR="00902647" w:rsidRPr="00A04AE3" w:rsidRDefault="00902647" w:rsidP="00A04AE3">
            <w:pPr>
              <w:spacing w:after="0" w:line="240" w:lineRule="auto"/>
              <w:ind w:left="180"/>
              <w:rPr>
                <w:rFonts w:ascii="Arial" w:eastAsia="Times New Roman" w:hAnsi="Arial" w:cs="Arial"/>
                <w:sz w:val="24"/>
                <w:szCs w:val="24"/>
                <w:lang w:eastAsia="ru-RU"/>
              </w:rPr>
            </w:pPr>
            <w:r w:rsidRPr="00A04AE3">
              <w:rPr>
                <w:rFonts w:ascii="Arial" w:eastAsia="Times New Roman" w:hAnsi="Arial" w:cs="Arial"/>
                <w:sz w:val="24"/>
                <w:szCs w:val="24"/>
                <w:lang w:eastAsia="ru-RU"/>
              </w:rPr>
              <w:t>Внебюджетные источники</w:t>
            </w:r>
          </w:p>
        </w:tc>
        <w:tc>
          <w:tcPr>
            <w:tcW w:w="319" w:type="pct"/>
            <w:vAlign w:val="center"/>
          </w:tcPr>
          <w:p w14:paraId="79C88F9B"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320" w:type="pct"/>
            <w:vAlign w:val="center"/>
          </w:tcPr>
          <w:p w14:paraId="1E3A3588"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251" w:type="pct"/>
            <w:vAlign w:val="center"/>
          </w:tcPr>
          <w:p w14:paraId="3A247581"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227" w:type="pct"/>
            <w:vAlign w:val="center"/>
          </w:tcPr>
          <w:p w14:paraId="23BC9A33"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247" w:type="pct"/>
            <w:vAlign w:val="center"/>
          </w:tcPr>
          <w:p w14:paraId="1574632F"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238" w:type="pct"/>
            <w:vAlign w:val="center"/>
          </w:tcPr>
          <w:p w14:paraId="2D0DAE95"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510" w:type="pct"/>
            <w:vAlign w:val="center"/>
          </w:tcPr>
          <w:p w14:paraId="00EF5FED"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r>
      <w:tr w:rsidR="00902647" w:rsidRPr="00A04AE3" w14:paraId="3DE34519" w14:textId="77777777" w:rsidTr="009B6B80">
        <w:trPr>
          <w:cantSplit/>
          <w:trHeight w:val="213"/>
          <w:jc w:val="center"/>
        </w:trPr>
        <w:tc>
          <w:tcPr>
            <w:tcW w:w="235" w:type="pct"/>
            <w:vAlign w:val="center"/>
          </w:tcPr>
          <w:p w14:paraId="79C5CC7F"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1.2</w:t>
            </w:r>
          </w:p>
        </w:tc>
        <w:tc>
          <w:tcPr>
            <w:tcW w:w="2653" w:type="pct"/>
            <w:vAlign w:val="center"/>
          </w:tcPr>
          <w:p w14:paraId="3443101C" w14:textId="77777777" w:rsidR="00902647" w:rsidRPr="00A04AE3" w:rsidRDefault="00902647" w:rsidP="00A04AE3">
            <w:pPr>
              <w:spacing w:after="0" w:line="240" w:lineRule="auto"/>
              <w:ind w:left="-9"/>
              <w:rPr>
                <w:rFonts w:ascii="Arial" w:eastAsia="Times New Roman" w:hAnsi="Arial" w:cs="Arial"/>
                <w:sz w:val="24"/>
                <w:szCs w:val="24"/>
                <w:lang w:eastAsia="ru-RU"/>
              </w:rPr>
            </w:pPr>
            <w:r w:rsidRPr="00A04AE3">
              <w:rPr>
                <w:rFonts w:ascii="Arial" w:eastAsia="Times New Roman" w:hAnsi="Arial" w:cs="Arial"/>
                <w:sz w:val="24"/>
                <w:szCs w:val="24"/>
                <w:lang w:eastAsia="ru-RU"/>
              </w:rPr>
              <w:t xml:space="preserve"> Построены и введены в эксплуатацию новые спортивные объекты и сооружения</w:t>
            </w:r>
          </w:p>
        </w:tc>
        <w:tc>
          <w:tcPr>
            <w:tcW w:w="319" w:type="pct"/>
            <w:vAlign w:val="center"/>
          </w:tcPr>
          <w:p w14:paraId="0BCDD246"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9800,0</w:t>
            </w:r>
          </w:p>
        </w:tc>
        <w:tc>
          <w:tcPr>
            <w:tcW w:w="320" w:type="pct"/>
            <w:vAlign w:val="center"/>
          </w:tcPr>
          <w:p w14:paraId="72088192"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251" w:type="pct"/>
            <w:vAlign w:val="center"/>
          </w:tcPr>
          <w:p w14:paraId="4B5FBC71"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227" w:type="pct"/>
            <w:vAlign w:val="center"/>
          </w:tcPr>
          <w:p w14:paraId="32CD2560"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247" w:type="pct"/>
            <w:vAlign w:val="center"/>
          </w:tcPr>
          <w:p w14:paraId="031FA40D"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238" w:type="pct"/>
            <w:vAlign w:val="center"/>
          </w:tcPr>
          <w:p w14:paraId="6FE547D5"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510" w:type="pct"/>
            <w:vAlign w:val="center"/>
          </w:tcPr>
          <w:p w14:paraId="4A01B0AA"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9800,0</w:t>
            </w:r>
          </w:p>
        </w:tc>
      </w:tr>
      <w:tr w:rsidR="00902647" w:rsidRPr="00A04AE3" w14:paraId="22343146" w14:textId="77777777" w:rsidTr="009B6B80">
        <w:trPr>
          <w:cantSplit/>
          <w:trHeight w:val="213"/>
          <w:jc w:val="center"/>
        </w:trPr>
        <w:tc>
          <w:tcPr>
            <w:tcW w:w="235" w:type="pct"/>
            <w:vAlign w:val="center"/>
          </w:tcPr>
          <w:p w14:paraId="52DE93AB"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1.2.1</w:t>
            </w:r>
          </w:p>
        </w:tc>
        <w:tc>
          <w:tcPr>
            <w:tcW w:w="2653" w:type="pct"/>
            <w:vAlign w:val="center"/>
          </w:tcPr>
          <w:p w14:paraId="3FD3DAD1" w14:textId="77777777" w:rsidR="00902647" w:rsidRPr="00A04AE3" w:rsidRDefault="00902647" w:rsidP="00A04AE3">
            <w:pPr>
              <w:spacing w:after="0" w:line="240" w:lineRule="auto"/>
              <w:ind w:left="180"/>
              <w:rPr>
                <w:rFonts w:ascii="Arial" w:eastAsia="Times New Roman" w:hAnsi="Arial" w:cs="Arial"/>
                <w:sz w:val="24"/>
                <w:szCs w:val="24"/>
                <w:lang w:eastAsia="ru-RU"/>
              </w:rPr>
            </w:pPr>
            <w:r w:rsidRPr="00A04AE3">
              <w:rPr>
                <w:rFonts w:ascii="Arial" w:eastAsia="Times New Roman" w:hAnsi="Arial" w:cs="Arial"/>
                <w:sz w:val="24"/>
                <w:szCs w:val="24"/>
                <w:lang w:eastAsia="ru-RU"/>
              </w:rPr>
              <w:t>Федеральный бюджет</w:t>
            </w:r>
          </w:p>
        </w:tc>
        <w:tc>
          <w:tcPr>
            <w:tcW w:w="319" w:type="pct"/>
            <w:vAlign w:val="center"/>
          </w:tcPr>
          <w:p w14:paraId="3D7E59A5"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320" w:type="pct"/>
            <w:vAlign w:val="center"/>
          </w:tcPr>
          <w:p w14:paraId="3341E0FD"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251" w:type="pct"/>
            <w:vAlign w:val="center"/>
          </w:tcPr>
          <w:p w14:paraId="01611FC8"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227" w:type="pct"/>
            <w:vAlign w:val="center"/>
          </w:tcPr>
          <w:p w14:paraId="060CF548"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247" w:type="pct"/>
            <w:vAlign w:val="center"/>
          </w:tcPr>
          <w:p w14:paraId="3A2A726C"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238" w:type="pct"/>
            <w:vAlign w:val="center"/>
          </w:tcPr>
          <w:p w14:paraId="09745F1B"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510" w:type="pct"/>
            <w:vAlign w:val="center"/>
          </w:tcPr>
          <w:p w14:paraId="50713612"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r>
      <w:tr w:rsidR="00902647" w:rsidRPr="00A04AE3" w14:paraId="2F378FEB" w14:textId="77777777" w:rsidTr="009B6B80">
        <w:trPr>
          <w:cantSplit/>
          <w:trHeight w:val="213"/>
          <w:jc w:val="center"/>
        </w:trPr>
        <w:tc>
          <w:tcPr>
            <w:tcW w:w="235" w:type="pct"/>
            <w:vAlign w:val="center"/>
          </w:tcPr>
          <w:p w14:paraId="47531103"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1.2.2</w:t>
            </w:r>
          </w:p>
        </w:tc>
        <w:tc>
          <w:tcPr>
            <w:tcW w:w="2653" w:type="pct"/>
          </w:tcPr>
          <w:p w14:paraId="58C07DF9" w14:textId="77777777" w:rsidR="00902647" w:rsidRPr="00A04AE3" w:rsidRDefault="00902647" w:rsidP="00A04AE3">
            <w:pPr>
              <w:spacing w:after="0" w:line="240" w:lineRule="auto"/>
              <w:ind w:left="180"/>
              <w:rPr>
                <w:rFonts w:ascii="Arial" w:eastAsia="Times New Roman" w:hAnsi="Arial" w:cs="Arial"/>
                <w:sz w:val="24"/>
                <w:szCs w:val="24"/>
                <w:lang w:eastAsia="ru-RU"/>
              </w:rPr>
            </w:pPr>
            <w:r w:rsidRPr="00A04AE3">
              <w:rPr>
                <w:rFonts w:ascii="Arial" w:eastAsia="Times New Roman" w:hAnsi="Arial" w:cs="Arial"/>
                <w:sz w:val="24"/>
                <w:szCs w:val="24"/>
                <w:lang w:eastAsia="ru-RU"/>
              </w:rPr>
              <w:t>Областной бюджет</w:t>
            </w:r>
          </w:p>
        </w:tc>
        <w:tc>
          <w:tcPr>
            <w:tcW w:w="319" w:type="pct"/>
            <w:vAlign w:val="center"/>
          </w:tcPr>
          <w:p w14:paraId="6BADAA26"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320" w:type="pct"/>
            <w:vAlign w:val="center"/>
          </w:tcPr>
          <w:p w14:paraId="006554D7"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251" w:type="pct"/>
            <w:vAlign w:val="center"/>
          </w:tcPr>
          <w:p w14:paraId="4A747846"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227" w:type="pct"/>
            <w:vAlign w:val="center"/>
          </w:tcPr>
          <w:p w14:paraId="7136E9CC"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247" w:type="pct"/>
            <w:vAlign w:val="center"/>
          </w:tcPr>
          <w:p w14:paraId="62B43390"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238" w:type="pct"/>
            <w:vAlign w:val="center"/>
          </w:tcPr>
          <w:p w14:paraId="362B1047"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510" w:type="pct"/>
            <w:vAlign w:val="center"/>
          </w:tcPr>
          <w:p w14:paraId="2D1C3C06"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r>
      <w:tr w:rsidR="00902647" w:rsidRPr="00A04AE3" w14:paraId="302163D7" w14:textId="77777777" w:rsidTr="009B6B80">
        <w:trPr>
          <w:cantSplit/>
          <w:trHeight w:val="213"/>
          <w:jc w:val="center"/>
        </w:trPr>
        <w:tc>
          <w:tcPr>
            <w:tcW w:w="235" w:type="pct"/>
            <w:vAlign w:val="center"/>
          </w:tcPr>
          <w:p w14:paraId="0198E6C4"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1.2.3</w:t>
            </w:r>
          </w:p>
        </w:tc>
        <w:tc>
          <w:tcPr>
            <w:tcW w:w="2653" w:type="pct"/>
          </w:tcPr>
          <w:p w14:paraId="61D9B01D" w14:textId="77777777" w:rsidR="00902647" w:rsidRPr="00A04AE3" w:rsidRDefault="00902647" w:rsidP="00A04AE3">
            <w:pPr>
              <w:spacing w:after="0" w:line="240" w:lineRule="auto"/>
              <w:ind w:left="180"/>
              <w:rPr>
                <w:rFonts w:ascii="Arial" w:eastAsia="Times New Roman" w:hAnsi="Arial" w:cs="Arial"/>
                <w:sz w:val="24"/>
                <w:szCs w:val="24"/>
                <w:lang w:eastAsia="ru-RU"/>
              </w:rPr>
            </w:pPr>
            <w:r w:rsidRPr="00A04AE3">
              <w:rPr>
                <w:rFonts w:ascii="Arial" w:eastAsia="Times New Roman" w:hAnsi="Arial" w:cs="Arial"/>
                <w:sz w:val="24"/>
                <w:szCs w:val="24"/>
                <w:lang w:eastAsia="ru-RU"/>
              </w:rPr>
              <w:t xml:space="preserve">Местный бюджет </w:t>
            </w:r>
          </w:p>
        </w:tc>
        <w:tc>
          <w:tcPr>
            <w:tcW w:w="319" w:type="pct"/>
            <w:vAlign w:val="center"/>
          </w:tcPr>
          <w:p w14:paraId="77462A3D"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9800,0</w:t>
            </w:r>
          </w:p>
        </w:tc>
        <w:tc>
          <w:tcPr>
            <w:tcW w:w="320" w:type="pct"/>
            <w:vAlign w:val="center"/>
          </w:tcPr>
          <w:p w14:paraId="59CF6C6E"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251" w:type="pct"/>
            <w:vAlign w:val="center"/>
          </w:tcPr>
          <w:p w14:paraId="057FA4FC"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227" w:type="pct"/>
            <w:vAlign w:val="center"/>
          </w:tcPr>
          <w:p w14:paraId="0CE9160A"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247" w:type="pct"/>
            <w:vAlign w:val="center"/>
          </w:tcPr>
          <w:p w14:paraId="64FF43D7"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238" w:type="pct"/>
            <w:vAlign w:val="center"/>
          </w:tcPr>
          <w:p w14:paraId="2FDA7083"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510" w:type="pct"/>
            <w:vAlign w:val="center"/>
          </w:tcPr>
          <w:p w14:paraId="6A1B3086"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9800,0</w:t>
            </w:r>
          </w:p>
        </w:tc>
      </w:tr>
      <w:tr w:rsidR="00902647" w:rsidRPr="00A04AE3" w14:paraId="53589DD9" w14:textId="77777777" w:rsidTr="009B6B80">
        <w:trPr>
          <w:cantSplit/>
          <w:trHeight w:val="213"/>
          <w:jc w:val="center"/>
        </w:trPr>
        <w:tc>
          <w:tcPr>
            <w:tcW w:w="235" w:type="pct"/>
            <w:vAlign w:val="center"/>
          </w:tcPr>
          <w:p w14:paraId="0BFFFCCF"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1.2.4</w:t>
            </w:r>
          </w:p>
        </w:tc>
        <w:tc>
          <w:tcPr>
            <w:tcW w:w="2653" w:type="pct"/>
          </w:tcPr>
          <w:p w14:paraId="76925289" w14:textId="77777777" w:rsidR="00902647" w:rsidRPr="00A04AE3" w:rsidRDefault="00902647" w:rsidP="00A04AE3">
            <w:pPr>
              <w:spacing w:after="0" w:line="240" w:lineRule="auto"/>
              <w:ind w:left="180"/>
              <w:rPr>
                <w:rFonts w:ascii="Arial" w:eastAsia="Times New Roman" w:hAnsi="Arial" w:cs="Arial"/>
                <w:sz w:val="24"/>
                <w:szCs w:val="24"/>
                <w:lang w:eastAsia="ru-RU"/>
              </w:rPr>
            </w:pPr>
            <w:r w:rsidRPr="00A04AE3">
              <w:rPr>
                <w:rFonts w:ascii="Arial" w:eastAsia="Times New Roman" w:hAnsi="Arial" w:cs="Arial"/>
                <w:sz w:val="24"/>
                <w:szCs w:val="24"/>
                <w:lang w:eastAsia="ru-RU"/>
              </w:rPr>
              <w:t>Внебюджетные источники</w:t>
            </w:r>
          </w:p>
        </w:tc>
        <w:tc>
          <w:tcPr>
            <w:tcW w:w="319" w:type="pct"/>
            <w:vAlign w:val="center"/>
          </w:tcPr>
          <w:p w14:paraId="66753A98"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320" w:type="pct"/>
            <w:vAlign w:val="center"/>
          </w:tcPr>
          <w:p w14:paraId="3A55B78E"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251" w:type="pct"/>
            <w:vAlign w:val="center"/>
          </w:tcPr>
          <w:p w14:paraId="056F905E"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227" w:type="pct"/>
            <w:vAlign w:val="center"/>
          </w:tcPr>
          <w:p w14:paraId="24020818"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247" w:type="pct"/>
            <w:vAlign w:val="center"/>
          </w:tcPr>
          <w:p w14:paraId="7CFD3F0E"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238" w:type="pct"/>
            <w:vAlign w:val="center"/>
          </w:tcPr>
          <w:p w14:paraId="1A690116"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510" w:type="pct"/>
            <w:vAlign w:val="center"/>
          </w:tcPr>
          <w:p w14:paraId="495B6C5A"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r>
      <w:tr w:rsidR="00902647" w:rsidRPr="00A04AE3" w14:paraId="51A7D55C" w14:textId="77777777" w:rsidTr="009B6B80">
        <w:trPr>
          <w:cantSplit/>
          <w:trHeight w:val="333"/>
          <w:jc w:val="center"/>
        </w:trPr>
        <w:tc>
          <w:tcPr>
            <w:tcW w:w="2888" w:type="pct"/>
            <w:gridSpan w:val="2"/>
            <w:vAlign w:val="center"/>
          </w:tcPr>
          <w:p w14:paraId="09AC6FEB" w14:textId="77777777" w:rsidR="00902647" w:rsidRPr="00A04AE3" w:rsidRDefault="00902647" w:rsidP="00A04AE3">
            <w:pPr>
              <w:spacing w:after="0" w:line="240" w:lineRule="auto"/>
              <w:jc w:val="right"/>
              <w:rPr>
                <w:rFonts w:ascii="Arial" w:eastAsia="Times New Roman" w:hAnsi="Arial" w:cs="Arial"/>
                <w:sz w:val="24"/>
                <w:szCs w:val="24"/>
                <w:lang w:eastAsia="ru-RU"/>
              </w:rPr>
            </w:pPr>
            <w:r w:rsidRPr="00A04AE3">
              <w:rPr>
                <w:rFonts w:ascii="Arial" w:eastAsia="Times New Roman" w:hAnsi="Arial" w:cs="Arial"/>
                <w:sz w:val="24"/>
                <w:szCs w:val="24"/>
                <w:lang w:eastAsia="ru-RU"/>
              </w:rPr>
              <w:t>ИТОГО ПО ПРОЕКТУ:</w:t>
            </w:r>
          </w:p>
        </w:tc>
        <w:tc>
          <w:tcPr>
            <w:tcW w:w="319" w:type="pct"/>
            <w:vAlign w:val="center"/>
          </w:tcPr>
          <w:p w14:paraId="374E34EE" w14:textId="1FA1F1B1" w:rsidR="00902647" w:rsidRPr="00A04AE3" w:rsidRDefault="001C2F0A"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125807,9</w:t>
            </w:r>
          </w:p>
        </w:tc>
        <w:tc>
          <w:tcPr>
            <w:tcW w:w="320" w:type="pct"/>
            <w:vAlign w:val="center"/>
          </w:tcPr>
          <w:p w14:paraId="4E516EE5" w14:textId="3AE1208D" w:rsidR="00902647" w:rsidRPr="00A04AE3" w:rsidRDefault="00F85CBE"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17092,2</w:t>
            </w:r>
          </w:p>
        </w:tc>
        <w:tc>
          <w:tcPr>
            <w:tcW w:w="251" w:type="pct"/>
            <w:vAlign w:val="center"/>
          </w:tcPr>
          <w:p w14:paraId="25181844"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4721,1</w:t>
            </w:r>
          </w:p>
        </w:tc>
        <w:tc>
          <w:tcPr>
            <w:tcW w:w="227" w:type="pct"/>
            <w:vAlign w:val="center"/>
          </w:tcPr>
          <w:p w14:paraId="2867B0B6"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247" w:type="pct"/>
            <w:vAlign w:val="center"/>
          </w:tcPr>
          <w:p w14:paraId="2CF2FEF3"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238" w:type="pct"/>
            <w:vAlign w:val="center"/>
          </w:tcPr>
          <w:p w14:paraId="012B7909"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510" w:type="pct"/>
            <w:vAlign w:val="center"/>
          </w:tcPr>
          <w:p w14:paraId="7BCF100E" w14:textId="2A1B2230" w:rsidR="00902647" w:rsidRPr="00A04AE3" w:rsidRDefault="00F85CBE"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147621,2</w:t>
            </w:r>
          </w:p>
        </w:tc>
      </w:tr>
      <w:tr w:rsidR="00902647" w:rsidRPr="00A04AE3" w14:paraId="219D8A3F" w14:textId="77777777" w:rsidTr="009B6B80">
        <w:trPr>
          <w:cantSplit/>
          <w:trHeight w:val="291"/>
          <w:jc w:val="center"/>
        </w:trPr>
        <w:tc>
          <w:tcPr>
            <w:tcW w:w="2888" w:type="pct"/>
            <w:gridSpan w:val="2"/>
            <w:vAlign w:val="center"/>
          </w:tcPr>
          <w:p w14:paraId="2EB0FB92" w14:textId="77777777" w:rsidR="00902647" w:rsidRPr="00A04AE3" w:rsidRDefault="00902647" w:rsidP="00A04AE3">
            <w:pPr>
              <w:spacing w:after="0" w:line="240" w:lineRule="auto"/>
              <w:ind w:left="180"/>
              <w:rPr>
                <w:rFonts w:ascii="Arial" w:eastAsia="Times New Roman" w:hAnsi="Arial" w:cs="Arial"/>
                <w:sz w:val="24"/>
                <w:szCs w:val="24"/>
                <w:lang w:eastAsia="ru-RU"/>
              </w:rPr>
            </w:pPr>
            <w:r w:rsidRPr="00A04AE3">
              <w:rPr>
                <w:rFonts w:ascii="Arial" w:eastAsia="Times New Roman" w:hAnsi="Arial" w:cs="Arial"/>
                <w:sz w:val="24"/>
                <w:szCs w:val="24"/>
                <w:lang w:eastAsia="ru-RU"/>
              </w:rPr>
              <w:t>в том числе:</w:t>
            </w:r>
          </w:p>
          <w:p w14:paraId="56AFDF03" w14:textId="77777777" w:rsidR="00902647" w:rsidRPr="00A04AE3" w:rsidRDefault="00902647" w:rsidP="00A04AE3">
            <w:pPr>
              <w:spacing w:after="0" w:line="240" w:lineRule="auto"/>
              <w:ind w:left="180"/>
              <w:rPr>
                <w:rFonts w:ascii="Arial" w:eastAsia="Times New Roman" w:hAnsi="Arial" w:cs="Arial"/>
                <w:sz w:val="24"/>
                <w:szCs w:val="24"/>
                <w:lang w:eastAsia="ru-RU"/>
              </w:rPr>
            </w:pPr>
            <w:r w:rsidRPr="00A04AE3">
              <w:rPr>
                <w:rFonts w:ascii="Arial" w:eastAsia="Times New Roman" w:hAnsi="Arial" w:cs="Arial"/>
                <w:sz w:val="24"/>
                <w:szCs w:val="24"/>
                <w:lang w:eastAsia="ru-RU"/>
              </w:rPr>
              <w:t>Федеральный бюджет</w:t>
            </w:r>
          </w:p>
        </w:tc>
        <w:tc>
          <w:tcPr>
            <w:tcW w:w="319" w:type="pct"/>
            <w:vAlign w:val="center"/>
          </w:tcPr>
          <w:p w14:paraId="340B612A"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320" w:type="pct"/>
            <w:vAlign w:val="center"/>
          </w:tcPr>
          <w:p w14:paraId="339B5164"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2400,0</w:t>
            </w:r>
          </w:p>
        </w:tc>
        <w:tc>
          <w:tcPr>
            <w:tcW w:w="251" w:type="pct"/>
            <w:vAlign w:val="center"/>
          </w:tcPr>
          <w:p w14:paraId="688E2797"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227" w:type="pct"/>
            <w:vAlign w:val="center"/>
          </w:tcPr>
          <w:p w14:paraId="3091C9E3"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247" w:type="pct"/>
            <w:vAlign w:val="center"/>
          </w:tcPr>
          <w:p w14:paraId="63FAD0DF"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238" w:type="pct"/>
            <w:vAlign w:val="center"/>
          </w:tcPr>
          <w:p w14:paraId="282BD8D3"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510" w:type="pct"/>
            <w:vAlign w:val="center"/>
          </w:tcPr>
          <w:p w14:paraId="3529DA04"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2400,0</w:t>
            </w:r>
          </w:p>
        </w:tc>
      </w:tr>
      <w:tr w:rsidR="00902647" w:rsidRPr="00A04AE3" w14:paraId="6A0E8AE0" w14:textId="77777777" w:rsidTr="009B6B80">
        <w:trPr>
          <w:cantSplit/>
          <w:trHeight w:val="291"/>
          <w:jc w:val="center"/>
        </w:trPr>
        <w:tc>
          <w:tcPr>
            <w:tcW w:w="2888" w:type="pct"/>
            <w:gridSpan w:val="2"/>
            <w:vAlign w:val="center"/>
          </w:tcPr>
          <w:p w14:paraId="33CD4E9B" w14:textId="77777777" w:rsidR="00902647" w:rsidRPr="00A04AE3" w:rsidRDefault="00902647" w:rsidP="00A04AE3">
            <w:pPr>
              <w:spacing w:after="0" w:line="240" w:lineRule="auto"/>
              <w:ind w:left="180"/>
              <w:rPr>
                <w:rFonts w:ascii="Arial" w:eastAsia="Times New Roman" w:hAnsi="Arial" w:cs="Arial"/>
                <w:sz w:val="24"/>
                <w:szCs w:val="24"/>
                <w:lang w:eastAsia="ru-RU"/>
              </w:rPr>
            </w:pPr>
            <w:r w:rsidRPr="00A04AE3">
              <w:rPr>
                <w:rFonts w:ascii="Arial" w:eastAsia="Times New Roman" w:hAnsi="Arial" w:cs="Arial"/>
                <w:sz w:val="24"/>
                <w:szCs w:val="24"/>
                <w:lang w:eastAsia="ru-RU"/>
              </w:rPr>
              <w:t>Областной бюджет</w:t>
            </w:r>
          </w:p>
        </w:tc>
        <w:tc>
          <w:tcPr>
            <w:tcW w:w="319" w:type="pct"/>
            <w:vAlign w:val="center"/>
          </w:tcPr>
          <w:p w14:paraId="664D613B" w14:textId="54A1DC5A" w:rsidR="00902647" w:rsidRPr="00A04AE3" w:rsidRDefault="001C2F0A"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107195,4</w:t>
            </w:r>
          </w:p>
        </w:tc>
        <w:tc>
          <w:tcPr>
            <w:tcW w:w="320" w:type="pct"/>
            <w:vAlign w:val="center"/>
          </w:tcPr>
          <w:p w14:paraId="4197F4DE" w14:textId="455662CB" w:rsidR="00902647" w:rsidRPr="00A04AE3" w:rsidRDefault="00F85CBE"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14179,3</w:t>
            </w:r>
          </w:p>
        </w:tc>
        <w:tc>
          <w:tcPr>
            <w:tcW w:w="251" w:type="pct"/>
            <w:vAlign w:val="center"/>
          </w:tcPr>
          <w:p w14:paraId="7D99B9B8"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4579,3</w:t>
            </w:r>
          </w:p>
        </w:tc>
        <w:tc>
          <w:tcPr>
            <w:tcW w:w="227" w:type="pct"/>
            <w:vAlign w:val="center"/>
          </w:tcPr>
          <w:p w14:paraId="0D76B637"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247" w:type="pct"/>
            <w:vAlign w:val="center"/>
          </w:tcPr>
          <w:p w14:paraId="1E3924E3"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238" w:type="pct"/>
            <w:vAlign w:val="center"/>
          </w:tcPr>
          <w:p w14:paraId="1148E831"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510" w:type="pct"/>
            <w:vAlign w:val="center"/>
          </w:tcPr>
          <w:p w14:paraId="35005D78" w14:textId="5CC8B03C" w:rsidR="00902647" w:rsidRPr="00A04AE3" w:rsidRDefault="00F85CBE"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125954,0</w:t>
            </w:r>
          </w:p>
        </w:tc>
      </w:tr>
      <w:tr w:rsidR="00902647" w:rsidRPr="00A04AE3" w14:paraId="6F4120CA" w14:textId="77777777" w:rsidTr="009B6B80">
        <w:trPr>
          <w:cantSplit/>
          <w:trHeight w:val="339"/>
          <w:jc w:val="center"/>
        </w:trPr>
        <w:tc>
          <w:tcPr>
            <w:tcW w:w="2888" w:type="pct"/>
            <w:gridSpan w:val="2"/>
            <w:vAlign w:val="center"/>
          </w:tcPr>
          <w:p w14:paraId="4AF29BC0" w14:textId="77777777" w:rsidR="00902647" w:rsidRPr="00A04AE3" w:rsidRDefault="00902647" w:rsidP="00A04AE3">
            <w:pPr>
              <w:spacing w:after="0" w:line="240" w:lineRule="auto"/>
              <w:ind w:left="180"/>
              <w:rPr>
                <w:rFonts w:ascii="Arial" w:eastAsia="Times New Roman" w:hAnsi="Arial" w:cs="Arial"/>
                <w:sz w:val="24"/>
                <w:szCs w:val="24"/>
                <w:lang w:eastAsia="ru-RU"/>
              </w:rPr>
            </w:pPr>
            <w:r w:rsidRPr="00A04AE3">
              <w:rPr>
                <w:rFonts w:ascii="Arial" w:eastAsia="Times New Roman" w:hAnsi="Arial" w:cs="Arial"/>
                <w:sz w:val="24"/>
                <w:szCs w:val="24"/>
                <w:lang w:eastAsia="ru-RU"/>
              </w:rPr>
              <w:t>Местный бюджет</w:t>
            </w:r>
          </w:p>
        </w:tc>
        <w:tc>
          <w:tcPr>
            <w:tcW w:w="319" w:type="pct"/>
            <w:vAlign w:val="center"/>
          </w:tcPr>
          <w:p w14:paraId="584DEF90" w14:textId="10F58595" w:rsidR="00902647" w:rsidRPr="00A04AE3" w:rsidRDefault="001C2F0A"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18612,5</w:t>
            </w:r>
          </w:p>
        </w:tc>
        <w:tc>
          <w:tcPr>
            <w:tcW w:w="320" w:type="pct"/>
            <w:vAlign w:val="center"/>
          </w:tcPr>
          <w:p w14:paraId="40EC46D9" w14:textId="3BED07AA" w:rsidR="00902647" w:rsidRPr="00A04AE3" w:rsidRDefault="00F85CBE"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512,9</w:t>
            </w:r>
          </w:p>
        </w:tc>
        <w:tc>
          <w:tcPr>
            <w:tcW w:w="251" w:type="pct"/>
            <w:vAlign w:val="center"/>
          </w:tcPr>
          <w:p w14:paraId="4366BD03"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141,8</w:t>
            </w:r>
          </w:p>
        </w:tc>
        <w:tc>
          <w:tcPr>
            <w:tcW w:w="227" w:type="pct"/>
            <w:vAlign w:val="center"/>
          </w:tcPr>
          <w:p w14:paraId="576DEF2F"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247" w:type="pct"/>
            <w:vAlign w:val="center"/>
          </w:tcPr>
          <w:p w14:paraId="2F7DC8C6"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238" w:type="pct"/>
            <w:vAlign w:val="center"/>
          </w:tcPr>
          <w:p w14:paraId="078C2096"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510" w:type="pct"/>
            <w:vAlign w:val="center"/>
          </w:tcPr>
          <w:p w14:paraId="25CAC700" w14:textId="5500C128" w:rsidR="00F85CBE" w:rsidRPr="00A04AE3" w:rsidRDefault="00F85CBE"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19267,2</w:t>
            </w:r>
          </w:p>
        </w:tc>
      </w:tr>
      <w:tr w:rsidR="00902647" w:rsidRPr="00A04AE3" w14:paraId="33F297BA" w14:textId="77777777" w:rsidTr="009B6B80">
        <w:trPr>
          <w:cantSplit/>
          <w:trHeight w:val="169"/>
          <w:jc w:val="center"/>
        </w:trPr>
        <w:tc>
          <w:tcPr>
            <w:tcW w:w="2888" w:type="pct"/>
            <w:gridSpan w:val="2"/>
            <w:vAlign w:val="center"/>
          </w:tcPr>
          <w:p w14:paraId="3093E4C3" w14:textId="16083C5F" w:rsidR="00902647" w:rsidRPr="00A04AE3" w:rsidRDefault="00902647" w:rsidP="00A04AE3">
            <w:pPr>
              <w:spacing w:after="0" w:line="240" w:lineRule="auto"/>
              <w:ind w:left="180"/>
              <w:rPr>
                <w:rFonts w:ascii="Arial" w:eastAsia="Times New Roman" w:hAnsi="Arial" w:cs="Arial"/>
                <w:sz w:val="24"/>
                <w:szCs w:val="24"/>
                <w:lang w:eastAsia="ru-RU"/>
              </w:rPr>
            </w:pPr>
            <w:r w:rsidRPr="00A04AE3">
              <w:rPr>
                <w:rFonts w:ascii="Arial" w:eastAsia="Times New Roman" w:hAnsi="Arial" w:cs="Arial"/>
                <w:sz w:val="24"/>
                <w:szCs w:val="24"/>
                <w:lang w:eastAsia="ru-RU"/>
              </w:rPr>
              <w:t>Внебюджетные источники</w:t>
            </w:r>
          </w:p>
        </w:tc>
        <w:tc>
          <w:tcPr>
            <w:tcW w:w="319" w:type="pct"/>
            <w:vAlign w:val="center"/>
          </w:tcPr>
          <w:p w14:paraId="34BBDE96"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320" w:type="pct"/>
            <w:vAlign w:val="center"/>
          </w:tcPr>
          <w:p w14:paraId="265700DA"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251" w:type="pct"/>
            <w:vAlign w:val="center"/>
          </w:tcPr>
          <w:p w14:paraId="72C8754C"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227" w:type="pct"/>
            <w:vAlign w:val="center"/>
          </w:tcPr>
          <w:p w14:paraId="0F48D71A"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247" w:type="pct"/>
            <w:vAlign w:val="center"/>
          </w:tcPr>
          <w:p w14:paraId="7870C8E6"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238" w:type="pct"/>
            <w:vAlign w:val="center"/>
          </w:tcPr>
          <w:p w14:paraId="19D81233"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510" w:type="pct"/>
            <w:vAlign w:val="center"/>
          </w:tcPr>
          <w:p w14:paraId="113EDEB6"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r>
    </w:tbl>
    <w:p w14:paraId="7CB38977" w14:textId="77777777" w:rsidR="00902647" w:rsidRPr="00A04AE3" w:rsidRDefault="00902647" w:rsidP="00A04AE3">
      <w:pPr>
        <w:spacing w:after="0" w:line="240" w:lineRule="auto"/>
        <w:rPr>
          <w:rFonts w:ascii="Arial" w:eastAsia="Times New Roman" w:hAnsi="Arial" w:cs="Arial"/>
          <w:sz w:val="24"/>
          <w:szCs w:val="24"/>
          <w:lang w:eastAsia="ru-RU"/>
        </w:rPr>
      </w:pPr>
      <w:r w:rsidRPr="00A04AE3">
        <w:rPr>
          <w:rFonts w:ascii="Arial" w:eastAsia="Times New Roman" w:hAnsi="Arial" w:cs="Arial"/>
          <w:sz w:val="24"/>
          <w:szCs w:val="24"/>
          <w:lang w:eastAsia="ru-RU"/>
        </w:rPr>
        <w:br w:type="page"/>
      </w:r>
    </w:p>
    <w:tbl>
      <w:tblPr>
        <w:tblStyle w:val="afd"/>
        <w:tblW w:w="4820" w:type="dxa"/>
        <w:tblInd w:w="10881" w:type="dxa"/>
        <w:tblLook w:val="04A0" w:firstRow="1" w:lastRow="0" w:firstColumn="1" w:lastColumn="0" w:noHBand="0" w:noVBand="1"/>
      </w:tblPr>
      <w:tblGrid>
        <w:gridCol w:w="4820"/>
      </w:tblGrid>
      <w:tr w:rsidR="00902647" w:rsidRPr="00A04AE3" w14:paraId="018BE38D" w14:textId="77777777" w:rsidTr="009B6B80">
        <w:trPr>
          <w:trHeight w:val="1416"/>
        </w:trPr>
        <w:tc>
          <w:tcPr>
            <w:tcW w:w="4820" w:type="dxa"/>
            <w:tcBorders>
              <w:top w:val="nil"/>
              <w:left w:val="nil"/>
              <w:bottom w:val="nil"/>
              <w:right w:val="nil"/>
            </w:tcBorders>
          </w:tcPr>
          <w:p w14:paraId="0EADA4B4" w14:textId="77777777" w:rsidR="00902647" w:rsidRPr="00A04AE3" w:rsidRDefault="00902647" w:rsidP="00A04AE3">
            <w:pPr>
              <w:rPr>
                <w:rFonts w:ascii="Arial" w:eastAsia="Times New Roman" w:hAnsi="Arial" w:cs="Arial"/>
                <w:bCs/>
                <w:sz w:val="24"/>
                <w:szCs w:val="24"/>
                <w:lang w:eastAsia="ru-RU"/>
              </w:rPr>
            </w:pPr>
            <w:r w:rsidRPr="00A04AE3">
              <w:rPr>
                <w:rFonts w:ascii="Arial" w:eastAsia="Times New Roman" w:hAnsi="Arial" w:cs="Arial"/>
                <w:bCs/>
                <w:sz w:val="24"/>
                <w:szCs w:val="24"/>
                <w:lang w:eastAsia="ru-RU"/>
              </w:rPr>
              <w:lastRenderedPageBreak/>
              <w:t xml:space="preserve">Приложение № 4 </w:t>
            </w:r>
          </w:p>
          <w:p w14:paraId="36943448" w14:textId="77777777" w:rsidR="00902647" w:rsidRPr="00A04AE3" w:rsidRDefault="00902647" w:rsidP="00A04AE3">
            <w:pPr>
              <w:rPr>
                <w:rFonts w:ascii="Arial" w:eastAsia="Times New Roman" w:hAnsi="Arial" w:cs="Arial"/>
                <w:bCs/>
                <w:sz w:val="24"/>
                <w:szCs w:val="24"/>
                <w:lang w:eastAsia="ru-RU"/>
              </w:rPr>
            </w:pPr>
            <w:r w:rsidRPr="00A04AE3">
              <w:rPr>
                <w:rFonts w:ascii="Arial" w:eastAsia="Times New Roman" w:hAnsi="Arial" w:cs="Arial"/>
                <w:bCs/>
                <w:sz w:val="24"/>
                <w:szCs w:val="24"/>
                <w:lang w:eastAsia="ru-RU"/>
              </w:rPr>
              <w:t>к постановлению администрации Холмского муниципального округа Сахалинской области</w:t>
            </w:r>
          </w:p>
          <w:p w14:paraId="6EA66C0B" w14:textId="27630F8D" w:rsidR="00902647" w:rsidRPr="00A04AE3" w:rsidRDefault="00930EAC" w:rsidP="00A04AE3">
            <w:pPr>
              <w:rPr>
                <w:rFonts w:ascii="Arial" w:eastAsia="Times New Roman" w:hAnsi="Arial" w:cs="Arial"/>
                <w:bCs/>
                <w:sz w:val="24"/>
                <w:szCs w:val="24"/>
                <w:lang w:eastAsia="ru-RU"/>
              </w:rPr>
            </w:pPr>
            <w:r w:rsidRPr="00A04AE3">
              <w:rPr>
                <w:rFonts w:ascii="Arial" w:eastAsia="Times New Roman" w:hAnsi="Arial" w:cs="Arial"/>
                <w:bCs/>
                <w:sz w:val="24"/>
                <w:szCs w:val="24"/>
                <w:lang w:eastAsia="ru-RU"/>
              </w:rPr>
              <w:t>от  30.12.2025 года   №  1691</w:t>
            </w:r>
          </w:p>
        </w:tc>
      </w:tr>
    </w:tbl>
    <w:p w14:paraId="6EA54DF2" w14:textId="77777777" w:rsidR="00902647" w:rsidRPr="00A04AE3" w:rsidRDefault="00902647" w:rsidP="00A04AE3">
      <w:pPr>
        <w:spacing w:after="0" w:line="240" w:lineRule="auto"/>
        <w:jc w:val="center"/>
        <w:rPr>
          <w:rFonts w:ascii="Arial" w:eastAsia="Times New Roman" w:hAnsi="Arial" w:cs="Arial"/>
          <w:b/>
          <w:sz w:val="24"/>
          <w:szCs w:val="24"/>
          <w:lang w:eastAsia="ru-RU"/>
        </w:rPr>
      </w:pPr>
      <w:r w:rsidRPr="00A04AE3">
        <w:rPr>
          <w:rFonts w:ascii="Arial" w:eastAsia="Times New Roman" w:hAnsi="Arial" w:cs="Arial"/>
          <w:b/>
          <w:sz w:val="24"/>
          <w:szCs w:val="24"/>
          <w:lang w:eastAsia="ru-RU"/>
        </w:rPr>
        <w:t xml:space="preserve"> Раздел 5. План реализации проекта</w:t>
      </w:r>
    </w:p>
    <w:p w14:paraId="56AC1FD2" w14:textId="77777777" w:rsidR="00902647" w:rsidRPr="00A04AE3" w:rsidRDefault="00902647" w:rsidP="00A04AE3">
      <w:pPr>
        <w:widowControl w:val="0"/>
        <w:suppressAutoHyphens/>
        <w:spacing w:after="0" w:line="240" w:lineRule="auto"/>
        <w:ind w:firstLine="708"/>
        <w:jc w:val="both"/>
        <w:outlineLvl w:val="1"/>
        <w:rPr>
          <w:rFonts w:ascii="Arial" w:eastAsia="Times New Roman" w:hAnsi="Arial" w:cs="Arial"/>
          <w:sz w:val="24"/>
          <w:szCs w:val="24"/>
          <w:lang w:eastAsia="ru-RU"/>
        </w:rPr>
      </w:pPr>
      <w:r w:rsidRPr="00A04AE3">
        <w:rPr>
          <w:rFonts w:ascii="Arial" w:eastAsia="Times New Roman" w:hAnsi="Arial" w:cs="Arial"/>
          <w:sz w:val="24"/>
          <w:szCs w:val="24"/>
          <w:lang w:eastAsia="ru-RU"/>
        </w:rPr>
        <w:t>Приложение № 2 муниципальной программы «Развитие физической культуры и спорта в Холмском муниципальном округе Сахалинской области», утвержденной постановлением администрации муниципального образования «Холмский городской округ» от 29.10.2024 года № 1823</w:t>
      </w:r>
    </w:p>
    <w:p w14:paraId="244D97AD" w14:textId="77777777" w:rsidR="00902647" w:rsidRPr="00A04AE3" w:rsidRDefault="00902647" w:rsidP="00A04AE3">
      <w:pPr>
        <w:widowControl w:val="0"/>
        <w:suppressAutoHyphens/>
        <w:spacing w:after="0" w:line="240" w:lineRule="auto"/>
        <w:ind w:firstLine="708"/>
        <w:jc w:val="both"/>
        <w:outlineLvl w:val="1"/>
        <w:rPr>
          <w:rFonts w:ascii="Arial" w:eastAsia="Times New Roman" w:hAnsi="Arial" w:cs="Arial"/>
          <w:sz w:val="24"/>
          <w:szCs w:val="24"/>
          <w:lang w:eastAsia="ru-RU"/>
        </w:rPr>
      </w:pPr>
    </w:p>
    <w:tbl>
      <w:tblPr>
        <w:tblpPr w:leftFromText="180" w:rightFromText="180" w:vertAnchor="text" w:tblpXSpec="center" w:tblpY="1"/>
        <w:tblOverlap w:val="never"/>
        <w:tblW w:w="52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02"/>
        <w:gridCol w:w="1802"/>
        <w:gridCol w:w="673"/>
        <w:gridCol w:w="219"/>
        <w:gridCol w:w="947"/>
        <w:gridCol w:w="1665"/>
        <w:gridCol w:w="1379"/>
        <w:gridCol w:w="1565"/>
        <w:gridCol w:w="1251"/>
        <w:gridCol w:w="1001"/>
        <w:gridCol w:w="889"/>
        <w:gridCol w:w="1221"/>
        <w:gridCol w:w="2006"/>
      </w:tblGrid>
      <w:tr w:rsidR="00902647" w:rsidRPr="00A04AE3" w14:paraId="50D216FF" w14:textId="77777777" w:rsidTr="009B6B80">
        <w:trPr>
          <w:trHeight w:val="547"/>
          <w:tblHeader/>
        </w:trPr>
        <w:tc>
          <w:tcPr>
            <w:tcW w:w="198" w:type="pct"/>
            <w:vMerge w:val="restart"/>
            <w:vAlign w:val="center"/>
          </w:tcPr>
          <w:p w14:paraId="4FC0A043"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w:t>
            </w:r>
          </w:p>
          <w:p w14:paraId="2BD11111"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п/п</w:t>
            </w:r>
          </w:p>
        </w:tc>
        <w:tc>
          <w:tcPr>
            <w:tcW w:w="592" w:type="pct"/>
            <w:vMerge w:val="restart"/>
            <w:vAlign w:val="center"/>
          </w:tcPr>
          <w:p w14:paraId="0E889424"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Наименование мероприятия, объекта мероприятия,</w:t>
            </w:r>
          </w:p>
          <w:p w14:paraId="28A7F030"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контрольной точки</w:t>
            </w:r>
          </w:p>
        </w:tc>
        <w:tc>
          <w:tcPr>
            <w:tcW w:w="604" w:type="pct"/>
            <w:gridSpan w:val="3"/>
            <w:vAlign w:val="center"/>
          </w:tcPr>
          <w:p w14:paraId="4DB62360"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Срок реализации</w:t>
            </w:r>
          </w:p>
        </w:tc>
        <w:tc>
          <w:tcPr>
            <w:tcW w:w="1000" w:type="pct"/>
            <w:gridSpan w:val="2"/>
            <w:vAlign w:val="center"/>
          </w:tcPr>
          <w:p w14:paraId="5F77EDB8"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Взаимосвязь</w:t>
            </w:r>
          </w:p>
        </w:tc>
        <w:tc>
          <w:tcPr>
            <w:tcW w:w="514" w:type="pct"/>
            <w:vMerge w:val="restart"/>
            <w:vAlign w:val="center"/>
          </w:tcPr>
          <w:p w14:paraId="16E78F80"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 xml:space="preserve">Ответственный </w:t>
            </w:r>
          </w:p>
          <w:p w14:paraId="4C78EB4E"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исполнитель</w:t>
            </w:r>
          </w:p>
        </w:tc>
        <w:tc>
          <w:tcPr>
            <w:tcW w:w="411" w:type="pct"/>
            <w:vMerge w:val="restart"/>
            <w:vAlign w:val="center"/>
          </w:tcPr>
          <w:p w14:paraId="55E7E5F4"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Адрес объекта</w:t>
            </w:r>
            <w:r w:rsidRPr="00A04AE3">
              <w:rPr>
                <w:rFonts w:ascii="Arial" w:eastAsia="Times New Roman" w:hAnsi="Arial" w:cs="Arial"/>
                <w:sz w:val="24"/>
                <w:szCs w:val="24"/>
                <w:lang w:eastAsia="ru-RU"/>
              </w:rPr>
              <w:br/>
              <w:t>(в соответствии</w:t>
            </w:r>
            <w:r w:rsidRPr="00A04AE3">
              <w:rPr>
                <w:rFonts w:ascii="Arial" w:eastAsia="Times New Roman" w:hAnsi="Arial" w:cs="Arial"/>
                <w:sz w:val="24"/>
                <w:szCs w:val="24"/>
                <w:lang w:eastAsia="ru-RU"/>
              </w:rPr>
              <w:br/>
              <w:t>с ФИАС)</w:t>
            </w:r>
          </w:p>
        </w:tc>
        <w:tc>
          <w:tcPr>
            <w:tcW w:w="621" w:type="pct"/>
            <w:gridSpan w:val="2"/>
            <w:vAlign w:val="center"/>
          </w:tcPr>
          <w:p w14:paraId="3C6D9A95"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Мощность объекта</w:t>
            </w:r>
          </w:p>
        </w:tc>
        <w:tc>
          <w:tcPr>
            <w:tcW w:w="401" w:type="pct"/>
            <w:vMerge w:val="restart"/>
            <w:vAlign w:val="center"/>
          </w:tcPr>
          <w:p w14:paraId="53D010E8"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Объем финансового обеспечения</w:t>
            </w:r>
            <w:r w:rsidRPr="00A04AE3">
              <w:rPr>
                <w:rFonts w:ascii="Arial" w:eastAsia="Times New Roman" w:hAnsi="Arial" w:cs="Arial"/>
                <w:sz w:val="24"/>
                <w:szCs w:val="24"/>
                <w:lang w:eastAsia="ru-RU"/>
              </w:rPr>
              <w:br/>
              <w:t>(тыс. руб.)</w:t>
            </w:r>
            <w:r w:rsidRPr="00A04AE3" w:rsidDel="00BA7F64">
              <w:rPr>
                <w:rFonts w:ascii="Arial" w:eastAsia="Times New Roman" w:hAnsi="Arial" w:cs="Arial"/>
                <w:sz w:val="24"/>
                <w:szCs w:val="24"/>
                <w:vertAlign w:val="superscript"/>
                <w:lang w:eastAsia="ru-RU"/>
              </w:rPr>
              <w:t xml:space="preserve"> </w:t>
            </w:r>
          </w:p>
        </w:tc>
        <w:tc>
          <w:tcPr>
            <w:tcW w:w="659" w:type="pct"/>
            <w:vMerge w:val="restart"/>
            <w:vAlign w:val="center"/>
          </w:tcPr>
          <w:p w14:paraId="702578C2"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Вид документа</w:t>
            </w:r>
          </w:p>
          <w:p w14:paraId="68969A91"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 xml:space="preserve">и характеристика </w:t>
            </w:r>
          </w:p>
          <w:p w14:paraId="74B4A2AF"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мероприятия (результата)</w:t>
            </w:r>
          </w:p>
        </w:tc>
      </w:tr>
      <w:tr w:rsidR="00902647" w:rsidRPr="00A04AE3" w14:paraId="1D387FA4" w14:textId="77777777" w:rsidTr="009B6B80">
        <w:trPr>
          <w:trHeight w:val="547"/>
          <w:tblHeader/>
        </w:trPr>
        <w:tc>
          <w:tcPr>
            <w:tcW w:w="198" w:type="pct"/>
            <w:vMerge/>
            <w:vAlign w:val="center"/>
          </w:tcPr>
          <w:p w14:paraId="26C9258E" w14:textId="77777777" w:rsidR="00902647" w:rsidRPr="00A04AE3" w:rsidRDefault="00902647" w:rsidP="00A04AE3">
            <w:pPr>
              <w:spacing w:after="0" w:line="240" w:lineRule="auto"/>
              <w:jc w:val="center"/>
              <w:rPr>
                <w:rFonts w:ascii="Arial" w:eastAsia="Times New Roman" w:hAnsi="Arial" w:cs="Arial"/>
                <w:sz w:val="24"/>
                <w:szCs w:val="24"/>
                <w:lang w:eastAsia="ru-RU"/>
              </w:rPr>
            </w:pPr>
          </w:p>
        </w:tc>
        <w:tc>
          <w:tcPr>
            <w:tcW w:w="592" w:type="pct"/>
            <w:vMerge/>
            <w:vAlign w:val="center"/>
          </w:tcPr>
          <w:p w14:paraId="0DB2882A" w14:textId="77777777" w:rsidR="00902647" w:rsidRPr="00A04AE3" w:rsidRDefault="00902647" w:rsidP="00A04AE3">
            <w:pPr>
              <w:spacing w:after="0" w:line="240" w:lineRule="auto"/>
              <w:jc w:val="center"/>
              <w:rPr>
                <w:rFonts w:ascii="Arial" w:eastAsia="Times New Roman" w:hAnsi="Arial" w:cs="Arial"/>
                <w:sz w:val="24"/>
                <w:szCs w:val="24"/>
                <w:lang w:eastAsia="ru-RU"/>
              </w:rPr>
            </w:pPr>
          </w:p>
        </w:tc>
        <w:tc>
          <w:tcPr>
            <w:tcW w:w="293" w:type="pct"/>
            <w:gridSpan w:val="2"/>
            <w:vAlign w:val="center"/>
          </w:tcPr>
          <w:p w14:paraId="151E62FD"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начало</w:t>
            </w:r>
          </w:p>
        </w:tc>
        <w:tc>
          <w:tcPr>
            <w:tcW w:w="311" w:type="pct"/>
            <w:vAlign w:val="center"/>
          </w:tcPr>
          <w:p w14:paraId="49C8526F"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окончание</w:t>
            </w:r>
          </w:p>
        </w:tc>
        <w:tc>
          <w:tcPr>
            <w:tcW w:w="547" w:type="pct"/>
            <w:vAlign w:val="center"/>
          </w:tcPr>
          <w:p w14:paraId="250F53F4"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предшественники</w:t>
            </w:r>
          </w:p>
        </w:tc>
        <w:tc>
          <w:tcPr>
            <w:tcW w:w="453" w:type="pct"/>
            <w:vAlign w:val="center"/>
          </w:tcPr>
          <w:p w14:paraId="58147322"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последователи</w:t>
            </w:r>
          </w:p>
        </w:tc>
        <w:tc>
          <w:tcPr>
            <w:tcW w:w="514" w:type="pct"/>
            <w:vMerge/>
            <w:vAlign w:val="center"/>
          </w:tcPr>
          <w:p w14:paraId="2391C1BC" w14:textId="77777777" w:rsidR="00902647" w:rsidRPr="00A04AE3" w:rsidRDefault="00902647" w:rsidP="00A04AE3">
            <w:pPr>
              <w:spacing w:after="0" w:line="240" w:lineRule="auto"/>
              <w:jc w:val="center"/>
              <w:rPr>
                <w:rFonts w:ascii="Arial" w:eastAsia="Times New Roman" w:hAnsi="Arial" w:cs="Arial"/>
                <w:sz w:val="24"/>
                <w:szCs w:val="24"/>
                <w:lang w:eastAsia="ru-RU"/>
              </w:rPr>
            </w:pPr>
          </w:p>
        </w:tc>
        <w:tc>
          <w:tcPr>
            <w:tcW w:w="411" w:type="pct"/>
            <w:vMerge/>
          </w:tcPr>
          <w:p w14:paraId="29C20FBB" w14:textId="77777777" w:rsidR="00902647" w:rsidRPr="00A04AE3" w:rsidRDefault="00902647" w:rsidP="00A04AE3">
            <w:pPr>
              <w:spacing w:after="0" w:line="240" w:lineRule="auto"/>
              <w:jc w:val="center"/>
              <w:rPr>
                <w:rFonts w:ascii="Arial" w:eastAsia="Times New Roman" w:hAnsi="Arial" w:cs="Arial"/>
                <w:sz w:val="24"/>
                <w:szCs w:val="24"/>
                <w:lang w:eastAsia="ru-RU"/>
              </w:rPr>
            </w:pPr>
          </w:p>
        </w:tc>
        <w:tc>
          <w:tcPr>
            <w:tcW w:w="329" w:type="pct"/>
            <w:vAlign w:val="center"/>
          </w:tcPr>
          <w:p w14:paraId="14E248E3"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Единица измерения</w:t>
            </w:r>
            <w:r w:rsidRPr="00A04AE3">
              <w:rPr>
                <w:rFonts w:ascii="Arial" w:eastAsia="Times New Roman" w:hAnsi="Arial" w:cs="Arial"/>
                <w:sz w:val="24"/>
                <w:szCs w:val="24"/>
                <w:lang w:eastAsia="ru-RU"/>
              </w:rPr>
              <w:br/>
              <w:t xml:space="preserve">(по ОКЕИ) </w:t>
            </w:r>
          </w:p>
        </w:tc>
        <w:tc>
          <w:tcPr>
            <w:tcW w:w="292" w:type="pct"/>
            <w:vAlign w:val="center"/>
          </w:tcPr>
          <w:p w14:paraId="4812D8AC"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Значение</w:t>
            </w:r>
          </w:p>
        </w:tc>
        <w:tc>
          <w:tcPr>
            <w:tcW w:w="401" w:type="pct"/>
            <w:vMerge/>
          </w:tcPr>
          <w:p w14:paraId="160F1EC5" w14:textId="77777777" w:rsidR="00902647" w:rsidRPr="00A04AE3" w:rsidRDefault="00902647" w:rsidP="00A04AE3">
            <w:pPr>
              <w:spacing w:after="0" w:line="240" w:lineRule="auto"/>
              <w:jc w:val="center"/>
              <w:rPr>
                <w:rFonts w:ascii="Arial" w:eastAsia="Times New Roman" w:hAnsi="Arial" w:cs="Arial"/>
                <w:sz w:val="24"/>
                <w:szCs w:val="24"/>
                <w:lang w:eastAsia="ru-RU"/>
              </w:rPr>
            </w:pPr>
          </w:p>
        </w:tc>
        <w:tc>
          <w:tcPr>
            <w:tcW w:w="659" w:type="pct"/>
            <w:vMerge/>
            <w:vAlign w:val="center"/>
          </w:tcPr>
          <w:p w14:paraId="5D1C2EB3" w14:textId="77777777" w:rsidR="00902647" w:rsidRPr="00A04AE3" w:rsidRDefault="00902647" w:rsidP="00A04AE3">
            <w:pPr>
              <w:spacing w:after="0" w:line="240" w:lineRule="auto"/>
              <w:jc w:val="center"/>
              <w:rPr>
                <w:rFonts w:ascii="Arial" w:eastAsia="Times New Roman" w:hAnsi="Arial" w:cs="Arial"/>
                <w:sz w:val="24"/>
                <w:szCs w:val="24"/>
                <w:lang w:eastAsia="ru-RU"/>
              </w:rPr>
            </w:pPr>
          </w:p>
        </w:tc>
      </w:tr>
      <w:tr w:rsidR="00902647" w:rsidRPr="00A04AE3" w14:paraId="518F3272" w14:textId="77777777" w:rsidTr="009B6B80">
        <w:trPr>
          <w:trHeight w:val="95"/>
          <w:tblHeader/>
        </w:trPr>
        <w:tc>
          <w:tcPr>
            <w:tcW w:w="198" w:type="pct"/>
            <w:vAlign w:val="center"/>
          </w:tcPr>
          <w:p w14:paraId="1B857EA9"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1</w:t>
            </w:r>
          </w:p>
        </w:tc>
        <w:tc>
          <w:tcPr>
            <w:tcW w:w="592" w:type="pct"/>
            <w:vAlign w:val="center"/>
          </w:tcPr>
          <w:p w14:paraId="6B58E931"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2</w:t>
            </w:r>
          </w:p>
        </w:tc>
        <w:tc>
          <w:tcPr>
            <w:tcW w:w="293" w:type="pct"/>
            <w:gridSpan w:val="2"/>
            <w:vAlign w:val="center"/>
          </w:tcPr>
          <w:p w14:paraId="4CF6E7CC"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3</w:t>
            </w:r>
          </w:p>
        </w:tc>
        <w:tc>
          <w:tcPr>
            <w:tcW w:w="311" w:type="pct"/>
            <w:vAlign w:val="center"/>
          </w:tcPr>
          <w:p w14:paraId="372765A3"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4</w:t>
            </w:r>
          </w:p>
        </w:tc>
        <w:tc>
          <w:tcPr>
            <w:tcW w:w="547" w:type="pct"/>
            <w:vAlign w:val="center"/>
          </w:tcPr>
          <w:p w14:paraId="7D72E099"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5</w:t>
            </w:r>
          </w:p>
        </w:tc>
        <w:tc>
          <w:tcPr>
            <w:tcW w:w="453" w:type="pct"/>
            <w:vAlign w:val="center"/>
          </w:tcPr>
          <w:p w14:paraId="3B1F4B3D"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6</w:t>
            </w:r>
          </w:p>
        </w:tc>
        <w:tc>
          <w:tcPr>
            <w:tcW w:w="514" w:type="pct"/>
            <w:vAlign w:val="center"/>
          </w:tcPr>
          <w:p w14:paraId="3A962E2A"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7</w:t>
            </w:r>
          </w:p>
        </w:tc>
        <w:tc>
          <w:tcPr>
            <w:tcW w:w="411" w:type="pct"/>
            <w:vAlign w:val="center"/>
          </w:tcPr>
          <w:p w14:paraId="2E75D448"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8</w:t>
            </w:r>
          </w:p>
        </w:tc>
        <w:tc>
          <w:tcPr>
            <w:tcW w:w="329" w:type="pct"/>
            <w:vAlign w:val="center"/>
          </w:tcPr>
          <w:p w14:paraId="795D8B85"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9</w:t>
            </w:r>
          </w:p>
        </w:tc>
        <w:tc>
          <w:tcPr>
            <w:tcW w:w="292" w:type="pct"/>
            <w:vAlign w:val="center"/>
          </w:tcPr>
          <w:p w14:paraId="14BE6475"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10</w:t>
            </w:r>
          </w:p>
        </w:tc>
        <w:tc>
          <w:tcPr>
            <w:tcW w:w="401" w:type="pct"/>
            <w:vAlign w:val="center"/>
          </w:tcPr>
          <w:p w14:paraId="672088C9"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11</w:t>
            </w:r>
          </w:p>
        </w:tc>
        <w:tc>
          <w:tcPr>
            <w:tcW w:w="659" w:type="pct"/>
            <w:vAlign w:val="center"/>
          </w:tcPr>
          <w:p w14:paraId="662C6E45"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12</w:t>
            </w:r>
          </w:p>
        </w:tc>
      </w:tr>
      <w:tr w:rsidR="00902647" w:rsidRPr="00A04AE3" w14:paraId="74671430" w14:textId="77777777" w:rsidTr="009B6B80">
        <w:trPr>
          <w:trHeight w:val="282"/>
        </w:trPr>
        <w:tc>
          <w:tcPr>
            <w:tcW w:w="5000" w:type="pct"/>
            <w:gridSpan w:val="13"/>
          </w:tcPr>
          <w:p w14:paraId="7D8F1009" w14:textId="77777777" w:rsidR="00902647" w:rsidRPr="00A04AE3" w:rsidRDefault="00902647" w:rsidP="00A04AE3">
            <w:pPr>
              <w:spacing w:after="0" w:line="240" w:lineRule="auto"/>
              <w:jc w:val="center"/>
              <w:rPr>
                <w:rFonts w:ascii="Arial" w:eastAsia="Times New Roman" w:hAnsi="Arial" w:cs="Arial"/>
                <w:bCs/>
                <w:sz w:val="24"/>
                <w:szCs w:val="24"/>
                <w:lang w:eastAsia="ru-RU"/>
              </w:rPr>
            </w:pPr>
            <w:r w:rsidRPr="00A04AE3">
              <w:rPr>
                <w:rFonts w:ascii="Arial" w:eastAsia="Times New Roman" w:hAnsi="Arial" w:cs="Arial"/>
                <w:bCs/>
                <w:sz w:val="24"/>
                <w:szCs w:val="24"/>
                <w:lang w:eastAsia="ru-RU"/>
              </w:rPr>
              <w:t>Созданы для всех категорий и групп населения условия для занятий физической культурой и спортом</w:t>
            </w:r>
          </w:p>
        </w:tc>
      </w:tr>
      <w:tr w:rsidR="00902647" w:rsidRPr="00A04AE3" w14:paraId="54F0916F" w14:textId="77777777" w:rsidTr="009B6B80">
        <w:trPr>
          <w:trHeight w:val="1138"/>
        </w:trPr>
        <w:tc>
          <w:tcPr>
            <w:tcW w:w="198" w:type="pct"/>
          </w:tcPr>
          <w:p w14:paraId="317E7D6F"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1.1.</w:t>
            </w:r>
          </w:p>
        </w:tc>
        <w:tc>
          <w:tcPr>
            <w:tcW w:w="592" w:type="pct"/>
          </w:tcPr>
          <w:p w14:paraId="5C9ED8E0" w14:textId="77777777" w:rsidR="00902647" w:rsidRPr="00A04AE3" w:rsidRDefault="00902647" w:rsidP="00A04AE3">
            <w:pPr>
              <w:spacing w:after="0" w:line="240" w:lineRule="auto"/>
              <w:jc w:val="both"/>
              <w:rPr>
                <w:rFonts w:ascii="Arial" w:eastAsia="Times New Roman" w:hAnsi="Arial" w:cs="Arial"/>
                <w:sz w:val="24"/>
                <w:szCs w:val="24"/>
                <w:lang w:eastAsia="ru-RU"/>
              </w:rPr>
            </w:pPr>
            <w:r w:rsidRPr="00A04AE3">
              <w:rPr>
                <w:rFonts w:ascii="Arial" w:eastAsia="Times New Roman" w:hAnsi="Arial" w:cs="Arial"/>
                <w:b/>
                <w:sz w:val="24"/>
                <w:szCs w:val="24"/>
                <w:lang w:eastAsia="ru-RU"/>
              </w:rPr>
              <w:t xml:space="preserve">Мероприятие (результат) </w:t>
            </w:r>
            <w:r w:rsidRPr="00A04AE3">
              <w:rPr>
                <w:rFonts w:ascii="Arial" w:eastAsia="Times New Roman" w:hAnsi="Arial" w:cs="Arial"/>
                <w:sz w:val="24"/>
                <w:szCs w:val="24"/>
                <w:lang w:eastAsia="ru-RU"/>
              </w:rPr>
              <w:t xml:space="preserve"> «Реализованы муниципальные мероприятия, направленные на достижение целей и задач по развитию физической культуры и спорта» </w:t>
            </w:r>
          </w:p>
        </w:tc>
        <w:tc>
          <w:tcPr>
            <w:tcW w:w="221" w:type="pct"/>
            <w:vAlign w:val="center"/>
          </w:tcPr>
          <w:p w14:paraId="54F2E323"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01.01.2025</w:t>
            </w:r>
          </w:p>
        </w:tc>
        <w:tc>
          <w:tcPr>
            <w:tcW w:w="383" w:type="pct"/>
            <w:gridSpan w:val="2"/>
            <w:vAlign w:val="center"/>
          </w:tcPr>
          <w:p w14:paraId="0500A6C9"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31.12.2030</w:t>
            </w:r>
          </w:p>
        </w:tc>
        <w:tc>
          <w:tcPr>
            <w:tcW w:w="547" w:type="pct"/>
            <w:vAlign w:val="center"/>
          </w:tcPr>
          <w:p w14:paraId="050B242C" w14:textId="77777777" w:rsidR="00902647" w:rsidRPr="00A04AE3" w:rsidRDefault="00902647" w:rsidP="00A04AE3">
            <w:pPr>
              <w:spacing w:after="0" w:line="240" w:lineRule="auto"/>
              <w:jc w:val="center"/>
              <w:rPr>
                <w:rFonts w:ascii="Arial" w:eastAsia="Times New Roman" w:hAnsi="Arial" w:cs="Arial"/>
                <w:bCs/>
                <w:sz w:val="24"/>
                <w:szCs w:val="24"/>
                <w:lang w:eastAsia="ru-RU"/>
              </w:rPr>
            </w:pPr>
            <w:r w:rsidRPr="00A04AE3">
              <w:rPr>
                <w:rFonts w:ascii="Arial" w:eastAsia="Times New Roman" w:hAnsi="Arial" w:cs="Arial"/>
                <w:sz w:val="24"/>
                <w:szCs w:val="24"/>
                <w:lang w:eastAsia="ru-RU"/>
              </w:rPr>
              <w:t>Х</w:t>
            </w:r>
          </w:p>
        </w:tc>
        <w:tc>
          <w:tcPr>
            <w:tcW w:w="453" w:type="pct"/>
            <w:vAlign w:val="center"/>
          </w:tcPr>
          <w:p w14:paraId="17775379" w14:textId="77777777" w:rsidR="00902647" w:rsidRPr="00A04AE3" w:rsidRDefault="00902647" w:rsidP="00A04AE3">
            <w:pPr>
              <w:spacing w:after="0" w:line="240" w:lineRule="auto"/>
              <w:jc w:val="center"/>
              <w:rPr>
                <w:rFonts w:ascii="Arial" w:eastAsia="Times New Roman" w:hAnsi="Arial" w:cs="Arial"/>
                <w:bCs/>
                <w:sz w:val="24"/>
                <w:szCs w:val="24"/>
                <w:lang w:eastAsia="ru-RU"/>
              </w:rPr>
            </w:pPr>
            <w:r w:rsidRPr="00A04AE3">
              <w:rPr>
                <w:rFonts w:ascii="Arial" w:eastAsia="Times New Roman" w:hAnsi="Arial" w:cs="Arial"/>
                <w:sz w:val="24"/>
                <w:szCs w:val="24"/>
                <w:lang w:eastAsia="ru-RU"/>
              </w:rPr>
              <w:t>Х</w:t>
            </w:r>
          </w:p>
        </w:tc>
        <w:tc>
          <w:tcPr>
            <w:tcW w:w="514" w:type="pct"/>
            <w:vAlign w:val="center"/>
          </w:tcPr>
          <w:p w14:paraId="57CA183B" w14:textId="77777777" w:rsidR="00902647" w:rsidRPr="00A04AE3" w:rsidRDefault="00902647" w:rsidP="00A04AE3">
            <w:pPr>
              <w:spacing w:after="0" w:line="240" w:lineRule="auto"/>
              <w:rPr>
                <w:rFonts w:ascii="Arial" w:eastAsia="Times New Roman" w:hAnsi="Arial" w:cs="Arial"/>
                <w:sz w:val="24"/>
                <w:szCs w:val="24"/>
                <w:lang w:eastAsia="ru-RU"/>
              </w:rPr>
            </w:pPr>
            <w:r w:rsidRPr="00A04AE3">
              <w:rPr>
                <w:rFonts w:ascii="Arial" w:eastAsia="Times New Roman" w:hAnsi="Arial" w:cs="Arial"/>
                <w:sz w:val="24"/>
                <w:szCs w:val="24"/>
                <w:lang w:eastAsia="ru-RU"/>
              </w:rPr>
              <w:t>Начальник отдела спорта Департамента культуры спорта и молодежной политики администрации Холмского муниципального округа Сахалинской области</w:t>
            </w:r>
          </w:p>
        </w:tc>
        <w:tc>
          <w:tcPr>
            <w:tcW w:w="411" w:type="pct"/>
            <w:vAlign w:val="center"/>
          </w:tcPr>
          <w:p w14:paraId="7F107003" w14:textId="77777777" w:rsidR="00902647" w:rsidRPr="00A04AE3" w:rsidRDefault="00902647" w:rsidP="00A04AE3">
            <w:pPr>
              <w:spacing w:after="0" w:line="240" w:lineRule="auto"/>
              <w:jc w:val="center"/>
              <w:rPr>
                <w:rFonts w:ascii="Arial" w:eastAsia="Times New Roman" w:hAnsi="Arial" w:cs="Arial"/>
                <w:bCs/>
                <w:sz w:val="24"/>
                <w:szCs w:val="24"/>
                <w:lang w:eastAsia="ru-RU"/>
              </w:rPr>
            </w:pPr>
            <w:r w:rsidRPr="00A04AE3">
              <w:rPr>
                <w:rFonts w:ascii="Arial" w:eastAsia="Times New Roman" w:hAnsi="Arial" w:cs="Arial"/>
                <w:sz w:val="24"/>
                <w:szCs w:val="24"/>
                <w:lang w:eastAsia="ru-RU"/>
              </w:rPr>
              <w:t>Х</w:t>
            </w:r>
          </w:p>
        </w:tc>
        <w:tc>
          <w:tcPr>
            <w:tcW w:w="329" w:type="pct"/>
            <w:vAlign w:val="center"/>
          </w:tcPr>
          <w:p w14:paraId="34A62877" w14:textId="77777777" w:rsidR="00902647" w:rsidRPr="00A04AE3" w:rsidRDefault="00902647" w:rsidP="00A04AE3">
            <w:pPr>
              <w:spacing w:after="0" w:line="240" w:lineRule="auto"/>
              <w:jc w:val="center"/>
              <w:rPr>
                <w:rFonts w:ascii="Arial" w:eastAsia="Times New Roman" w:hAnsi="Arial" w:cs="Arial"/>
                <w:bCs/>
                <w:sz w:val="24"/>
                <w:szCs w:val="24"/>
                <w:lang w:eastAsia="ru-RU"/>
              </w:rPr>
            </w:pPr>
            <w:r w:rsidRPr="00A04AE3">
              <w:rPr>
                <w:rFonts w:ascii="Arial" w:eastAsia="Times New Roman" w:hAnsi="Arial" w:cs="Arial"/>
                <w:sz w:val="24"/>
                <w:szCs w:val="24"/>
                <w:lang w:eastAsia="ru-RU"/>
              </w:rPr>
              <w:t>Х</w:t>
            </w:r>
          </w:p>
        </w:tc>
        <w:tc>
          <w:tcPr>
            <w:tcW w:w="292" w:type="pct"/>
            <w:vAlign w:val="center"/>
          </w:tcPr>
          <w:p w14:paraId="656B1CFE" w14:textId="77777777" w:rsidR="00902647" w:rsidRPr="00A04AE3" w:rsidRDefault="00902647" w:rsidP="00A04AE3">
            <w:pPr>
              <w:spacing w:after="0" w:line="240" w:lineRule="auto"/>
              <w:jc w:val="center"/>
              <w:rPr>
                <w:rFonts w:ascii="Arial" w:eastAsia="Times New Roman" w:hAnsi="Arial" w:cs="Arial"/>
                <w:bCs/>
                <w:sz w:val="24"/>
                <w:szCs w:val="24"/>
                <w:lang w:eastAsia="ru-RU"/>
              </w:rPr>
            </w:pPr>
            <w:r w:rsidRPr="00A04AE3">
              <w:rPr>
                <w:rFonts w:ascii="Arial" w:eastAsia="Times New Roman" w:hAnsi="Arial" w:cs="Arial"/>
                <w:sz w:val="24"/>
                <w:szCs w:val="24"/>
                <w:lang w:eastAsia="ru-RU"/>
              </w:rPr>
              <w:t>Х</w:t>
            </w:r>
          </w:p>
        </w:tc>
        <w:tc>
          <w:tcPr>
            <w:tcW w:w="401" w:type="pct"/>
            <w:vAlign w:val="center"/>
          </w:tcPr>
          <w:p w14:paraId="59442C37" w14:textId="633C949C" w:rsidR="00902647" w:rsidRPr="00A04AE3" w:rsidRDefault="001C2F0A" w:rsidP="00A04AE3">
            <w:pPr>
              <w:spacing w:after="0" w:line="240" w:lineRule="auto"/>
              <w:jc w:val="center"/>
              <w:rPr>
                <w:rFonts w:ascii="Arial" w:eastAsia="Times New Roman" w:hAnsi="Arial" w:cs="Arial"/>
                <w:bCs/>
                <w:sz w:val="24"/>
                <w:szCs w:val="24"/>
                <w:lang w:eastAsia="ru-RU"/>
              </w:rPr>
            </w:pPr>
            <w:r w:rsidRPr="00A04AE3">
              <w:rPr>
                <w:rFonts w:ascii="Arial" w:eastAsia="Times New Roman" w:hAnsi="Arial" w:cs="Arial"/>
                <w:bCs/>
                <w:sz w:val="24"/>
                <w:szCs w:val="24"/>
                <w:lang w:eastAsia="ru-RU"/>
              </w:rPr>
              <w:t>147621,2</w:t>
            </w:r>
          </w:p>
        </w:tc>
        <w:tc>
          <w:tcPr>
            <w:tcW w:w="659" w:type="pct"/>
            <w:vAlign w:val="center"/>
          </w:tcPr>
          <w:p w14:paraId="2761220F" w14:textId="77777777" w:rsidR="00902647" w:rsidRPr="00A04AE3" w:rsidRDefault="00902647" w:rsidP="00A04AE3">
            <w:pPr>
              <w:spacing w:after="0" w:line="240" w:lineRule="auto"/>
              <w:jc w:val="center"/>
              <w:rPr>
                <w:rFonts w:ascii="Arial" w:eastAsia="Times New Roman" w:hAnsi="Arial" w:cs="Arial"/>
                <w:bCs/>
                <w:sz w:val="24"/>
                <w:szCs w:val="24"/>
                <w:lang w:eastAsia="ru-RU"/>
              </w:rPr>
            </w:pPr>
            <w:r w:rsidRPr="00A04AE3">
              <w:rPr>
                <w:rFonts w:ascii="Arial" w:eastAsia="Times New Roman" w:hAnsi="Arial" w:cs="Arial"/>
                <w:bCs/>
                <w:sz w:val="24"/>
                <w:szCs w:val="24"/>
                <w:lang w:eastAsia="ru-RU"/>
              </w:rPr>
              <w:t>Отчет о расходах бюджета муниципального образования, в целях софинансирования которых предоставлена Субсидия</w:t>
            </w:r>
          </w:p>
          <w:p w14:paraId="54645863" w14:textId="77777777" w:rsidR="00902647" w:rsidRPr="00A04AE3" w:rsidRDefault="00902647" w:rsidP="00A04AE3">
            <w:pPr>
              <w:spacing w:after="0" w:line="240" w:lineRule="auto"/>
              <w:jc w:val="center"/>
              <w:rPr>
                <w:rFonts w:ascii="Arial" w:eastAsia="Times New Roman" w:hAnsi="Arial" w:cs="Arial"/>
                <w:bCs/>
                <w:sz w:val="24"/>
                <w:szCs w:val="24"/>
                <w:lang w:eastAsia="ru-RU"/>
              </w:rPr>
            </w:pPr>
          </w:p>
          <w:p w14:paraId="289FBDFC" w14:textId="77777777" w:rsidR="00902647" w:rsidRPr="00A04AE3" w:rsidRDefault="00902647" w:rsidP="00A04AE3">
            <w:pPr>
              <w:spacing w:after="0" w:line="240" w:lineRule="auto"/>
              <w:jc w:val="center"/>
              <w:rPr>
                <w:rFonts w:ascii="Arial" w:eastAsia="Times New Roman" w:hAnsi="Arial" w:cs="Arial"/>
                <w:bCs/>
                <w:sz w:val="24"/>
                <w:szCs w:val="24"/>
                <w:lang w:eastAsia="ru-RU"/>
              </w:rPr>
            </w:pPr>
            <w:r w:rsidRPr="00A04AE3">
              <w:rPr>
                <w:rFonts w:ascii="Arial" w:eastAsia="Times New Roman" w:hAnsi="Arial" w:cs="Arial"/>
                <w:bCs/>
                <w:sz w:val="24"/>
                <w:szCs w:val="24"/>
                <w:lang w:eastAsia="ru-RU"/>
              </w:rPr>
              <w:t xml:space="preserve">Проведены мероприятия по </w:t>
            </w:r>
          </w:p>
          <w:p w14:paraId="1348353B" w14:textId="77777777" w:rsidR="00902647" w:rsidRPr="00A04AE3" w:rsidRDefault="00902647" w:rsidP="00A04AE3">
            <w:pPr>
              <w:spacing w:after="0" w:line="240" w:lineRule="auto"/>
              <w:jc w:val="center"/>
              <w:rPr>
                <w:rFonts w:ascii="Arial" w:eastAsia="Times New Roman" w:hAnsi="Arial" w:cs="Arial"/>
                <w:bCs/>
                <w:sz w:val="24"/>
                <w:szCs w:val="24"/>
                <w:lang w:eastAsia="ru-RU"/>
              </w:rPr>
            </w:pPr>
            <w:r w:rsidRPr="00A04AE3">
              <w:rPr>
                <w:rFonts w:ascii="Arial" w:eastAsia="Times New Roman" w:hAnsi="Arial" w:cs="Arial"/>
                <w:bCs/>
                <w:sz w:val="24"/>
                <w:szCs w:val="24"/>
                <w:lang w:eastAsia="ru-RU"/>
              </w:rPr>
              <w:t xml:space="preserve">развитию </w:t>
            </w:r>
          </w:p>
          <w:p w14:paraId="542ED340" w14:textId="77777777" w:rsidR="00902647" w:rsidRPr="00A04AE3" w:rsidRDefault="00902647" w:rsidP="00A04AE3">
            <w:pPr>
              <w:spacing w:after="0" w:line="240" w:lineRule="auto"/>
              <w:jc w:val="center"/>
              <w:rPr>
                <w:rFonts w:ascii="Arial" w:eastAsia="Times New Roman" w:hAnsi="Arial" w:cs="Arial"/>
                <w:bCs/>
                <w:sz w:val="24"/>
                <w:szCs w:val="24"/>
                <w:lang w:eastAsia="ru-RU"/>
              </w:rPr>
            </w:pPr>
            <w:r w:rsidRPr="00A04AE3">
              <w:rPr>
                <w:rFonts w:ascii="Arial" w:eastAsia="Times New Roman" w:hAnsi="Arial" w:cs="Arial"/>
                <w:bCs/>
                <w:sz w:val="24"/>
                <w:szCs w:val="24"/>
                <w:lang w:eastAsia="ru-RU"/>
              </w:rPr>
              <w:t>физкультурно-</w:t>
            </w:r>
          </w:p>
          <w:p w14:paraId="236B2EA5" w14:textId="77777777" w:rsidR="00902647" w:rsidRPr="00A04AE3" w:rsidRDefault="00902647" w:rsidP="00A04AE3">
            <w:pPr>
              <w:spacing w:after="0" w:line="240" w:lineRule="auto"/>
              <w:jc w:val="center"/>
              <w:rPr>
                <w:rFonts w:ascii="Arial" w:eastAsia="Times New Roman" w:hAnsi="Arial" w:cs="Arial"/>
                <w:bCs/>
                <w:sz w:val="24"/>
                <w:szCs w:val="24"/>
                <w:lang w:eastAsia="ru-RU"/>
              </w:rPr>
            </w:pPr>
            <w:r w:rsidRPr="00A04AE3">
              <w:rPr>
                <w:rFonts w:ascii="Arial" w:eastAsia="Times New Roman" w:hAnsi="Arial" w:cs="Arial"/>
                <w:bCs/>
                <w:sz w:val="24"/>
                <w:szCs w:val="24"/>
                <w:lang w:eastAsia="ru-RU"/>
              </w:rPr>
              <w:t xml:space="preserve">оздоровительной </w:t>
            </w:r>
          </w:p>
          <w:p w14:paraId="61E93519" w14:textId="77777777" w:rsidR="00902647" w:rsidRPr="00A04AE3" w:rsidRDefault="00902647" w:rsidP="00A04AE3">
            <w:pPr>
              <w:spacing w:after="0" w:line="240" w:lineRule="auto"/>
              <w:jc w:val="center"/>
              <w:rPr>
                <w:rFonts w:ascii="Arial" w:eastAsia="Times New Roman" w:hAnsi="Arial" w:cs="Arial"/>
                <w:bCs/>
                <w:sz w:val="24"/>
                <w:szCs w:val="24"/>
                <w:lang w:eastAsia="ru-RU"/>
              </w:rPr>
            </w:pPr>
            <w:r w:rsidRPr="00A04AE3">
              <w:rPr>
                <w:rFonts w:ascii="Arial" w:eastAsia="Times New Roman" w:hAnsi="Arial" w:cs="Arial"/>
                <w:bCs/>
                <w:sz w:val="24"/>
                <w:szCs w:val="24"/>
                <w:lang w:eastAsia="ru-RU"/>
              </w:rPr>
              <w:t>работы с населением</w:t>
            </w:r>
          </w:p>
          <w:p w14:paraId="4AA6F306" w14:textId="77777777" w:rsidR="00902647" w:rsidRPr="00A04AE3" w:rsidRDefault="00902647" w:rsidP="00A04AE3">
            <w:pPr>
              <w:spacing w:after="0" w:line="240" w:lineRule="auto"/>
              <w:jc w:val="center"/>
              <w:rPr>
                <w:rFonts w:ascii="Arial" w:eastAsia="Times New Roman" w:hAnsi="Arial" w:cs="Arial"/>
                <w:bCs/>
                <w:sz w:val="24"/>
                <w:szCs w:val="24"/>
                <w:lang w:eastAsia="ru-RU"/>
              </w:rPr>
            </w:pPr>
            <w:r w:rsidRPr="00A04AE3">
              <w:rPr>
                <w:rFonts w:ascii="Arial" w:eastAsia="Times New Roman" w:hAnsi="Arial" w:cs="Arial"/>
                <w:bCs/>
                <w:sz w:val="24"/>
                <w:szCs w:val="24"/>
                <w:lang w:eastAsia="ru-RU"/>
              </w:rPr>
              <w:t>по месту жительства,</w:t>
            </w:r>
          </w:p>
          <w:p w14:paraId="01C5F916" w14:textId="77777777" w:rsidR="00902647" w:rsidRPr="00A04AE3" w:rsidRDefault="00902647" w:rsidP="00A04AE3">
            <w:pPr>
              <w:spacing w:after="0" w:line="240" w:lineRule="auto"/>
              <w:jc w:val="center"/>
              <w:rPr>
                <w:rFonts w:ascii="Arial" w:eastAsia="Times New Roman" w:hAnsi="Arial" w:cs="Arial"/>
                <w:bCs/>
                <w:sz w:val="24"/>
                <w:szCs w:val="24"/>
                <w:lang w:eastAsia="ru-RU"/>
              </w:rPr>
            </w:pPr>
            <w:r w:rsidRPr="00A04AE3">
              <w:rPr>
                <w:rFonts w:ascii="Arial" w:eastAsia="Times New Roman" w:hAnsi="Arial" w:cs="Arial"/>
                <w:bCs/>
                <w:sz w:val="24"/>
                <w:szCs w:val="24"/>
                <w:lang w:eastAsia="ru-RU"/>
              </w:rPr>
              <w:t xml:space="preserve">сохранена </w:t>
            </w:r>
          </w:p>
          <w:p w14:paraId="22F1748C" w14:textId="77777777" w:rsidR="00902647" w:rsidRPr="00A04AE3" w:rsidRDefault="00902647" w:rsidP="00A04AE3">
            <w:pPr>
              <w:spacing w:after="0" w:line="240" w:lineRule="auto"/>
              <w:jc w:val="center"/>
              <w:rPr>
                <w:rFonts w:ascii="Arial" w:eastAsia="Times New Roman" w:hAnsi="Arial" w:cs="Arial"/>
                <w:bCs/>
                <w:sz w:val="24"/>
                <w:szCs w:val="24"/>
                <w:lang w:eastAsia="ru-RU"/>
              </w:rPr>
            </w:pPr>
            <w:r w:rsidRPr="00A04AE3">
              <w:rPr>
                <w:rFonts w:ascii="Arial" w:eastAsia="Times New Roman" w:hAnsi="Arial" w:cs="Arial"/>
                <w:bCs/>
                <w:sz w:val="24"/>
                <w:szCs w:val="24"/>
                <w:lang w:eastAsia="ru-RU"/>
              </w:rPr>
              <w:t xml:space="preserve">положительная </w:t>
            </w:r>
          </w:p>
          <w:p w14:paraId="2410D124" w14:textId="77777777" w:rsidR="00902647" w:rsidRPr="00A04AE3" w:rsidRDefault="00902647" w:rsidP="00A04AE3">
            <w:pPr>
              <w:spacing w:after="0" w:line="240" w:lineRule="auto"/>
              <w:jc w:val="center"/>
              <w:rPr>
                <w:rFonts w:ascii="Arial" w:eastAsia="Times New Roman" w:hAnsi="Arial" w:cs="Arial"/>
                <w:bCs/>
                <w:sz w:val="24"/>
                <w:szCs w:val="24"/>
                <w:lang w:eastAsia="ru-RU"/>
              </w:rPr>
            </w:pPr>
            <w:r w:rsidRPr="00A04AE3">
              <w:rPr>
                <w:rFonts w:ascii="Arial" w:eastAsia="Times New Roman" w:hAnsi="Arial" w:cs="Arial"/>
                <w:bCs/>
                <w:sz w:val="24"/>
                <w:szCs w:val="24"/>
                <w:lang w:eastAsia="ru-RU"/>
              </w:rPr>
              <w:t>динамика увеличения</w:t>
            </w:r>
          </w:p>
          <w:p w14:paraId="343417FD" w14:textId="77777777" w:rsidR="00902647" w:rsidRPr="00A04AE3" w:rsidRDefault="00902647" w:rsidP="00A04AE3">
            <w:pPr>
              <w:spacing w:after="0" w:line="240" w:lineRule="auto"/>
              <w:jc w:val="center"/>
              <w:rPr>
                <w:rFonts w:ascii="Arial" w:eastAsia="Times New Roman" w:hAnsi="Arial" w:cs="Arial"/>
                <w:bCs/>
                <w:sz w:val="24"/>
                <w:szCs w:val="24"/>
                <w:lang w:eastAsia="ru-RU"/>
              </w:rPr>
            </w:pPr>
            <w:r w:rsidRPr="00A04AE3">
              <w:rPr>
                <w:rFonts w:ascii="Arial" w:eastAsia="Times New Roman" w:hAnsi="Arial" w:cs="Arial"/>
                <w:bCs/>
                <w:sz w:val="24"/>
                <w:szCs w:val="24"/>
                <w:lang w:eastAsia="ru-RU"/>
              </w:rPr>
              <w:t xml:space="preserve">количества жителей </w:t>
            </w:r>
          </w:p>
          <w:p w14:paraId="4D890A71" w14:textId="77777777" w:rsidR="00902647" w:rsidRPr="00A04AE3" w:rsidRDefault="00902647" w:rsidP="00A04AE3">
            <w:pPr>
              <w:spacing w:after="0" w:line="240" w:lineRule="auto"/>
              <w:jc w:val="center"/>
              <w:rPr>
                <w:rFonts w:ascii="Arial" w:eastAsia="Times New Roman" w:hAnsi="Arial" w:cs="Arial"/>
                <w:bCs/>
                <w:sz w:val="24"/>
                <w:szCs w:val="24"/>
                <w:lang w:eastAsia="ru-RU"/>
              </w:rPr>
            </w:pPr>
            <w:r w:rsidRPr="00A04AE3">
              <w:rPr>
                <w:rFonts w:ascii="Arial" w:eastAsia="Times New Roman" w:hAnsi="Arial" w:cs="Arial"/>
                <w:bCs/>
                <w:sz w:val="24"/>
                <w:szCs w:val="24"/>
                <w:lang w:eastAsia="ru-RU"/>
              </w:rPr>
              <w:t xml:space="preserve">муниципальных </w:t>
            </w:r>
          </w:p>
          <w:p w14:paraId="1D628079" w14:textId="77777777" w:rsidR="00902647" w:rsidRPr="00A04AE3" w:rsidRDefault="00902647" w:rsidP="00A04AE3">
            <w:pPr>
              <w:spacing w:after="0" w:line="240" w:lineRule="auto"/>
              <w:jc w:val="center"/>
              <w:rPr>
                <w:rFonts w:ascii="Arial" w:eastAsia="Times New Roman" w:hAnsi="Arial" w:cs="Arial"/>
                <w:bCs/>
                <w:sz w:val="24"/>
                <w:szCs w:val="24"/>
                <w:lang w:eastAsia="ru-RU"/>
              </w:rPr>
            </w:pPr>
            <w:r w:rsidRPr="00A04AE3">
              <w:rPr>
                <w:rFonts w:ascii="Arial" w:eastAsia="Times New Roman" w:hAnsi="Arial" w:cs="Arial"/>
                <w:bCs/>
                <w:sz w:val="24"/>
                <w:szCs w:val="24"/>
                <w:lang w:eastAsia="ru-RU"/>
              </w:rPr>
              <w:t>образований области</w:t>
            </w:r>
          </w:p>
          <w:p w14:paraId="66E75941" w14:textId="77777777" w:rsidR="00902647" w:rsidRPr="00A04AE3" w:rsidRDefault="00902647" w:rsidP="00A04AE3">
            <w:pPr>
              <w:spacing w:after="0" w:line="240" w:lineRule="auto"/>
              <w:jc w:val="center"/>
              <w:rPr>
                <w:rFonts w:ascii="Arial" w:eastAsia="Times New Roman" w:hAnsi="Arial" w:cs="Arial"/>
                <w:bCs/>
                <w:sz w:val="24"/>
                <w:szCs w:val="24"/>
                <w:lang w:eastAsia="ru-RU"/>
              </w:rPr>
            </w:pPr>
            <w:r w:rsidRPr="00A04AE3">
              <w:rPr>
                <w:rFonts w:ascii="Arial" w:eastAsia="Times New Roman" w:hAnsi="Arial" w:cs="Arial"/>
                <w:bCs/>
                <w:sz w:val="24"/>
                <w:szCs w:val="24"/>
                <w:lang w:eastAsia="ru-RU"/>
              </w:rPr>
              <w:lastRenderedPageBreak/>
              <w:t xml:space="preserve">регулярно </w:t>
            </w:r>
          </w:p>
          <w:p w14:paraId="5457EE66" w14:textId="77777777" w:rsidR="00902647" w:rsidRPr="00A04AE3" w:rsidRDefault="00902647" w:rsidP="00A04AE3">
            <w:pPr>
              <w:spacing w:after="0" w:line="240" w:lineRule="auto"/>
              <w:jc w:val="center"/>
              <w:rPr>
                <w:rFonts w:ascii="Arial" w:eastAsia="Times New Roman" w:hAnsi="Arial" w:cs="Arial"/>
                <w:bCs/>
                <w:sz w:val="24"/>
                <w:szCs w:val="24"/>
                <w:lang w:eastAsia="ru-RU"/>
              </w:rPr>
            </w:pPr>
            <w:r w:rsidRPr="00A04AE3">
              <w:rPr>
                <w:rFonts w:ascii="Arial" w:eastAsia="Times New Roman" w:hAnsi="Arial" w:cs="Arial"/>
                <w:bCs/>
                <w:sz w:val="24"/>
                <w:szCs w:val="24"/>
                <w:lang w:eastAsia="ru-RU"/>
              </w:rPr>
              <w:t xml:space="preserve">занимающихся </w:t>
            </w:r>
          </w:p>
          <w:p w14:paraId="4C61AC73" w14:textId="77777777" w:rsidR="00902647" w:rsidRPr="00A04AE3" w:rsidRDefault="00902647" w:rsidP="00A04AE3">
            <w:pPr>
              <w:spacing w:after="0" w:line="240" w:lineRule="auto"/>
              <w:jc w:val="center"/>
              <w:rPr>
                <w:rFonts w:ascii="Arial" w:eastAsia="Times New Roman" w:hAnsi="Arial" w:cs="Arial"/>
                <w:bCs/>
                <w:sz w:val="24"/>
                <w:szCs w:val="24"/>
                <w:lang w:eastAsia="ru-RU"/>
              </w:rPr>
            </w:pPr>
            <w:r w:rsidRPr="00A04AE3">
              <w:rPr>
                <w:rFonts w:ascii="Arial" w:eastAsia="Times New Roman" w:hAnsi="Arial" w:cs="Arial"/>
                <w:bCs/>
                <w:sz w:val="24"/>
                <w:szCs w:val="24"/>
                <w:lang w:eastAsia="ru-RU"/>
              </w:rPr>
              <w:t xml:space="preserve">физической </w:t>
            </w:r>
          </w:p>
          <w:p w14:paraId="5A21991C"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bCs/>
                <w:sz w:val="24"/>
                <w:szCs w:val="24"/>
                <w:lang w:eastAsia="ru-RU"/>
              </w:rPr>
              <w:t>культурой и спортом.</w:t>
            </w:r>
            <w:r w:rsidRPr="00A04AE3">
              <w:rPr>
                <w:rFonts w:ascii="Arial" w:eastAsia="Times New Roman" w:hAnsi="Arial" w:cs="Arial"/>
                <w:sz w:val="24"/>
                <w:szCs w:val="24"/>
                <w:lang w:eastAsia="ru-RU"/>
              </w:rPr>
              <w:t xml:space="preserve">  </w:t>
            </w:r>
          </w:p>
          <w:p w14:paraId="55FB9F23"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 xml:space="preserve"> За счет средств </w:t>
            </w:r>
          </w:p>
          <w:p w14:paraId="3114E4FF"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 xml:space="preserve">субсидии укреплена </w:t>
            </w:r>
          </w:p>
          <w:p w14:paraId="09A1D7F7"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материально-</w:t>
            </w:r>
          </w:p>
          <w:p w14:paraId="20E6E397"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 xml:space="preserve">техническая база </w:t>
            </w:r>
          </w:p>
          <w:p w14:paraId="54B5EEEC"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 xml:space="preserve">муниципальных </w:t>
            </w:r>
          </w:p>
          <w:p w14:paraId="629BB01F"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 xml:space="preserve">организаций, включая </w:t>
            </w:r>
          </w:p>
          <w:p w14:paraId="09C06DAE"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 xml:space="preserve">затраты на: </w:t>
            </w:r>
          </w:p>
          <w:p w14:paraId="363C6C93"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 xml:space="preserve">- приобретение </w:t>
            </w:r>
          </w:p>
          <w:p w14:paraId="471E1E5D"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спортивно-</w:t>
            </w:r>
          </w:p>
          <w:p w14:paraId="697FC341"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 xml:space="preserve">технологического </w:t>
            </w:r>
          </w:p>
          <w:p w14:paraId="65727CE9"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 xml:space="preserve">оборудования, </w:t>
            </w:r>
          </w:p>
          <w:p w14:paraId="742EF0DA"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 xml:space="preserve">инвентаря и </w:t>
            </w:r>
          </w:p>
          <w:p w14:paraId="47DABEDA"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 xml:space="preserve">спортивной </w:t>
            </w:r>
          </w:p>
          <w:p w14:paraId="2DD87B27"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 xml:space="preserve">экипировки </w:t>
            </w:r>
          </w:p>
          <w:p w14:paraId="64F9455B"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 xml:space="preserve">- приобретение </w:t>
            </w:r>
          </w:p>
          <w:p w14:paraId="49E6AB1F"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 xml:space="preserve">транспорта и </w:t>
            </w:r>
          </w:p>
          <w:p w14:paraId="313F8FCA"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 xml:space="preserve">специализированной </w:t>
            </w:r>
          </w:p>
          <w:p w14:paraId="6E7C15D1"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техники, выполнен капитальный ремонт спортивных сооружений;</w:t>
            </w:r>
          </w:p>
          <w:p w14:paraId="295DE02C" w14:textId="77777777" w:rsidR="00902647" w:rsidRPr="00A04AE3" w:rsidRDefault="00902647" w:rsidP="00A04AE3">
            <w:pPr>
              <w:spacing w:after="0" w:line="240" w:lineRule="auto"/>
              <w:jc w:val="center"/>
              <w:rPr>
                <w:rFonts w:ascii="Arial" w:eastAsia="Times New Roman" w:hAnsi="Arial" w:cs="Arial"/>
                <w:bCs/>
                <w:sz w:val="24"/>
                <w:szCs w:val="24"/>
                <w:lang w:eastAsia="ru-RU"/>
              </w:rPr>
            </w:pPr>
            <w:r w:rsidRPr="00A04AE3">
              <w:rPr>
                <w:rFonts w:ascii="Arial" w:eastAsia="Times New Roman" w:hAnsi="Arial" w:cs="Arial"/>
                <w:bCs/>
                <w:sz w:val="24"/>
                <w:szCs w:val="24"/>
                <w:lang w:eastAsia="ru-RU"/>
              </w:rPr>
              <w:t xml:space="preserve">За счет средств субсидии  осуществлена Региональная поддержка муниципальных организаций, входящих в </w:t>
            </w:r>
            <w:r w:rsidRPr="00A04AE3">
              <w:rPr>
                <w:rFonts w:ascii="Arial" w:eastAsia="Times New Roman" w:hAnsi="Arial" w:cs="Arial"/>
                <w:bCs/>
                <w:sz w:val="24"/>
                <w:szCs w:val="24"/>
                <w:lang w:eastAsia="ru-RU"/>
              </w:rPr>
              <w:lastRenderedPageBreak/>
              <w:t>систему спортивной подготовки, на реализацию дополнительных образовательных программ спортивной подготовки, включая затраты на:</w:t>
            </w:r>
          </w:p>
          <w:p w14:paraId="116DCB88" w14:textId="77777777" w:rsidR="00902647" w:rsidRPr="00A04AE3" w:rsidRDefault="00902647" w:rsidP="00A04AE3">
            <w:pPr>
              <w:spacing w:after="0" w:line="240" w:lineRule="auto"/>
              <w:jc w:val="center"/>
              <w:rPr>
                <w:rFonts w:ascii="Arial" w:eastAsia="Times New Roman" w:hAnsi="Arial" w:cs="Arial"/>
                <w:bCs/>
                <w:sz w:val="24"/>
                <w:szCs w:val="24"/>
                <w:lang w:eastAsia="ru-RU"/>
              </w:rPr>
            </w:pPr>
            <w:r w:rsidRPr="00A04AE3">
              <w:rPr>
                <w:rFonts w:ascii="Arial" w:eastAsia="Times New Roman" w:hAnsi="Arial" w:cs="Arial"/>
                <w:bCs/>
                <w:sz w:val="24"/>
                <w:szCs w:val="24"/>
                <w:lang w:eastAsia="ru-RU"/>
              </w:rPr>
              <w:t>а) финансовое обеспечение текущей деятельности муниципальных организаций, реализующих дополнительные образовательные программы спортивной подготовки в соответствии с требованиями действующих федеральных стандартов спортивной подготовки;</w:t>
            </w:r>
          </w:p>
          <w:p w14:paraId="3C25E830" w14:textId="77777777" w:rsidR="00902647" w:rsidRPr="00A04AE3" w:rsidRDefault="00902647" w:rsidP="00A04AE3">
            <w:pPr>
              <w:spacing w:after="0" w:line="240" w:lineRule="auto"/>
              <w:jc w:val="center"/>
              <w:rPr>
                <w:rFonts w:ascii="Arial" w:eastAsia="Times New Roman" w:hAnsi="Arial" w:cs="Arial"/>
                <w:bCs/>
                <w:sz w:val="24"/>
                <w:szCs w:val="24"/>
                <w:lang w:eastAsia="ru-RU"/>
              </w:rPr>
            </w:pPr>
            <w:r w:rsidRPr="00A04AE3">
              <w:rPr>
                <w:rFonts w:ascii="Arial" w:eastAsia="Times New Roman" w:hAnsi="Arial" w:cs="Arial"/>
                <w:bCs/>
                <w:sz w:val="24"/>
                <w:szCs w:val="24"/>
                <w:lang w:eastAsia="ru-RU"/>
              </w:rPr>
              <w:t xml:space="preserve">б) организацию и проведение тренировочных мероприятий и спортивных соревнований, включенных в официальный план физкультурных мероприятий и </w:t>
            </w:r>
            <w:r w:rsidRPr="00A04AE3">
              <w:rPr>
                <w:rFonts w:ascii="Arial" w:eastAsia="Times New Roman" w:hAnsi="Arial" w:cs="Arial"/>
                <w:bCs/>
                <w:sz w:val="24"/>
                <w:szCs w:val="24"/>
                <w:lang w:eastAsia="ru-RU"/>
              </w:rPr>
              <w:lastRenderedPageBreak/>
              <w:t>спортивных мероприятий, в том числе на транспортные услуги, проживание, питание спортсменов и тренеров, медицинское обслуживание спортсменов, аренду имущества (при включении данных расходов в муниципальное задание на оказание муниципальных услуг (выполнение работ));</w:t>
            </w:r>
          </w:p>
          <w:p w14:paraId="154953BB" w14:textId="77777777" w:rsidR="00902647" w:rsidRPr="00A04AE3" w:rsidRDefault="00902647" w:rsidP="00A04AE3">
            <w:pPr>
              <w:spacing w:after="0" w:line="240" w:lineRule="auto"/>
              <w:jc w:val="center"/>
              <w:rPr>
                <w:rFonts w:ascii="Arial" w:eastAsia="Times New Roman" w:hAnsi="Arial" w:cs="Arial"/>
                <w:bCs/>
                <w:sz w:val="24"/>
                <w:szCs w:val="24"/>
                <w:lang w:eastAsia="ru-RU"/>
              </w:rPr>
            </w:pPr>
            <w:r w:rsidRPr="00A04AE3">
              <w:rPr>
                <w:rFonts w:ascii="Arial" w:eastAsia="Times New Roman" w:hAnsi="Arial" w:cs="Arial"/>
                <w:bCs/>
                <w:sz w:val="24"/>
                <w:szCs w:val="24"/>
                <w:lang w:eastAsia="ru-RU"/>
              </w:rPr>
              <w:t>в) повышение квалификации и переподготовку специалистов в сфере физической культуры и спорта</w:t>
            </w:r>
          </w:p>
          <w:p w14:paraId="391DDBB1" w14:textId="77777777" w:rsidR="00902647" w:rsidRPr="00A04AE3" w:rsidRDefault="00902647" w:rsidP="00A04AE3">
            <w:pPr>
              <w:spacing w:after="0" w:line="240" w:lineRule="auto"/>
              <w:jc w:val="center"/>
              <w:rPr>
                <w:rFonts w:ascii="Arial" w:eastAsia="Times New Roman" w:hAnsi="Arial" w:cs="Arial"/>
                <w:bCs/>
                <w:sz w:val="24"/>
                <w:szCs w:val="24"/>
                <w:lang w:eastAsia="ru-RU"/>
              </w:rPr>
            </w:pPr>
            <w:r w:rsidRPr="00A04AE3">
              <w:rPr>
                <w:rFonts w:ascii="Arial" w:eastAsia="Times New Roman" w:hAnsi="Arial" w:cs="Arial"/>
                <w:bCs/>
                <w:sz w:val="24"/>
                <w:szCs w:val="24"/>
                <w:lang w:eastAsia="ru-RU"/>
              </w:rPr>
              <w:t xml:space="preserve">За счет </w:t>
            </w:r>
          </w:p>
          <w:p w14:paraId="4981D5F7" w14:textId="77777777" w:rsidR="00902647" w:rsidRPr="00A04AE3" w:rsidRDefault="00902647" w:rsidP="00A04AE3">
            <w:pPr>
              <w:spacing w:after="0" w:line="240" w:lineRule="auto"/>
              <w:jc w:val="center"/>
              <w:rPr>
                <w:rFonts w:ascii="Arial" w:eastAsia="Times New Roman" w:hAnsi="Arial" w:cs="Arial"/>
                <w:bCs/>
                <w:sz w:val="24"/>
                <w:szCs w:val="24"/>
                <w:lang w:eastAsia="ru-RU"/>
              </w:rPr>
            </w:pPr>
            <w:r w:rsidRPr="00A04AE3">
              <w:rPr>
                <w:rFonts w:ascii="Arial" w:eastAsia="Times New Roman" w:hAnsi="Arial" w:cs="Arial"/>
                <w:bCs/>
                <w:sz w:val="24"/>
                <w:szCs w:val="24"/>
                <w:lang w:eastAsia="ru-RU"/>
              </w:rPr>
              <w:t xml:space="preserve">средств субсидии </w:t>
            </w:r>
          </w:p>
          <w:p w14:paraId="14FA3535" w14:textId="77777777" w:rsidR="00902647" w:rsidRPr="00A04AE3" w:rsidRDefault="00902647" w:rsidP="00A04AE3">
            <w:pPr>
              <w:spacing w:after="0" w:line="240" w:lineRule="auto"/>
              <w:jc w:val="center"/>
              <w:rPr>
                <w:rFonts w:ascii="Arial" w:eastAsia="Times New Roman" w:hAnsi="Arial" w:cs="Arial"/>
                <w:bCs/>
                <w:sz w:val="24"/>
                <w:szCs w:val="24"/>
                <w:lang w:eastAsia="ru-RU"/>
              </w:rPr>
            </w:pPr>
            <w:r w:rsidRPr="00A04AE3">
              <w:rPr>
                <w:rFonts w:ascii="Arial" w:eastAsia="Times New Roman" w:hAnsi="Arial" w:cs="Arial"/>
                <w:bCs/>
                <w:sz w:val="24"/>
                <w:szCs w:val="24"/>
                <w:lang w:eastAsia="ru-RU"/>
              </w:rPr>
              <w:t xml:space="preserve">предоставлены меры </w:t>
            </w:r>
          </w:p>
          <w:p w14:paraId="5DD7E8E0" w14:textId="77777777" w:rsidR="00902647" w:rsidRPr="00A04AE3" w:rsidRDefault="00902647" w:rsidP="00A04AE3">
            <w:pPr>
              <w:spacing w:after="0" w:line="240" w:lineRule="auto"/>
              <w:jc w:val="center"/>
              <w:rPr>
                <w:rFonts w:ascii="Arial" w:eastAsia="Times New Roman" w:hAnsi="Arial" w:cs="Arial"/>
                <w:bCs/>
                <w:sz w:val="24"/>
                <w:szCs w:val="24"/>
                <w:lang w:eastAsia="ru-RU"/>
              </w:rPr>
            </w:pPr>
            <w:r w:rsidRPr="00A04AE3">
              <w:rPr>
                <w:rFonts w:ascii="Arial" w:eastAsia="Times New Roman" w:hAnsi="Arial" w:cs="Arial"/>
                <w:bCs/>
                <w:sz w:val="24"/>
                <w:szCs w:val="24"/>
                <w:lang w:eastAsia="ru-RU"/>
              </w:rPr>
              <w:t xml:space="preserve">социальной </w:t>
            </w:r>
          </w:p>
          <w:p w14:paraId="3F0DC32D" w14:textId="77777777" w:rsidR="00902647" w:rsidRPr="00A04AE3" w:rsidRDefault="00902647" w:rsidP="00A04AE3">
            <w:pPr>
              <w:spacing w:after="0" w:line="240" w:lineRule="auto"/>
              <w:jc w:val="center"/>
              <w:rPr>
                <w:rFonts w:ascii="Arial" w:eastAsia="Times New Roman" w:hAnsi="Arial" w:cs="Arial"/>
                <w:bCs/>
                <w:sz w:val="24"/>
                <w:szCs w:val="24"/>
                <w:lang w:eastAsia="ru-RU"/>
              </w:rPr>
            </w:pPr>
            <w:r w:rsidRPr="00A04AE3">
              <w:rPr>
                <w:rFonts w:ascii="Arial" w:eastAsia="Times New Roman" w:hAnsi="Arial" w:cs="Arial"/>
                <w:bCs/>
                <w:sz w:val="24"/>
                <w:szCs w:val="24"/>
                <w:lang w:eastAsia="ru-RU"/>
              </w:rPr>
              <w:t xml:space="preserve">поддержки в виде </w:t>
            </w:r>
          </w:p>
          <w:p w14:paraId="0E055B1C" w14:textId="77777777" w:rsidR="00902647" w:rsidRPr="00A04AE3" w:rsidRDefault="00902647" w:rsidP="00A04AE3">
            <w:pPr>
              <w:spacing w:after="0" w:line="240" w:lineRule="auto"/>
              <w:jc w:val="center"/>
              <w:rPr>
                <w:rFonts w:ascii="Arial" w:eastAsia="Times New Roman" w:hAnsi="Arial" w:cs="Arial"/>
                <w:bCs/>
                <w:sz w:val="24"/>
                <w:szCs w:val="24"/>
                <w:lang w:eastAsia="ru-RU"/>
              </w:rPr>
            </w:pPr>
            <w:r w:rsidRPr="00A04AE3">
              <w:rPr>
                <w:rFonts w:ascii="Arial" w:eastAsia="Times New Roman" w:hAnsi="Arial" w:cs="Arial"/>
                <w:bCs/>
                <w:sz w:val="24"/>
                <w:szCs w:val="24"/>
                <w:lang w:eastAsia="ru-RU"/>
              </w:rPr>
              <w:t xml:space="preserve">ежемесячных </w:t>
            </w:r>
          </w:p>
          <w:p w14:paraId="7E84F8C4" w14:textId="77777777" w:rsidR="00902647" w:rsidRPr="00A04AE3" w:rsidRDefault="00902647" w:rsidP="00A04AE3">
            <w:pPr>
              <w:spacing w:after="0" w:line="240" w:lineRule="auto"/>
              <w:jc w:val="center"/>
              <w:rPr>
                <w:rFonts w:ascii="Arial" w:eastAsia="Times New Roman" w:hAnsi="Arial" w:cs="Arial"/>
                <w:bCs/>
                <w:sz w:val="24"/>
                <w:szCs w:val="24"/>
                <w:lang w:eastAsia="ru-RU"/>
              </w:rPr>
            </w:pPr>
            <w:r w:rsidRPr="00A04AE3">
              <w:rPr>
                <w:rFonts w:ascii="Arial" w:eastAsia="Times New Roman" w:hAnsi="Arial" w:cs="Arial"/>
                <w:bCs/>
                <w:sz w:val="24"/>
                <w:szCs w:val="24"/>
                <w:lang w:eastAsia="ru-RU"/>
              </w:rPr>
              <w:t xml:space="preserve">денежных </w:t>
            </w:r>
            <w:r w:rsidRPr="00A04AE3">
              <w:rPr>
                <w:rFonts w:ascii="Arial" w:eastAsia="Times New Roman" w:hAnsi="Arial" w:cs="Arial"/>
                <w:bCs/>
                <w:sz w:val="24"/>
                <w:szCs w:val="24"/>
                <w:lang w:eastAsia="ru-RU"/>
              </w:rPr>
              <w:lastRenderedPageBreak/>
              <w:t xml:space="preserve">выплат </w:t>
            </w:r>
          </w:p>
          <w:p w14:paraId="4E486EDD" w14:textId="77777777" w:rsidR="00902647" w:rsidRPr="00A04AE3" w:rsidRDefault="00902647" w:rsidP="00A04AE3">
            <w:pPr>
              <w:spacing w:after="0" w:line="240" w:lineRule="auto"/>
              <w:jc w:val="center"/>
              <w:rPr>
                <w:rFonts w:ascii="Arial" w:eastAsia="Times New Roman" w:hAnsi="Arial" w:cs="Arial"/>
                <w:bCs/>
                <w:sz w:val="24"/>
                <w:szCs w:val="24"/>
                <w:lang w:eastAsia="ru-RU"/>
              </w:rPr>
            </w:pPr>
            <w:r w:rsidRPr="00A04AE3">
              <w:rPr>
                <w:rFonts w:ascii="Arial" w:eastAsia="Times New Roman" w:hAnsi="Arial" w:cs="Arial"/>
                <w:bCs/>
                <w:sz w:val="24"/>
                <w:szCs w:val="24"/>
                <w:lang w:eastAsia="ru-RU"/>
              </w:rPr>
              <w:t xml:space="preserve">работникам </w:t>
            </w:r>
          </w:p>
          <w:p w14:paraId="4BD1F145" w14:textId="77777777" w:rsidR="00902647" w:rsidRPr="00A04AE3" w:rsidRDefault="00902647" w:rsidP="00A04AE3">
            <w:pPr>
              <w:spacing w:after="0" w:line="240" w:lineRule="auto"/>
              <w:jc w:val="center"/>
              <w:rPr>
                <w:rFonts w:ascii="Arial" w:eastAsia="Times New Roman" w:hAnsi="Arial" w:cs="Arial"/>
                <w:bCs/>
                <w:sz w:val="24"/>
                <w:szCs w:val="24"/>
                <w:lang w:eastAsia="ru-RU"/>
              </w:rPr>
            </w:pPr>
            <w:r w:rsidRPr="00A04AE3">
              <w:rPr>
                <w:rFonts w:ascii="Arial" w:eastAsia="Times New Roman" w:hAnsi="Arial" w:cs="Arial"/>
                <w:bCs/>
                <w:sz w:val="24"/>
                <w:szCs w:val="24"/>
                <w:lang w:eastAsia="ru-RU"/>
              </w:rPr>
              <w:t xml:space="preserve">муниципальных </w:t>
            </w:r>
          </w:p>
          <w:p w14:paraId="5021CDDD" w14:textId="77777777" w:rsidR="00902647" w:rsidRPr="00A04AE3" w:rsidRDefault="00902647" w:rsidP="00A04AE3">
            <w:pPr>
              <w:spacing w:after="0" w:line="240" w:lineRule="auto"/>
              <w:jc w:val="center"/>
              <w:rPr>
                <w:rFonts w:ascii="Arial" w:eastAsia="Times New Roman" w:hAnsi="Arial" w:cs="Arial"/>
                <w:bCs/>
                <w:sz w:val="24"/>
                <w:szCs w:val="24"/>
                <w:lang w:eastAsia="ru-RU"/>
              </w:rPr>
            </w:pPr>
            <w:r w:rsidRPr="00A04AE3">
              <w:rPr>
                <w:rFonts w:ascii="Arial" w:eastAsia="Times New Roman" w:hAnsi="Arial" w:cs="Arial"/>
                <w:bCs/>
                <w:sz w:val="24"/>
                <w:szCs w:val="24"/>
                <w:lang w:eastAsia="ru-RU"/>
              </w:rPr>
              <w:t xml:space="preserve">организаций в </w:t>
            </w:r>
          </w:p>
          <w:p w14:paraId="3BE38368" w14:textId="77777777" w:rsidR="00902647" w:rsidRPr="00A04AE3" w:rsidRDefault="00902647" w:rsidP="00A04AE3">
            <w:pPr>
              <w:spacing w:after="0" w:line="240" w:lineRule="auto"/>
              <w:jc w:val="center"/>
              <w:rPr>
                <w:rFonts w:ascii="Arial" w:eastAsia="Times New Roman" w:hAnsi="Arial" w:cs="Arial"/>
                <w:bCs/>
                <w:sz w:val="24"/>
                <w:szCs w:val="24"/>
                <w:lang w:eastAsia="ru-RU"/>
              </w:rPr>
            </w:pPr>
            <w:r w:rsidRPr="00A04AE3">
              <w:rPr>
                <w:rFonts w:ascii="Arial" w:eastAsia="Times New Roman" w:hAnsi="Arial" w:cs="Arial"/>
                <w:bCs/>
                <w:sz w:val="24"/>
                <w:szCs w:val="24"/>
                <w:lang w:eastAsia="ru-RU"/>
              </w:rPr>
              <w:t xml:space="preserve">области физической </w:t>
            </w:r>
          </w:p>
          <w:p w14:paraId="22350ABE" w14:textId="77777777" w:rsidR="00902647" w:rsidRPr="00A04AE3" w:rsidRDefault="00902647" w:rsidP="00A04AE3">
            <w:pPr>
              <w:spacing w:after="0" w:line="240" w:lineRule="auto"/>
              <w:jc w:val="center"/>
              <w:rPr>
                <w:rFonts w:ascii="Arial" w:eastAsia="Times New Roman" w:hAnsi="Arial" w:cs="Arial"/>
                <w:bCs/>
                <w:sz w:val="24"/>
                <w:szCs w:val="24"/>
                <w:lang w:eastAsia="ru-RU"/>
              </w:rPr>
            </w:pPr>
            <w:r w:rsidRPr="00A04AE3">
              <w:rPr>
                <w:rFonts w:ascii="Arial" w:eastAsia="Times New Roman" w:hAnsi="Arial" w:cs="Arial"/>
                <w:bCs/>
                <w:sz w:val="24"/>
                <w:szCs w:val="24"/>
                <w:lang w:eastAsia="ru-RU"/>
              </w:rPr>
              <w:t xml:space="preserve">культуры и спорта, </w:t>
            </w:r>
          </w:p>
          <w:p w14:paraId="67E9EC52" w14:textId="77777777" w:rsidR="00902647" w:rsidRPr="00A04AE3" w:rsidRDefault="00902647" w:rsidP="00A04AE3">
            <w:pPr>
              <w:spacing w:after="0" w:line="240" w:lineRule="auto"/>
              <w:jc w:val="center"/>
              <w:rPr>
                <w:rFonts w:ascii="Arial" w:eastAsia="Times New Roman" w:hAnsi="Arial" w:cs="Arial"/>
                <w:bCs/>
                <w:sz w:val="24"/>
                <w:szCs w:val="24"/>
                <w:lang w:eastAsia="ru-RU"/>
              </w:rPr>
            </w:pPr>
            <w:r w:rsidRPr="00A04AE3">
              <w:rPr>
                <w:rFonts w:ascii="Arial" w:eastAsia="Times New Roman" w:hAnsi="Arial" w:cs="Arial"/>
                <w:bCs/>
                <w:sz w:val="24"/>
                <w:szCs w:val="24"/>
                <w:lang w:eastAsia="ru-RU"/>
              </w:rPr>
              <w:t xml:space="preserve">имеющим почетные </w:t>
            </w:r>
          </w:p>
          <w:p w14:paraId="141BE2B4" w14:textId="77777777" w:rsidR="00902647" w:rsidRPr="00A04AE3" w:rsidRDefault="00902647" w:rsidP="00A04AE3">
            <w:pPr>
              <w:spacing w:after="0" w:line="240" w:lineRule="auto"/>
              <w:jc w:val="center"/>
              <w:rPr>
                <w:rFonts w:ascii="Arial" w:eastAsia="Times New Roman" w:hAnsi="Arial" w:cs="Arial"/>
                <w:bCs/>
                <w:sz w:val="24"/>
                <w:szCs w:val="24"/>
                <w:lang w:eastAsia="ru-RU"/>
              </w:rPr>
            </w:pPr>
            <w:r w:rsidRPr="00A04AE3">
              <w:rPr>
                <w:rFonts w:ascii="Arial" w:eastAsia="Times New Roman" w:hAnsi="Arial" w:cs="Arial"/>
                <w:bCs/>
                <w:sz w:val="24"/>
                <w:szCs w:val="24"/>
                <w:lang w:eastAsia="ru-RU"/>
              </w:rPr>
              <w:t xml:space="preserve">спортивные звания </w:t>
            </w:r>
          </w:p>
          <w:p w14:paraId="0CD4CFDC" w14:textId="77777777" w:rsidR="00902647" w:rsidRPr="00A04AE3" w:rsidRDefault="00902647" w:rsidP="00A04AE3">
            <w:pPr>
              <w:spacing w:after="0" w:line="240" w:lineRule="auto"/>
              <w:jc w:val="center"/>
              <w:rPr>
                <w:rFonts w:ascii="Arial" w:eastAsia="Times New Roman" w:hAnsi="Arial" w:cs="Arial"/>
                <w:bCs/>
                <w:sz w:val="24"/>
                <w:szCs w:val="24"/>
                <w:lang w:eastAsia="ru-RU"/>
              </w:rPr>
            </w:pPr>
            <w:r w:rsidRPr="00A04AE3">
              <w:rPr>
                <w:rFonts w:ascii="Arial" w:eastAsia="Times New Roman" w:hAnsi="Arial" w:cs="Arial"/>
                <w:bCs/>
                <w:sz w:val="24"/>
                <w:szCs w:val="24"/>
                <w:lang w:eastAsia="ru-RU"/>
              </w:rPr>
              <w:t xml:space="preserve">Российской </w:t>
            </w:r>
          </w:p>
          <w:p w14:paraId="5B36F4CD" w14:textId="77777777" w:rsidR="00902647" w:rsidRPr="00A04AE3" w:rsidRDefault="00902647" w:rsidP="00A04AE3">
            <w:pPr>
              <w:spacing w:after="0" w:line="240" w:lineRule="auto"/>
              <w:jc w:val="center"/>
              <w:rPr>
                <w:rFonts w:ascii="Arial" w:eastAsia="Times New Roman" w:hAnsi="Arial" w:cs="Arial"/>
                <w:bCs/>
                <w:sz w:val="24"/>
                <w:szCs w:val="24"/>
                <w:lang w:eastAsia="ru-RU"/>
              </w:rPr>
            </w:pPr>
            <w:r w:rsidRPr="00A04AE3">
              <w:rPr>
                <w:rFonts w:ascii="Arial" w:eastAsia="Times New Roman" w:hAnsi="Arial" w:cs="Arial"/>
                <w:bCs/>
                <w:sz w:val="24"/>
                <w:szCs w:val="24"/>
                <w:lang w:eastAsia="ru-RU"/>
              </w:rPr>
              <w:t xml:space="preserve">Федерации и </w:t>
            </w:r>
          </w:p>
          <w:p w14:paraId="665A3A0E" w14:textId="77777777" w:rsidR="00902647" w:rsidRPr="00A04AE3" w:rsidRDefault="00902647" w:rsidP="00A04AE3">
            <w:pPr>
              <w:spacing w:after="0" w:line="240" w:lineRule="auto"/>
              <w:jc w:val="center"/>
              <w:rPr>
                <w:rFonts w:ascii="Arial" w:eastAsia="Times New Roman" w:hAnsi="Arial" w:cs="Arial"/>
                <w:bCs/>
                <w:sz w:val="24"/>
                <w:szCs w:val="24"/>
                <w:lang w:eastAsia="ru-RU"/>
              </w:rPr>
            </w:pPr>
            <w:r w:rsidRPr="00A04AE3">
              <w:rPr>
                <w:rFonts w:ascii="Arial" w:eastAsia="Times New Roman" w:hAnsi="Arial" w:cs="Arial"/>
                <w:bCs/>
                <w:sz w:val="24"/>
                <w:szCs w:val="24"/>
                <w:lang w:eastAsia="ru-RU"/>
              </w:rPr>
              <w:t xml:space="preserve">почетные звания </w:t>
            </w:r>
          </w:p>
          <w:p w14:paraId="2E722645" w14:textId="77777777" w:rsidR="00902647" w:rsidRPr="00A04AE3" w:rsidRDefault="00902647" w:rsidP="00A04AE3">
            <w:pPr>
              <w:spacing w:after="0" w:line="240" w:lineRule="auto"/>
              <w:jc w:val="center"/>
              <w:rPr>
                <w:rFonts w:ascii="Arial" w:eastAsia="Times New Roman" w:hAnsi="Arial" w:cs="Arial"/>
                <w:bCs/>
                <w:sz w:val="24"/>
                <w:szCs w:val="24"/>
                <w:lang w:eastAsia="ru-RU"/>
              </w:rPr>
            </w:pPr>
            <w:r w:rsidRPr="00A04AE3">
              <w:rPr>
                <w:rFonts w:ascii="Arial" w:eastAsia="Times New Roman" w:hAnsi="Arial" w:cs="Arial"/>
                <w:bCs/>
                <w:sz w:val="24"/>
                <w:szCs w:val="24"/>
                <w:lang w:eastAsia="ru-RU"/>
              </w:rPr>
              <w:t xml:space="preserve">Российской </w:t>
            </w:r>
          </w:p>
          <w:p w14:paraId="6C32F038" w14:textId="77777777" w:rsidR="00902647" w:rsidRPr="00A04AE3" w:rsidRDefault="00902647" w:rsidP="00A04AE3">
            <w:pPr>
              <w:spacing w:after="0" w:line="240" w:lineRule="auto"/>
              <w:jc w:val="center"/>
              <w:rPr>
                <w:rFonts w:ascii="Arial" w:eastAsia="Times New Roman" w:hAnsi="Arial" w:cs="Arial"/>
                <w:bCs/>
                <w:sz w:val="24"/>
                <w:szCs w:val="24"/>
                <w:lang w:eastAsia="ru-RU"/>
              </w:rPr>
            </w:pPr>
            <w:r w:rsidRPr="00A04AE3">
              <w:rPr>
                <w:rFonts w:ascii="Arial" w:eastAsia="Times New Roman" w:hAnsi="Arial" w:cs="Arial"/>
                <w:bCs/>
                <w:sz w:val="24"/>
                <w:szCs w:val="24"/>
                <w:lang w:eastAsia="ru-RU"/>
              </w:rPr>
              <w:t xml:space="preserve">Федерации в области </w:t>
            </w:r>
          </w:p>
          <w:p w14:paraId="7936754C" w14:textId="77777777" w:rsidR="00902647" w:rsidRPr="00A04AE3" w:rsidRDefault="00902647" w:rsidP="00A04AE3">
            <w:pPr>
              <w:spacing w:after="0" w:line="240" w:lineRule="auto"/>
              <w:jc w:val="center"/>
              <w:rPr>
                <w:rFonts w:ascii="Arial" w:eastAsia="Times New Roman" w:hAnsi="Arial" w:cs="Arial"/>
                <w:bCs/>
                <w:sz w:val="24"/>
                <w:szCs w:val="24"/>
                <w:lang w:eastAsia="ru-RU"/>
              </w:rPr>
            </w:pPr>
            <w:r w:rsidRPr="00A04AE3">
              <w:rPr>
                <w:rFonts w:ascii="Arial" w:eastAsia="Times New Roman" w:hAnsi="Arial" w:cs="Arial"/>
                <w:bCs/>
                <w:sz w:val="24"/>
                <w:szCs w:val="24"/>
                <w:lang w:eastAsia="ru-RU"/>
              </w:rPr>
              <w:t>физической культуры</w:t>
            </w:r>
          </w:p>
          <w:p w14:paraId="393EE69C" w14:textId="77777777" w:rsidR="00902647" w:rsidRPr="00A04AE3" w:rsidRDefault="00902647" w:rsidP="00A04AE3">
            <w:pPr>
              <w:spacing w:after="0" w:line="240" w:lineRule="auto"/>
              <w:jc w:val="center"/>
              <w:rPr>
                <w:rFonts w:ascii="Arial" w:eastAsia="Times New Roman" w:hAnsi="Arial" w:cs="Arial"/>
                <w:bCs/>
                <w:sz w:val="24"/>
                <w:szCs w:val="24"/>
                <w:lang w:eastAsia="ru-RU"/>
              </w:rPr>
            </w:pPr>
          </w:p>
          <w:p w14:paraId="3D21CE35" w14:textId="77777777" w:rsidR="00902647" w:rsidRPr="00A04AE3" w:rsidRDefault="00902647" w:rsidP="00A04AE3">
            <w:pPr>
              <w:spacing w:after="0" w:line="240" w:lineRule="auto"/>
              <w:jc w:val="center"/>
              <w:rPr>
                <w:rFonts w:ascii="Arial" w:eastAsia="Times New Roman" w:hAnsi="Arial" w:cs="Arial"/>
                <w:bCs/>
                <w:sz w:val="24"/>
                <w:szCs w:val="24"/>
                <w:lang w:eastAsia="ru-RU"/>
              </w:rPr>
            </w:pPr>
          </w:p>
        </w:tc>
      </w:tr>
      <w:tr w:rsidR="00902647" w:rsidRPr="00A04AE3" w14:paraId="1FB3740B" w14:textId="77777777" w:rsidTr="009B6B80">
        <w:trPr>
          <w:trHeight w:val="915"/>
        </w:trPr>
        <w:tc>
          <w:tcPr>
            <w:tcW w:w="198" w:type="pct"/>
          </w:tcPr>
          <w:p w14:paraId="2C08226C"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lastRenderedPageBreak/>
              <w:t>1.1.1</w:t>
            </w:r>
          </w:p>
        </w:tc>
        <w:tc>
          <w:tcPr>
            <w:tcW w:w="592" w:type="pct"/>
          </w:tcPr>
          <w:p w14:paraId="4F1D4D92" w14:textId="77777777" w:rsidR="00902647" w:rsidRPr="00A04AE3" w:rsidRDefault="00902647" w:rsidP="00A04AE3">
            <w:pPr>
              <w:spacing w:after="0" w:line="240" w:lineRule="auto"/>
              <w:jc w:val="both"/>
              <w:rPr>
                <w:rFonts w:ascii="Arial" w:eastAsia="Times New Roman" w:hAnsi="Arial" w:cs="Arial"/>
                <w:sz w:val="24"/>
                <w:szCs w:val="24"/>
                <w:lang w:eastAsia="ru-RU"/>
              </w:rPr>
            </w:pPr>
            <w:r w:rsidRPr="00A04AE3">
              <w:rPr>
                <w:rFonts w:ascii="Arial" w:eastAsia="Times New Roman" w:hAnsi="Arial" w:cs="Arial"/>
                <w:sz w:val="24"/>
                <w:szCs w:val="24"/>
                <w:lang w:eastAsia="ru-RU"/>
              </w:rPr>
              <w:t>Контрольная точка: подготовлен проект соглашения с министерством спорта СО</w:t>
            </w:r>
          </w:p>
        </w:tc>
        <w:tc>
          <w:tcPr>
            <w:tcW w:w="221" w:type="pct"/>
            <w:vAlign w:val="center"/>
          </w:tcPr>
          <w:p w14:paraId="3235A6B1"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Х</w:t>
            </w:r>
          </w:p>
        </w:tc>
        <w:tc>
          <w:tcPr>
            <w:tcW w:w="383" w:type="pct"/>
            <w:gridSpan w:val="2"/>
            <w:vAlign w:val="center"/>
          </w:tcPr>
          <w:p w14:paraId="4F48A72C"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До 01 марта ежегодно</w:t>
            </w:r>
          </w:p>
        </w:tc>
        <w:tc>
          <w:tcPr>
            <w:tcW w:w="547" w:type="pct"/>
            <w:vAlign w:val="center"/>
          </w:tcPr>
          <w:p w14:paraId="314218C7"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w:t>
            </w:r>
          </w:p>
        </w:tc>
        <w:tc>
          <w:tcPr>
            <w:tcW w:w="453" w:type="pct"/>
            <w:vAlign w:val="center"/>
          </w:tcPr>
          <w:p w14:paraId="4FBD634F"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w:t>
            </w:r>
          </w:p>
        </w:tc>
        <w:tc>
          <w:tcPr>
            <w:tcW w:w="514" w:type="pct"/>
            <w:vAlign w:val="center"/>
          </w:tcPr>
          <w:p w14:paraId="2F979F73"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Начальник отдела спорта Департамента культуры спорта и молодежной политики администрации Холмского муниципального округа Сахалинской области</w:t>
            </w:r>
          </w:p>
        </w:tc>
        <w:tc>
          <w:tcPr>
            <w:tcW w:w="411" w:type="pct"/>
            <w:vAlign w:val="center"/>
          </w:tcPr>
          <w:p w14:paraId="66CCB8C5" w14:textId="77777777" w:rsidR="00902647" w:rsidRPr="00A04AE3" w:rsidRDefault="00902647" w:rsidP="00A04AE3">
            <w:pPr>
              <w:spacing w:after="0" w:line="240" w:lineRule="auto"/>
              <w:jc w:val="center"/>
              <w:rPr>
                <w:rFonts w:ascii="Arial" w:eastAsia="Times New Roman" w:hAnsi="Arial" w:cs="Arial"/>
                <w:bCs/>
                <w:sz w:val="24"/>
                <w:szCs w:val="24"/>
                <w:lang w:eastAsia="ru-RU"/>
              </w:rPr>
            </w:pPr>
            <w:r w:rsidRPr="00A04AE3">
              <w:rPr>
                <w:rFonts w:ascii="Arial" w:eastAsia="Times New Roman" w:hAnsi="Arial" w:cs="Arial"/>
                <w:sz w:val="24"/>
                <w:szCs w:val="24"/>
                <w:lang w:eastAsia="ru-RU"/>
              </w:rPr>
              <w:t>Х</w:t>
            </w:r>
          </w:p>
        </w:tc>
        <w:tc>
          <w:tcPr>
            <w:tcW w:w="329" w:type="pct"/>
            <w:vAlign w:val="center"/>
          </w:tcPr>
          <w:p w14:paraId="56D94E08" w14:textId="77777777" w:rsidR="00902647" w:rsidRPr="00A04AE3" w:rsidRDefault="00902647" w:rsidP="00A04AE3">
            <w:pPr>
              <w:spacing w:after="0" w:line="240" w:lineRule="auto"/>
              <w:jc w:val="center"/>
              <w:rPr>
                <w:rFonts w:ascii="Arial" w:eastAsia="Times New Roman" w:hAnsi="Arial" w:cs="Arial"/>
                <w:bCs/>
                <w:sz w:val="24"/>
                <w:szCs w:val="24"/>
                <w:lang w:eastAsia="ru-RU"/>
              </w:rPr>
            </w:pPr>
            <w:r w:rsidRPr="00A04AE3">
              <w:rPr>
                <w:rFonts w:ascii="Arial" w:eastAsia="Times New Roman" w:hAnsi="Arial" w:cs="Arial"/>
                <w:sz w:val="24"/>
                <w:szCs w:val="24"/>
                <w:lang w:eastAsia="ru-RU"/>
              </w:rPr>
              <w:t>Х</w:t>
            </w:r>
          </w:p>
        </w:tc>
        <w:tc>
          <w:tcPr>
            <w:tcW w:w="292" w:type="pct"/>
            <w:vAlign w:val="center"/>
          </w:tcPr>
          <w:p w14:paraId="69937B65" w14:textId="77777777" w:rsidR="00902647" w:rsidRPr="00A04AE3" w:rsidRDefault="00902647" w:rsidP="00A04AE3">
            <w:pPr>
              <w:spacing w:after="0" w:line="240" w:lineRule="auto"/>
              <w:jc w:val="center"/>
              <w:rPr>
                <w:rFonts w:ascii="Arial" w:eastAsia="Times New Roman" w:hAnsi="Arial" w:cs="Arial"/>
                <w:bCs/>
                <w:sz w:val="24"/>
                <w:szCs w:val="24"/>
                <w:lang w:eastAsia="ru-RU"/>
              </w:rPr>
            </w:pPr>
            <w:r w:rsidRPr="00A04AE3">
              <w:rPr>
                <w:rFonts w:ascii="Arial" w:eastAsia="Times New Roman" w:hAnsi="Arial" w:cs="Arial"/>
                <w:sz w:val="24"/>
                <w:szCs w:val="24"/>
                <w:lang w:eastAsia="ru-RU"/>
              </w:rPr>
              <w:t>Х</w:t>
            </w:r>
          </w:p>
        </w:tc>
        <w:tc>
          <w:tcPr>
            <w:tcW w:w="401" w:type="pct"/>
            <w:vAlign w:val="center"/>
          </w:tcPr>
          <w:p w14:paraId="59F1C082" w14:textId="77777777" w:rsidR="00902647" w:rsidRPr="00A04AE3" w:rsidRDefault="00902647" w:rsidP="00A04AE3">
            <w:pPr>
              <w:spacing w:after="0" w:line="240" w:lineRule="auto"/>
              <w:jc w:val="center"/>
              <w:rPr>
                <w:rFonts w:ascii="Arial" w:eastAsia="Times New Roman" w:hAnsi="Arial" w:cs="Arial"/>
                <w:bCs/>
                <w:sz w:val="24"/>
                <w:szCs w:val="24"/>
                <w:lang w:eastAsia="ru-RU"/>
              </w:rPr>
            </w:pPr>
            <w:r w:rsidRPr="00A04AE3">
              <w:rPr>
                <w:rFonts w:ascii="Arial" w:eastAsia="Times New Roman" w:hAnsi="Arial" w:cs="Arial"/>
                <w:bCs/>
                <w:sz w:val="24"/>
                <w:szCs w:val="24"/>
                <w:lang w:eastAsia="ru-RU"/>
              </w:rPr>
              <w:t>0,0</w:t>
            </w:r>
          </w:p>
        </w:tc>
        <w:tc>
          <w:tcPr>
            <w:tcW w:w="659" w:type="pct"/>
            <w:vAlign w:val="center"/>
          </w:tcPr>
          <w:p w14:paraId="2A732DDE" w14:textId="77777777" w:rsidR="00902647" w:rsidRPr="00A04AE3" w:rsidRDefault="00902647" w:rsidP="00A04AE3">
            <w:pPr>
              <w:spacing w:after="0" w:line="240" w:lineRule="auto"/>
              <w:jc w:val="center"/>
              <w:rPr>
                <w:rFonts w:ascii="Arial" w:eastAsia="Times New Roman" w:hAnsi="Arial" w:cs="Arial"/>
                <w:bCs/>
                <w:sz w:val="24"/>
                <w:szCs w:val="24"/>
                <w:lang w:eastAsia="ru-RU"/>
              </w:rPr>
            </w:pPr>
            <w:r w:rsidRPr="00A04AE3">
              <w:rPr>
                <w:rFonts w:ascii="Arial" w:eastAsia="Times New Roman" w:hAnsi="Arial" w:cs="Arial"/>
                <w:bCs/>
                <w:sz w:val="24"/>
                <w:szCs w:val="24"/>
                <w:lang w:eastAsia="ru-RU"/>
              </w:rPr>
              <w:t>Проект соглашения</w:t>
            </w:r>
          </w:p>
        </w:tc>
      </w:tr>
      <w:tr w:rsidR="00902647" w:rsidRPr="00A04AE3" w14:paraId="15F13121" w14:textId="77777777" w:rsidTr="009B6B80">
        <w:trPr>
          <w:trHeight w:val="915"/>
        </w:trPr>
        <w:tc>
          <w:tcPr>
            <w:tcW w:w="198" w:type="pct"/>
          </w:tcPr>
          <w:p w14:paraId="42778E08" w14:textId="77777777" w:rsidR="00902647" w:rsidRPr="00A04AE3" w:rsidDel="00995A47"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1.1.2.</w:t>
            </w:r>
          </w:p>
        </w:tc>
        <w:tc>
          <w:tcPr>
            <w:tcW w:w="592" w:type="pct"/>
          </w:tcPr>
          <w:p w14:paraId="7F90A00B" w14:textId="77777777" w:rsidR="00902647" w:rsidRPr="00A04AE3" w:rsidRDefault="00902647" w:rsidP="00A04AE3">
            <w:pPr>
              <w:spacing w:after="0" w:line="240" w:lineRule="auto"/>
              <w:jc w:val="both"/>
              <w:rPr>
                <w:rFonts w:ascii="Arial" w:eastAsia="Times New Roman" w:hAnsi="Arial" w:cs="Arial"/>
                <w:sz w:val="24"/>
                <w:szCs w:val="24"/>
                <w:lang w:eastAsia="ru-RU"/>
              </w:rPr>
            </w:pPr>
            <w:r w:rsidRPr="00A04AE3">
              <w:rPr>
                <w:rFonts w:ascii="Arial" w:eastAsia="Times New Roman" w:hAnsi="Arial" w:cs="Arial"/>
                <w:sz w:val="24"/>
                <w:szCs w:val="24"/>
                <w:lang w:eastAsia="ru-RU"/>
              </w:rPr>
              <w:t xml:space="preserve">Контрольная точка: Заключено соглашение с </w:t>
            </w:r>
            <w:r w:rsidRPr="00A04AE3">
              <w:rPr>
                <w:rFonts w:ascii="Arial" w:eastAsia="Times New Roman" w:hAnsi="Arial" w:cs="Arial"/>
                <w:sz w:val="24"/>
                <w:szCs w:val="24"/>
                <w:lang w:eastAsia="ru-RU"/>
              </w:rPr>
              <w:lastRenderedPageBreak/>
              <w:t>министерством спорта СО</w:t>
            </w:r>
          </w:p>
        </w:tc>
        <w:tc>
          <w:tcPr>
            <w:tcW w:w="221" w:type="pct"/>
            <w:vAlign w:val="center"/>
          </w:tcPr>
          <w:p w14:paraId="6A58CFB6"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lastRenderedPageBreak/>
              <w:t>Х</w:t>
            </w:r>
          </w:p>
        </w:tc>
        <w:tc>
          <w:tcPr>
            <w:tcW w:w="383" w:type="pct"/>
            <w:gridSpan w:val="2"/>
            <w:vAlign w:val="center"/>
          </w:tcPr>
          <w:p w14:paraId="6C2573EC"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До 31 марта ежегодно</w:t>
            </w:r>
          </w:p>
        </w:tc>
        <w:tc>
          <w:tcPr>
            <w:tcW w:w="547" w:type="pct"/>
            <w:vAlign w:val="center"/>
          </w:tcPr>
          <w:p w14:paraId="73DD19C5"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Х</w:t>
            </w:r>
          </w:p>
        </w:tc>
        <w:tc>
          <w:tcPr>
            <w:tcW w:w="453" w:type="pct"/>
            <w:vAlign w:val="center"/>
          </w:tcPr>
          <w:p w14:paraId="04329048"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Х</w:t>
            </w:r>
          </w:p>
        </w:tc>
        <w:tc>
          <w:tcPr>
            <w:tcW w:w="514" w:type="pct"/>
            <w:vAlign w:val="center"/>
          </w:tcPr>
          <w:p w14:paraId="22D5DB6C"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Начальник отдела спорта Департамент</w:t>
            </w:r>
            <w:r w:rsidRPr="00A04AE3">
              <w:rPr>
                <w:rFonts w:ascii="Arial" w:eastAsia="Times New Roman" w:hAnsi="Arial" w:cs="Arial"/>
                <w:sz w:val="24"/>
                <w:szCs w:val="24"/>
                <w:lang w:eastAsia="ru-RU"/>
              </w:rPr>
              <w:lastRenderedPageBreak/>
              <w:t>а культуры спорта и молодежной политики администрации Холмского муниципального округа Сахалинской области</w:t>
            </w:r>
          </w:p>
        </w:tc>
        <w:tc>
          <w:tcPr>
            <w:tcW w:w="411" w:type="pct"/>
            <w:vAlign w:val="center"/>
          </w:tcPr>
          <w:p w14:paraId="014F79BB" w14:textId="77777777" w:rsidR="00902647" w:rsidRPr="00A04AE3" w:rsidRDefault="00902647" w:rsidP="00A04AE3">
            <w:pPr>
              <w:spacing w:after="0" w:line="240" w:lineRule="auto"/>
              <w:jc w:val="center"/>
              <w:rPr>
                <w:rFonts w:ascii="Arial" w:eastAsia="Times New Roman" w:hAnsi="Arial" w:cs="Arial"/>
                <w:bCs/>
                <w:sz w:val="24"/>
                <w:szCs w:val="24"/>
                <w:lang w:eastAsia="ru-RU"/>
              </w:rPr>
            </w:pPr>
            <w:r w:rsidRPr="00A04AE3">
              <w:rPr>
                <w:rFonts w:ascii="Arial" w:eastAsia="Times New Roman" w:hAnsi="Arial" w:cs="Arial"/>
                <w:sz w:val="24"/>
                <w:szCs w:val="24"/>
                <w:lang w:eastAsia="ru-RU"/>
              </w:rPr>
              <w:lastRenderedPageBreak/>
              <w:t>Х</w:t>
            </w:r>
          </w:p>
        </w:tc>
        <w:tc>
          <w:tcPr>
            <w:tcW w:w="329" w:type="pct"/>
            <w:vAlign w:val="center"/>
          </w:tcPr>
          <w:p w14:paraId="60FDB6F3" w14:textId="77777777" w:rsidR="00902647" w:rsidRPr="00A04AE3" w:rsidRDefault="00902647" w:rsidP="00A04AE3">
            <w:pPr>
              <w:spacing w:after="0" w:line="240" w:lineRule="auto"/>
              <w:jc w:val="center"/>
              <w:rPr>
                <w:rFonts w:ascii="Arial" w:eastAsia="Times New Roman" w:hAnsi="Arial" w:cs="Arial"/>
                <w:bCs/>
                <w:sz w:val="24"/>
                <w:szCs w:val="24"/>
                <w:lang w:eastAsia="ru-RU"/>
              </w:rPr>
            </w:pPr>
            <w:r w:rsidRPr="00A04AE3">
              <w:rPr>
                <w:rFonts w:ascii="Arial" w:eastAsia="Times New Roman" w:hAnsi="Arial" w:cs="Arial"/>
                <w:sz w:val="24"/>
                <w:szCs w:val="24"/>
                <w:lang w:eastAsia="ru-RU"/>
              </w:rPr>
              <w:t>Х</w:t>
            </w:r>
          </w:p>
        </w:tc>
        <w:tc>
          <w:tcPr>
            <w:tcW w:w="292" w:type="pct"/>
            <w:vAlign w:val="center"/>
          </w:tcPr>
          <w:p w14:paraId="00607514" w14:textId="77777777" w:rsidR="00902647" w:rsidRPr="00A04AE3" w:rsidRDefault="00902647" w:rsidP="00A04AE3">
            <w:pPr>
              <w:spacing w:after="0" w:line="240" w:lineRule="auto"/>
              <w:jc w:val="center"/>
              <w:rPr>
                <w:rFonts w:ascii="Arial" w:eastAsia="Times New Roman" w:hAnsi="Arial" w:cs="Arial"/>
                <w:bCs/>
                <w:sz w:val="24"/>
                <w:szCs w:val="24"/>
                <w:lang w:eastAsia="ru-RU"/>
              </w:rPr>
            </w:pPr>
            <w:r w:rsidRPr="00A04AE3">
              <w:rPr>
                <w:rFonts w:ascii="Arial" w:eastAsia="Times New Roman" w:hAnsi="Arial" w:cs="Arial"/>
                <w:sz w:val="24"/>
                <w:szCs w:val="24"/>
                <w:lang w:eastAsia="ru-RU"/>
              </w:rPr>
              <w:t>Х</w:t>
            </w:r>
          </w:p>
        </w:tc>
        <w:tc>
          <w:tcPr>
            <w:tcW w:w="401" w:type="pct"/>
            <w:vAlign w:val="center"/>
          </w:tcPr>
          <w:p w14:paraId="0F783551"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bCs/>
                <w:sz w:val="24"/>
                <w:szCs w:val="24"/>
                <w:lang w:eastAsia="ru-RU"/>
              </w:rPr>
              <w:t>0,0</w:t>
            </w:r>
          </w:p>
        </w:tc>
        <w:tc>
          <w:tcPr>
            <w:tcW w:w="659" w:type="pct"/>
            <w:vAlign w:val="center"/>
          </w:tcPr>
          <w:p w14:paraId="11A22EFC" w14:textId="77777777" w:rsidR="00902647" w:rsidRPr="00A04AE3" w:rsidRDefault="00902647" w:rsidP="00A04AE3">
            <w:pPr>
              <w:spacing w:after="0" w:line="240" w:lineRule="auto"/>
              <w:jc w:val="center"/>
              <w:rPr>
                <w:rFonts w:ascii="Arial" w:eastAsia="Times New Roman" w:hAnsi="Arial" w:cs="Arial"/>
                <w:bCs/>
                <w:sz w:val="24"/>
                <w:szCs w:val="24"/>
                <w:lang w:eastAsia="ru-RU"/>
              </w:rPr>
            </w:pPr>
            <w:r w:rsidRPr="00A04AE3">
              <w:rPr>
                <w:rFonts w:ascii="Arial" w:eastAsia="Times New Roman" w:hAnsi="Arial" w:cs="Arial"/>
                <w:bCs/>
                <w:sz w:val="24"/>
                <w:szCs w:val="24"/>
                <w:lang w:eastAsia="ru-RU"/>
              </w:rPr>
              <w:t>Подписанное соглашение</w:t>
            </w:r>
          </w:p>
        </w:tc>
      </w:tr>
      <w:tr w:rsidR="00902647" w:rsidRPr="00A04AE3" w14:paraId="6FEBE0BB" w14:textId="77777777" w:rsidTr="009B6B80">
        <w:trPr>
          <w:trHeight w:val="915"/>
        </w:trPr>
        <w:tc>
          <w:tcPr>
            <w:tcW w:w="198" w:type="pct"/>
          </w:tcPr>
          <w:p w14:paraId="60F671C5"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1.1.3.</w:t>
            </w:r>
          </w:p>
        </w:tc>
        <w:tc>
          <w:tcPr>
            <w:tcW w:w="592" w:type="pct"/>
          </w:tcPr>
          <w:p w14:paraId="69777A19" w14:textId="77777777" w:rsidR="00902647" w:rsidRPr="00A04AE3" w:rsidRDefault="00902647" w:rsidP="00A04AE3">
            <w:pPr>
              <w:spacing w:after="0" w:line="240" w:lineRule="auto"/>
              <w:rPr>
                <w:rFonts w:ascii="Arial" w:eastAsia="Times New Roman" w:hAnsi="Arial" w:cs="Arial"/>
                <w:sz w:val="24"/>
                <w:szCs w:val="24"/>
                <w:lang w:eastAsia="ru-RU"/>
              </w:rPr>
            </w:pPr>
            <w:r w:rsidRPr="00A04AE3">
              <w:rPr>
                <w:rFonts w:ascii="Arial" w:eastAsia="Times New Roman" w:hAnsi="Arial" w:cs="Arial"/>
                <w:sz w:val="24"/>
                <w:szCs w:val="24"/>
                <w:lang w:eastAsia="ru-RU"/>
              </w:rPr>
              <w:t>Контрольная точка: Подана заявка на предоставление субсидии из областного бюджета</w:t>
            </w:r>
          </w:p>
        </w:tc>
        <w:tc>
          <w:tcPr>
            <w:tcW w:w="221" w:type="pct"/>
            <w:vAlign w:val="center"/>
          </w:tcPr>
          <w:p w14:paraId="2793F3D7" w14:textId="77777777" w:rsidR="00902647" w:rsidRPr="00A04AE3" w:rsidRDefault="00902647" w:rsidP="00A04AE3">
            <w:pPr>
              <w:spacing w:after="0" w:line="240" w:lineRule="auto"/>
              <w:jc w:val="center"/>
              <w:rPr>
                <w:rFonts w:ascii="Arial" w:eastAsia="Times New Roman" w:hAnsi="Arial" w:cs="Arial"/>
                <w:sz w:val="24"/>
                <w:szCs w:val="24"/>
                <w:lang w:eastAsia="ru-RU"/>
              </w:rPr>
            </w:pPr>
          </w:p>
        </w:tc>
        <w:tc>
          <w:tcPr>
            <w:tcW w:w="383" w:type="pct"/>
            <w:gridSpan w:val="2"/>
            <w:vAlign w:val="center"/>
          </w:tcPr>
          <w:p w14:paraId="71FE4204"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До 30апреля ежегодно</w:t>
            </w:r>
          </w:p>
        </w:tc>
        <w:tc>
          <w:tcPr>
            <w:tcW w:w="547" w:type="pct"/>
            <w:vAlign w:val="center"/>
          </w:tcPr>
          <w:p w14:paraId="42377529"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Х</w:t>
            </w:r>
          </w:p>
        </w:tc>
        <w:tc>
          <w:tcPr>
            <w:tcW w:w="453" w:type="pct"/>
            <w:vAlign w:val="center"/>
          </w:tcPr>
          <w:p w14:paraId="64967A56"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Х</w:t>
            </w:r>
          </w:p>
        </w:tc>
        <w:tc>
          <w:tcPr>
            <w:tcW w:w="514" w:type="pct"/>
            <w:vAlign w:val="center"/>
          </w:tcPr>
          <w:p w14:paraId="7BE02A47"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Департамент КСиМП</w:t>
            </w:r>
          </w:p>
        </w:tc>
        <w:tc>
          <w:tcPr>
            <w:tcW w:w="411" w:type="pct"/>
            <w:vAlign w:val="center"/>
          </w:tcPr>
          <w:p w14:paraId="61C2DB5B"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Х</w:t>
            </w:r>
          </w:p>
        </w:tc>
        <w:tc>
          <w:tcPr>
            <w:tcW w:w="329" w:type="pct"/>
            <w:vAlign w:val="center"/>
          </w:tcPr>
          <w:p w14:paraId="0B660BC0"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Х</w:t>
            </w:r>
          </w:p>
        </w:tc>
        <w:tc>
          <w:tcPr>
            <w:tcW w:w="292" w:type="pct"/>
            <w:vAlign w:val="center"/>
          </w:tcPr>
          <w:p w14:paraId="64DD887C"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Х</w:t>
            </w:r>
          </w:p>
        </w:tc>
        <w:tc>
          <w:tcPr>
            <w:tcW w:w="401" w:type="pct"/>
            <w:vAlign w:val="center"/>
          </w:tcPr>
          <w:p w14:paraId="21C9DEAE" w14:textId="77777777" w:rsidR="00902647" w:rsidRPr="00A04AE3" w:rsidRDefault="00902647" w:rsidP="00A04AE3">
            <w:pPr>
              <w:spacing w:after="0" w:line="240" w:lineRule="auto"/>
              <w:jc w:val="center"/>
              <w:rPr>
                <w:rFonts w:ascii="Arial" w:eastAsia="Times New Roman" w:hAnsi="Arial" w:cs="Arial"/>
                <w:bCs/>
                <w:sz w:val="24"/>
                <w:szCs w:val="24"/>
                <w:lang w:eastAsia="ru-RU"/>
              </w:rPr>
            </w:pPr>
            <w:r w:rsidRPr="00A04AE3">
              <w:rPr>
                <w:rFonts w:ascii="Arial" w:eastAsia="Times New Roman" w:hAnsi="Arial" w:cs="Arial"/>
                <w:sz w:val="24"/>
                <w:szCs w:val="24"/>
                <w:lang w:eastAsia="ru-RU"/>
              </w:rPr>
              <w:t>0,0</w:t>
            </w:r>
          </w:p>
        </w:tc>
        <w:tc>
          <w:tcPr>
            <w:tcW w:w="659" w:type="pct"/>
            <w:vAlign w:val="center"/>
          </w:tcPr>
          <w:p w14:paraId="587086B0" w14:textId="77777777" w:rsidR="00902647" w:rsidRPr="00A04AE3" w:rsidRDefault="00902647" w:rsidP="00A04AE3">
            <w:pPr>
              <w:spacing w:after="0" w:line="240" w:lineRule="auto"/>
              <w:jc w:val="center"/>
              <w:rPr>
                <w:rFonts w:ascii="Arial" w:eastAsia="Times New Roman" w:hAnsi="Arial" w:cs="Arial"/>
                <w:bCs/>
                <w:sz w:val="24"/>
                <w:szCs w:val="24"/>
                <w:lang w:eastAsia="ru-RU"/>
              </w:rPr>
            </w:pPr>
            <w:r w:rsidRPr="00A04AE3">
              <w:rPr>
                <w:rFonts w:ascii="Arial" w:eastAsia="Times New Roman" w:hAnsi="Arial" w:cs="Arial"/>
                <w:bCs/>
                <w:sz w:val="24"/>
                <w:szCs w:val="24"/>
                <w:lang w:eastAsia="ru-RU"/>
              </w:rPr>
              <w:t>Информационная справка</w:t>
            </w:r>
          </w:p>
        </w:tc>
      </w:tr>
      <w:tr w:rsidR="00902647" w:rsidRPr="00A04AE3" w14:paraId="3D7FEF1B" w14:textId="77777777" w:rsidTr="009B6B80">
        <w:trPr>
          <w:trHeight w:val="915"/>
        </w:trPr>
        <w:tc>
          <w:tcPr>
            <w:tcW w:w="198" w:type="pct"/>
          </w:tcPr>
          <w:p w14:paraId="47195B1F"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1.1.4.</w:t>
            </w:r>
          </w:p>
        </w:tc>
        <w:tc>
          <w:tcPr>
            <w:tcW w:w="592" w:type="pct"/>
          </w:tcPr>
          <w:p w14:paraId="32C99166" w14:textId="77777777" w:rsidR="00902647" w:rsidRPr="00A04AE3" w:rsidRDefault="00902647" w:rsidP="00A04AE3">
            <w:pPr>
              <w:spacing w:after="0" w:line="240" w:lineRule="auto"/>
              <w:rPr>
                <w:rFonts w:ascii="Arial" w:eastAsia="Times New Roman" w:hAnsi="Arial" w:cs="Arial"/>
                <w:sz w:val="24"/>
                <w:szCs w:val="24"/>
                <w:lang w:eastAsia="ru-RU"/>
              </w:rPr>
            </w:pPr>
            <w:r w:rsidRPr="00A04AE3">
              <w:rPr>
                <w:rFonts w:ascii="Arial" w:eastAsia="Times New Roman" w:hAnsi="Arial" w:cs="Arial"/>
                <w:sz w:val="24"/>
                <w:szCs w:val="24"/>
                <w:lang w:eastAsia="ru-RU"/>
              </w:rPr>
              <w:t>Контрольная точка: Предоставление отчета об использовании межбюджетных трансфертов по итогам квартала</w:t>
            </w:r>
          </w:p>
        </w:tc>
        <w:tc>
          <w:tcPr>
            <w:tcW w:w="221" w:type="pct"/>
            <w:vAlign w:val="center"/>
          </w:tcPr>
          <w:p w14:paraId="79DBC76C"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Х</w:t>
            </w:r>
          </w:p>
        </w:tc>
        <w:tc>
          <w:tcPr>
            <w:tcW w:w="383" w:type="pct"/>
            <w:gridSpan w:val="2"/>
            <w:vAlign w:val="center"/>
          </w:tcPr>
          <w:p w14:paraId="7F7E8479"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До 5 числа следующего за отчетным периодом</w:t>
            </w:r>
          </w:p>
        </w:tc>
        <w:tc>
          <w:tcPr>
            <w:tcW w:w="547" w:type="pct"/>
            <w:vAlign w:val="center"/>
          </w:tcPr>
          <w:p w14:paraId="33AD1B1B"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Х</w:t>
            </w:r>
          </w:p>
        </w:tc>
        <w:tc>
          <w:tcPr>
            <w:tcW w:w="453" w:type="pct"/>
            <w:vAlign w:val="center"/>
          </w:tcPr>
          <w:p w14:paraId="12F5AC1C"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Х</w:t>
            </w:r>
          </w:p>
        </w:tc>
        <w:tc>
          <w:tcPr>
            <w:tcW w:w="514" w:type="pct"/>
            <w:vAlign w:val="center"/>
          </w:tcPr>
          <w:p w14:paraId="75D864B7"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Консультант отдела спорта  Департамента культуры спорта и молодежной политики администрации Холмского муниципального округа Сахалинской области</w:t>
            </w:r>
          </w:p>
        </w:tc>
        <w:tc>
          <w:tcPr>
            <w:tcW w:w="411" w:type="pct"/>
            <w:vAlign w:val="center"/>
          </w:tcPr>
          <w:p w14:paraId="099CC9AE" w14:textId="77777777" w:rsidR="00902647" w:rsidRPr="00A04AE3" w:rsidRDefault="00902647" w:rsidP="00A04AE3">
            <w:pPr>
              <w:spacing w:after="0" w:line="240" w:lineRule="auto"/>
              <w:jc w:val="center"/>
              <w:rPr>
                <w:rFonts w:ascii="Arial" w:eastAsia="Times New Roman" w:hAnsi="Arial" w:cs="Arial"/>
                <w:bCs/>
                <w:sz w:val="24"/>
                <w:szCs w:val="24"/>
                <w:lang w:eastAsia="ru-RU"/>
              </w:rPr>
            </w:pPr>
            <w:r w:rsidRPr="00A04AE3">
              <w:rPr>
                <w:rFonts w:ascii="Arial" w:eastAsia="Times New Roman" w:hAnsi="Arial" w:cs="Arial"/>
                <w:sz w:val="24"/>
                <w:szCs w:val="24"/>
                <w:lang w:eastAsia="ru-RU"/>
              </w:rPr>
              <w:t>Х</w:t>
            </w:r>
          </w:p>
        </w:tc>
        <w:tc>
          <w:tcPr>
            <w:tcW w:w="329" w:type="pct"/>
            <w:vAlign w:val="center"/>
          </w:tcPr>
          <w:p w14:paraId="5EF1BBCD" w14:textId="77777777" w:rsidR="00902647" w:rsidRPr="00A04AE3" w:rsidRDefault="00902647" w:rsidP="00A04AE3">
            <w:pPr>
              <w:spacing w:after="0" w:line="240" w:lineRule="auto"/>
              <w:jc w:val="center"/>
              <w:rPr>
                <w:rFonts w:ascii="Arial" w:eastAsia="Times New Roman" w:hAnsi="Arial" w:cs="Arial"/>
                <w:bCs/>
                <w:sz w:val="24"/>
                <w:szCs w:val="24"/>
                <w:lang w:eastAsia="ru-RU"/>
              </w:rPr>
            </w:pPr>
            <w:r w:rsidRPr="00A04AE3">
              <w:rPr>
                <w:rFonts w:ascii="Arial" w:eastAsia="Times New Roman" w:hAnsi="Arial" w:cs="Arial"/>
                <w:sz w:val="24"/>
                <w:szCs w:val="24"/>
                <w:lang w:eastAsia="ru-RU"/>
              </w:rPr>
              <w:t>Х</w:t>
            </w:r>
          </w:p>
        </w:tc>
        <w:tc>
          <w:tcPr>
            <w:tcW w:w="292" w:type="pct"/>
            <w:vAlign w:val="center"/>
          </w:tcPr>
          <w:p w14:paraId="7ABE8C06" w14:textId="77777777" w:rsidR="00902647" w:rsidRPr="00A04AE3" w:rsidRDefault="00902647" w:rsidP="00A04AE3">
            <w:pPr>
              <w:spacing w:after="0" w:line="240" w:lineRule="auto"/>
              <w:jc w:val="center"/>
              <w:rPr>
                <w:rFonts w:ascii="Arial" w:eastAsia="Times New Roman" w:hAnsi="Arial" w:cs="Arial"/>
                <w:bCs/>
                <w:sz w:val="24"/>
                <w:szCs w:val="24"/>
                <w:lang w:eastAsia="ru-RU"/>
              </w:rPr>
            </w:pPr>
            <w:r w:rsidRPr="00A04AE3">
              <w:rPr>
                <w:rFonts w:ascii="Arial" w:eastAsia="Times New Roman" w:hAnsi="Arial" w:cs="Arial"/>
                <w:sz w:val="24"/>
                <w:szCs w:val="24"/>
                <w:lang w:eastAsia="ru-RU"/>
              </w:rPr>
              <w:t>Х</w:t>
            </w:r>
          </w:p>
        </w:tc>
        <w:tc>
          <w:tcPr>
            <w:tcW w:w="401" w:type="pct"/>
            <w:vAlign w:val="center"/>
          </w:tcPr>
          <w:p w14:paraId="7B0EB93D"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bCs/>
                <w:sz w:val="24"/>
                <w:szCs w:val="24"/>
                <w:lang w:eastAsia="ru-RU"/>
              </w:rPr>
              <w:t>0,0</w:t>
            </w:r>
          </w:p>
        </w:tc>
        <w:tc>
          <w:tcPr>
            <w:tcW w:w="659" w:type="pct"/>
            <w:vAlign w:val="center"/>
          </w:tcPr>
          <w:p w14:paraId="7EE54B1F" w14:textId="77777777" w:rsidR="00902647" w:rsidRPr="00A04AE3" w:rsidRDefault="00902647" w:rsidP="00A04AE3">
            <w:pPr>
              <w:spacing w:after="0" w:line="240" w:lineRule="auto"/>
              <w:jc w:val="center"/>
              <w:rPr>
                <w:rFonts w:ascii="Arial" w:eastAsia="Times New Roman" w:hAnsi="Arial" w:cs="Arial"/>
                <w:bCs/>
                <w:sz w:val="24"/>
                <w:szCs w:val="24"/>
                <w:lang w:eastAsia="ru-RU"/>
              </w:rPr>
            </w:pPr>
            <w:r w:rsidRPr="00A04AE3">
              <w:rPr>
                <w:rFonts w:ascii="Arial" w:eastAsia="Times New Roman" w:hAnsi="Arial" w:cs="Arial"/>
                <w:bCs/>
                <w:sz w:val="24"/>
                <w:szCs w:val="24"/>
                <w:lang w:eastAsia="ru-RU"/>
              </w:rPr>
              <w:t>Предоставление отчета</w:t>
            </w:r>
          </w:p>
        </w:tc>
      </w:tr>
      <w:tr w:rsidR="00902647" w:rsidRPr="00A04AE3" w14:paraId="77648BAF" w14:textId="77777777" w:rsidTr="009B6B80">
        <w:trPr>
          <w:trHeight w:val="915"/>
        </w:trPr>
        <w:tc>
          <w:tcPr>
            <w:tcW w:w="198" w:type="pct"/>
          </w:tcPr>
          <w:p w14:paraId="7004A89C"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1.2.</w:t>
            </w:r>
          </w:p>
        </w:tc>
        <w:tc>
          <w:tcPr>
            <w:tcW w:w="592" w:type="pct"/>
          </w:tcPr>
          <w:p w14:paraId="7DC565A6" w14:textId="77777777" w:rsidR="00902647" w:rsidRPr="00A04AE3" w:rsidRDefault="00902647" w:rsidP="00A04AE3">
            <w:pPr>
              <w:spacing w:after="0" w:line="240" w:lineRule="auto"/>
              <w:jc w:val="both"/>
              <w:rPr>
                <w:rFonts w:ascii="Arial" w:eastAsia="Times New Roman" w:hAnsi="Arial" w:cs="Arial"/>
                <w:sz w:val="24"/>
                <w:szCs w:val="24"/>
                <w:lang w:eastAsia="ru-RU"/>
              </w:rPr>
            </w:pPr>
            <w:r w:rsidRPr="00A04AE3">
              <w:rPr>
                <w:rFonts w:ascii="Arial" w:eastAsia="Times New Roman" w:hAnsi="Arial" w:cs="Arial"/>
                <w:b/>
                <w:sz w:val="24"/>
                <w:szCs w:val="24"/>
                <w:lang w:eastAsia="ru-RU"/>
              </w:rPr>
              <w:t>Мероприятие (результат)</w:t>
            </w:r>
            <w:r w:rsidRPr="00A04AE3">
              <w:rPr>
                <w:rFonts w:ascii="Arial" w:eastAsia="Times New Roman" w:hAnsi="Arial" w:cs="Arial"/>
                <w:sz w:val="24"/>
                <w:szCs w:val="24"/>
                <w:lang w:eastAsia="ru-RU"/>
              </w:rPr>
              <w:t xml:space="preserve">  «Построены и введены в эксплуатацию новые спортивные объекты и </w:t>
            </w:r>
            <w:r w:rsidRPr="00A04AE3">
              <w:rPr>
                <w:rFonts w:ascii="Arial" w:eastAsia="Times New Roman" w:hAnsi="Arial" w:cs="Arial"/>
                <w:sz w:val="24"/>
                <w:szCs w:val="24"/>
                <w:lang w:eastAsia="ru-RU"/>
              </w:rPr>
              <w:lastRenderedPageBreak/>
              <w:t>сооружения"</w:t>
            </w:r>
          </w:p>
        </w:tc>
        <w:tc>
          <w:tcPr>
            <w:tcW w:w="221" w:type="pct"/>
            <w:vAlign w:val="center"/>
          </w:tcPr>
          <w:p w14:paraId="18D9909C"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lastRenderedPageBreak/>
              <w:t>Х</w:t>
            </w:r>
          </w:p>
        </w:tc>
        <w:tc>
          <w:tcPr>
            <w:tcW w:w="383" w:type="pct"/>
            <w:gridSpan w:val="2"/>
            <w:vAlign w:val="center"/>
          </w:tcPr>
          <w:p w14:paraId="6D8D7B86"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Х</w:t>
            </w:r>
          </w:p>
        </w:tc>
        <w:tc>
          <w:tcPr>
            <w:tcW w:w="547" w:type="pct"/>
            <w:vAlign w:val="center"/>
          </w:tcPr>
          <w:p w14:paraId="67C8AF20"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Х</w:t>
            </w:r>
          </w:p>
        </w:tc>
        <w:tc>
          <w:tcPr>
            <w:tcW w:w="453" w:type="pct"/>
            <w:vAlign w:val="center"/>
          </w:tcPr>
          <w:p w14:paraId="18F34AC0"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Х</w:t>
            </w:r>
          </w:p>
        </w:tc>
        <w:tc>
          <w:tcPr>
            <w:tcW w:w="514" w:type="pct"/>
            <w:vAlign w:val="center"/>
          </w:tcPr>
          <w:p w14:paraId="48875F59"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 xml:space="preserve">Начальник отдела спорта Департамента культуры спорта и молодежной политики </w:t>
            </w:r>
            <w:r w:rsidRPr="00A04AE3">
              <w:rPr>
                <w:rFonts w:ascii="Arial" w:eastAsia="Times New Roman" w:hAnsi="Arial" w:cs="Arial"/>
                <w:sz w:val="24"/>
                <w:szCs w:val="24"/>
                <w:lang w:eastAsia="ru-RU"/>
              </w:rPr>
              <w:lastRenderedPageBreak/>
              <w:t>администрации Холмского муниципального округа Сахалинской области</w:t>
            </w:r>
          </w:p>
        </w:tc>
        <w:tc>
          <w:tcPr>
            <w:tcW w:w="411" w:type="pct"/>
            <w:vAlign w:val="center"/>
          </w:tcPr>
          <w:p w14:paraId="0C61AAA2" w14:textId="77777777" w:rsidR="00902647" w:rsidRPr="00A04AE3" w:rsidRDefault="00902647" w:rsidP="00A04AE3">
            <w:pPr>
              <w:spacing w:after="0" w:line="240" w:lineRule="auto"/>
              <w:jc w:val="center"/>
              <w:rPr>
                <w:rFonts w:ascii="Arial" w:eastAsia="Times New Roman" w:hAnsi="Arial" w:cs="Arial"/>
                <w:bCs/>
                <w:sz w:val="24"/>
                <w:szCs w:val="24"/>
                <w:lang w:eastAsia="ru-RU"/>
              </w:rPr>
            </w:pPr>
            <w:r w:rsidRPr="00A04AE3">
              <w:rPr>
                <w:rFonts w:ascii="Arial" w:eastAsia="Times New Roman" w:hAnsi="Arial" w:cs="Arial"/>
                <w:sz w:val="24"/>
                <w:szCs w:val="24"/>
                <w:lang w:eastAsia="ru-RU"/>
              </w:rPr>
              <w:lastRenderedPageBreak/>
              <w:t>Х</w:t>
            </w:r>
          </w:p>
        </w:tc>
        <w:tc>
          <w:tcPr>
            <w:tcW w:w="329" w:type="pct"/>
            <w:vAlign w:val="center"/>
          </w:tcPr>
          <w:p w14:paraId="19DBBF67" w14:textId="77777777" w:rsidR="00902647" w:rsidRPr="00A04AE3" w:rsidRDefault="00902647" w:rsidP="00A04AE3">
            <w:pPr>
              <w:spacing w:after="0" w:line="240" w:lineRule="auto"/>
              <w:jc w:val="center"/>
              <w:rPr>
                <w:rFonts w:ascii="Arial" w:eastAsia="Times New Roman" w:hAnsi="Arial" w:cs="Arial"/>
                <w:bCs/>
                <w:sz w:val="24"/>
                <w:szCs w:val="24"/>
                <w:lang w:eastAsia="ru-RU"/>
              </w:rPr>
            </w:pPr>
            <w:r w:rsidRPr="00A04AE3">
              <w:rPr>
                <w:rFonts w:ascii="Arial" w:eastAsia="Times New Roman" w:hAnsi="Arial" w:cs="Arial"/>
                <w:sz w:val="24"/>
                <w:szCs w:val="24"/>
                <w:lang w:eastAsia="ru-RU"/>
              </w:rPr>
              <w:t>Х</w:t>
            </w:r>
          </w:p>
        </w:tc>
        <w:tc>
          <w:tcPr>
            <w:tcW w:w="292" w:type="pct"/>
            <w:vAlign w:val="center"/>
          </w:tcPr>
          <w:p w14:paraId="1E4A8EE3" w14:textId="77777777" w:rsidR="00902647" w:rsidRPr="00A04AE3" w:rsidRDefault="00902647" w:rsidP="00A04AE3">
            <w:pPr>
              <w:spacing w:after="0" w:line="240" w:lineRule="auto"/>
              <w:jc w:val="center"/>
              <w:rPr>
                <w:rFonts w:ascii="Arial" w:eastAsia="Times New Roman" w:hAnsi="Arial" w:cs="Arial"/>
                <w:bCs/>
                <w:sz w:val="24"/>
                <w:szCs w:val="24"/>
                <w:lang w:eastAsia="ru-RU"/>
              </w:rPr>
            </w:pPr>
            <w:r w:rsidRPr="00A04AE3">
              <w:rPr>
                <w:rFonts w:ascii="Arial" w:eastAsia="Times New Roman" w:hAnsi="Arial" w:cs="Arial"/>
                <w:sz w:val="24"/>
                <w:szCs w:val="24"/>
                <w:lang w:eastAsia="ru-RU"/>
              </w:rPr>
              <w:t>Х</w:t>
            </w:r>
          </w:p>
        </w:tc>
        <w:tc>
          <w:tcPr>
            <w:tcW w:w="401" w:type="pct"/>
            <w:vAlign w:val="center"/>
          </w:tcPr>
          <w:p w14:paraId="2D586458"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bCs/>
                <w:sz w:val="24"/>
                <w:szCs w:val="24"/>
                <w:lang w:eastAsia="ru-RU"/>
              </w:rPr>
              <w:t>0,0</w:t>
            </w:r>
          </w:p>
        </w:tc>
        <w:tc>
          <w:tcPr>
            <w:tcW w:w="659" w:type="pct"/>
            <w:vAlign w:val="center"/>
          </w:tcPr>
          <w:p w14:paraId="330E618E" w14:textId="77777777" w:rsidR="00902647" w:rsidRPr="00A04AE3" w:rsidRDefault="00902647" w:rsidP="00A04AE3">
            <w:pPr>
              <w:spacing w:after="0" w:line="240" w:lineRule="auto"/>
              <w:jc w:val="center"/>
              <w:rPr>
                <w:rFonts w:ascii="Arial" w:eastAsia="Times New Roman" w:hAnsi="Arial" w:cs="Arial"/>
                <w:bCs/>
                <w:sz w:val="24"/>
                <w:szCs w:val="24"/>
                <w:lang w:eastAsia="ru-RU"/>
              </w:rPr>
            </w:pPr>
            <w:r w:rsidRPr="00A04AE3">
              <w:rPr>
                <w:rFonts w:ascii="Arial" w:eastAsia="Times New Roman" w:hAnsi="Arial" w:cs="Arial"/>
                <w:bCs/>
                <w:sz w:val="24"/>
                <w:szCs w:val="24"/>
                <w:lang w:eastAsia="ru-RU"/>
              </w:rPr>
              <w:t xml:space="preserve">Отчет </w:t>
            </w:r>
          </w:p>
          <w:p w14:paraId="49C15968" w14:textId="77777777" w:rsidR="00902647" w:rsidRPr="00A04AE3" w:rsidRDefault="00902647" w:rsidP="00A04AE3">
            <w:pPr>
              <w:spacing w:after="0" w:line="240" w:lineRule="auto"/>
              <w:jc w:val="center"/>
              <w:rPr>
                <w:rFonts w:ascii="Arial" w:eastAsia="Times New Roman" w:hAnsi="Arial" w:cs="Arial"/>
                <w:bCs/>
                <w:sz w:val="24"/>
                <w:szCs w:val="24"/>
                <w:lang w:eastAsia="ru-RU"/>
              </w:rPr>
            </w:pPr>
            <w:r w:rsidRPr="00A04AE3">
              <w:rPr>
                <w:rFonts w:ascii="Arial" w:eastAsia="Times New Roman" w:hAnsi="Arial" w:cs="Arial"/>
                <w:bCs/>
                <w:sz w:val="24"/>
                <w:szCs w:val="24"/>
                <w:lang w:eastAsia="ru-RU"/>
              </w:rPr>
              <w:t xml:space="preserve">о расходах бюджета </w:t>
            </w:r>
          </w:p>
          <w:p w14:paraId="198FB5F0" w14:textId="77777777" w:rsidR="00902647" w:rsidRPr="00A04AE3" w:rsidRDefault="00902647" w:rsidP="00A04AE3">
            <w:pPr>
              <w:spacing w:after="0" w:line="240" w:lineRule="auto"/>
              <w:jc w:val="center"/>
              <w:rPr>
                <w:rFonts w:ascii="Arial" w:eastAsia="Times New Roman" w:hAnsi="Arial" w:cs="Arial"/>
                <w:bCs/>
                <w:sz w:val="24"/>
                <w:szCs w:val="24"/>
                <w:lang w:eastAsia="ru-RU"/>
              </w:rPr>
            </w:pPr>
            <w:r w:rsidRPr="00A04AE3">
              <w:rPr>
                <w:rFonts w:ascii="Arial" w:eastAsia="Times New Roman" w:hAnsi="Arial" w:cs="Arial"/>
                <w:bCs/>
                <w:sz w:val="24"/>
                <w:szCs w:val="24"/>
                <w:lang w:eastAsia="ru-RU"/>
              </w:rPr>
              <w:t xml:space="preserve">муниципального </w:t>
            </w:r>
          </w:p>
          <w:p w14:paraId="394372C8" w14:textId="77777777" w:rsidR="00902647" w:rsidRPr="00A04AE3" w:rsidRDefault="00902647" w:rsidP="00A04AE3">
            <w:pPr>
              <w:spacing w:after="0" w:line="240" w:lineRule="auto"/>
              <w:jc w:val="center"/>
              <w:rPr>
                <w:rFonts w:ascii="Arial" w:eastAsia="Times New Roman" w:hAnsi="Arial" w:cs="Arial"/>
                <w:bCs/>
                <w:sz w:val="24"/>
                <w:szCs w:val="24"/>
                <w:lang w:eastAsia="ru-RU"/>
              </w:rPr>
            </w:pPr>
            <w:r w:rsidRPr="00A04AE3">
              <w:rPr>
                <w:rFonts w:ascii="Arial" w:eastAsia="Times New Roman" w:hAnsi="Arial" w:cs="Arial"/>
                <w:bCs/>
                <w:sz w:val="24"/>
                <w:szCs w:val="24"/>
                <w:lang w:eastAsia="ru-RU"/>
              </w:rPr>
              <w:t xml:space="preserve">образования, в </w:t>
            </w:r>
          </w:p>
          <w:p w14:paraId="6B973E24" w14:textId="77777777" w:rsidR="00902647" w:rsidRPr="00A04AE3" w:rsidRDefault="00902647" w:rsidP="00A04AE3">
            <w:pPr>
              <w:spacing w:after="0" w:line="240" w:lineRule="auto"/>
              <w:jc w:val="center"/>
              <w:rPr>
                <w:rFonts w:ascii="Arial" w:eastAsia="Times New Roman" w:hAnsi="Arial" w:cs="Arial"/>
                <w:bCs/>
                <w:sz w:val="24"/>
                <w:szCs w:val="24"/>
                <w:lang w:eastAsia="ru-RU"/>
              </w:rPr>
            </w:pPr>
            <w:r w:rsidRPr="00A04AE3">
              <w:rPr>
                <w:rFonts w:ascii="Arial" w:eastAsia="Times New Roman" w:hAnsi="Arial" w:cs="Arial"/>
                <w:bCs/>
                <w:sz w:val="24"/>
                <w:szCs w:val="24"/>
                <w:lang w:eastAsia="ru-RU"/>
              </w:rPr>
              <w:t xml:space="preserve">целях </w:t>
            </w:r>
          </w:p>
          <w:p w14:paraId="2437E2F7" w14:textId="77777777" w:rsidR="00902647" w:rsidRPr="00A04AE3" w:rsidRDefault="00902647" w:rsidP="00A04AE3">
            <w:pPr>
              <w:spacing w:after="0" w:line="240" w:lineRule="auto"/>
              <w:jc w:val="center"/>
              <w:rPr>
                <w:rFonts w:ascii="Arial" w:eastAsia="Times New Roman" w:hAnsi="Arial" w:cs="Arial"/>
                <w:bCs/>
                <w:sz w:val="24"/>
                <w:szCs w:val="24"/>
                <w:lang w:eastAsia="ru-RU"/>
              </w:rPr>
            </w:pPr>
            <w:r w:rsidRPr="00A04AE3">
              <w:rPr>
                <w:rFonts w:ascii="Arial" w:eastAsia="Times New Roman" w:hAnsi="Arial" w:cs="Arial"/>
                <w:bCs/>
                <w:sz w:val="24"/>
                <w:szCs w:val="24"/>
                <w:lang w:eastAsia="ru-RU"/>
              </w:rPr>
              <w:t xml:space="preserve">софинансирования </w:t>
            </w:r>
          </w:p>
          <w:p w14:paraId="0F0AE930" w14:textId="77777777" w:rsidR="00902647" w:rsidRPr="00A04AE3" w:rsidRDefault="00902647" w:rsidP="00A04AE3">
            <w:pPr>
              <w:spacing w:after="0" w:line="240" w:lineRule="auto"/>
              <w:jc w:val="center"/>
              <w:rPr>
                <w:rFonts w:ascii="Arial" w:eastAsia="Times New Roman" w:hAnsi="Arial" w:cs="Arial"/>
                <w:bCs/>
                <w:sz w:val="24"/>
                <w:szCs w:val="24"/>
                <w:lang w:eastAsia="ru-RU"/>
              </w:rPr>
            </w:pPr>
            <w:r w:rsidRPr="00A04AE3">
              <w:rPr>
                <w:rFonts w:ascii="Arial" w:eastAsia="Times New Roman" w:hAnsi="Arial" w:cs="Arial"/>
                <w:bCs/>
                <w:sz w:val="24"/>
                <w:szCs w:val="24"/>
                <w:lang w:eastAsia="ru-RU"/>
              </w:rPr>
              <w:lastRenderedPageBreak/>
              <w:t xml:space="preserve">которых </w:t>
            </w:r>
          </w:p>
          <w:p w14:paraId="30A0868B" w14:textId="77777777" w:rsidR="00902647" w:rsidRPr="00A04AE3" w:rsidRDefault="00902647" w:rsidP="00A04AE3">
            <w:pPr>
              <w:spacing w:after="0" w:line="240" w:lineRule="auto"/>
              <w:jc w:val="center"/>
              <w:rPr>
                <w:rFonts w:ascii="Arial" w:eastAsia="Times New Roman" w:hAnsi="Arial" w:cs="Arial"/>
                <w:bCs/>
                <w:sz w:val="24"/>
                <w:szCs w:val="24"/>
                <w:lang w:eastAsia="ru-RU"/>
              </w:rPr>
            </w:pPr>
            <w:r w:rsidRPr="00A04AE3">
              <w:rPr>
                <w:rFonts w:ascii="Arial" w:eastAsia="Times New Roman" w:hAnsi="Arial" w:cs="Arial"/>
                <w:bCs/>
                <w:sz w:val="24"/>
                <w:szCs w:val="24"/>
                <w:lang w:eastAsia="ru-RU"/>
              </w:rPr>
              <w:t xml:space="preserve">предоставлена </w:t>
            </w:r>
          </w:p>
          <w:p w14:paraId="19564D81"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bCs/>
                <w:sz w:val="24"/>
                <w:szCs w:val="24"/>
                <w:lang w:eastAsia="ru-RU"/>
              </w:rPr>
              <w:t xml:space="preserve">Субсидия </w:t>
            </w:r>
            <w:r w:rsidRPr="00A04AE3">
              <w:rPr>
                <w:rFonts w:ascii="Arial" w:eastAsia="Times New Roman" w:hAnsi="Arial" w:cs="Arial"/>
                <w:sz w:val="24"/>
                <w:szCs w:val="24"/>
                <w:lang w:eastAsia="ru-RU"/>
              </w:rPr>
              <w:t xml:space="preserve"> </w:t>
            </w:r>
          </w:p>
          <w:p w14:paraId="1EE7FA86" w14:textId="77777777" w:rsidR="00902647" w:rsidRPr="00A04AE3" w:rsidRDefault="00902647" w:rsidP="00A04AE3">
            <w:pPr>
              <w:spacing w:after="0" w:line="240" w:lineRule="auto"/>
              <w:jc w:val="center"/>
              <w:rPr>
                <w:rFonts w:ascii="Arial" w:eastAsia="Times New Roman" w:hAnsi="Arial" w:cs="Arial"/>
                <w:bCs/>
                <w:sz w:val="24"/>
                <w:szCs w:val="24"/>
                <w:lang w:eastAsia="ru-RU"/>
              </w:rPr>
            </w:pPr>
            <w:r w:rsidRPr="00A04AE3">
              <w:rPr>
                <w:rFonts w:ascii="Arial" w:eastAsia="Times New Roman" w:hAnsi="Arial" w:cs="Arial"/>
                <w:bCs/>
                <w:sz w:val="24"/>
                <w:szCs w:val="24"/>
                <w:lang w:eastAsia="ru-RU"/>
              </w:rPr>
              <w:t xml:space="preserve">на капитальные </w:t>
            </w:r>
          </w:p>
          <w:p w14:paraId="4482A40C" w14:textId="77777777" w:rsidR="00902647" w:rsidRPr="00A04AE3" w:rsidRDefault="00902647" w:rsidP="00A04AE3">
            <w:pPr>
              <w:spacing w:after="0" w:line="240" w:lineRule="auto"/>
              <w:jc w:val="center"/>
              <w:rPr>
                <w:rFonts w:ascii="Arial" w:eastAsia="Times New Roman" w:hAnsi="Arial" w:cs="Arial"/>
                <w:bCs/>
                <w:sz w:val="24"/>
                <w:szCs w:val="24"/>
                <w:lang w:eastAsia="ru-RU"/>
              </w:rPr>
            </w:pPr>
            <w:r w:rsidRPr="00A04AE3">
              <w:rPr>
                <w:rFonts w:ascii="Arial" w:eastAsia="Times New Roman" w:hAnsi="Arial" w:cs="Arial"/>
                <w:bCs/>
                <w:sz w:val="24"/>
                <w:szCs w:val="24"/>
                <w:lang w:eastAsia="ru-RU"/>
              </w:rPr>
              <w:t>вложения в объекты</w:t>
            </w:r>
          </w:p>
          <w:p w14:paraId="62DC3121" w14:textId="77777777" w:rsidR="00902647" w:rsidRPr="00A04AE3" w:rsidRDefault="00902647" w:rsidP="00A04AE3">
            <w:pPr>
              <w:spacing w:after="0" w:line="240" w:lineRule="auto"/>
              <w:jc w:val="center"/>
              <w:rPr>
                <w:rFonts w:ascii="Arial" w:eastAsia="Times New Roman" w:hAnsi="Arial" w:cs="Arial"/>
                <w:bCs/>
                <w:sz w:val="24"/>
                <w:szCs w:val="24"/>
                <w:lang w:eastAsia="ru-RU"/>
              </w:rPr>
            </w:pPr>
            <w:r w:rsidRPr="00A04AE3">
              <w:rPr>
                <w:rFonts w:ascii="Arial" w:eastAsia="Times New Roman" w:hAnsi="Arial" w:cs="Arial"/>
                <w:bCs/>
                <w:sz w:val="24"/>
                <w:szCs w:val="24"/>
                <w:lang w:eastAsia="ru-RU"/>
              </w:rPr>
              <w:t xml:space="preserve">муниципальной </w:t>
            </w:r>
          </w:p>
          <w:p w14:paraId="3455B7D9" w14:textId="77777777" w:rsidR="00902647" w:rsidRPr="00A04AE3" w:rsidRDefault="00902647" w:rsidP="00A04AE3">
            <w:pPr>
              <w:spacing w:after="0" w:line="240" w:lineRule="auto"/>
              <w:jc w:val="center"/>
              <w:rPr>
                <w:rFonts w:ascii="Arial" w:eastAsia="Times New Roman" w:hAnsi="Arial" w:cs="Arial"/>
                <w:bCs/>
                <w:sz w:val="24"/>
                <w:szCs w:val="24"/>
                <w:lang w:eastAsia="ru-RU"/>
              </w:rPr>
            </w:pPr>
            <w:r w:rsidRPr="00A04AE3">
              <w:rPr>
                <w:rFonts w:ascii="Arial" w:eastAsia="Times New Roman" w:hAnsi="Arial" w:cs="Arial"/>
                <w:bCs/>
                <w:sz w:val="24"/>
                <w:szCs w:val="24"/>
                <w:lang w:eastAsia="ru-RU"/>
              </w:rPr>
              <w:t xml:space="preserve">собственности в </w:t>
            </w:r>
          </w:p>
          <w:p w14:paraId="577AD925" w14:textId="77777777" w:rsidR="00902647" w:rsidRPr="00A04AE3" w:rsidRDefault="00902647" w:rsidP="00A04AE3">
            <w:pPr>
              <w:spacing w:after="0" w:line="240" w:lineRule="auto"/>
              <w:jc w:val="center"/>
              <w:rPr>
                <w:rFonts w:ascii="Arial" w:eastAsia="Times New Roman" w:hAnsi="Arial" w:cs="Arial"/>
                <w:bCs/>
                <w:sz w:val="24"/>
                <w:szCs w:val="24"/>
                <w:lang w:eastAsia="ru-RU"/>
              </w:rPr>
            </w:pPr>
            <w:r w:rsidRPr="00A04AE3">
              <w:rPr>
                <w:rFonts w:ascii="Arial" w:eastAsia="Times New Roman" w:hAnsi="Arial" w:cs="Arial"/>
                <w:bCs/>
                <w:sz w:val="24"/>
                <w:szCs w:val="24"/>
                <w:lang w:eastAsia="ru-RU"/>
              </w:rPr>
              <w:t xml:space="preserve">сфере физической </w:t>
            </w:r>
          </w:p>
          <w:p w14:paraId="1EE94E10" w14:textId="77777777" w:rsidR="00902647" w:rsidRPr="00A04AE3" w:rsidRDefault="00902647" w:rsidP="00A04AE3">
            <w:pPr>
              <w:spacing w:after="0" w:line="240" w:lineRule="auto"/>
              <w:jc w:val="center"/>
              <w:rPr>
                <w:rFonts w:ascii="Arial" w:eastAsia="Times New Roman" w:hAnsi="Arial" w:cs="Arial"/>
                <w:bCs/>
                <w:sz w:val="24"/>
                <w:szCs w:val="24"/>
                <w:lang w:eastAsia="ru-RU"/>
              </w:rPr>
            </w:pPr>
            <w:r w:rsidRPr="00A04AE3">
              <w:rPr>
                <w:rFonts w:ascii="Arial" w:eastAsia="Times New Roman" w:hAnsi="Arial" w:cs="Arial"/>
                <w:bCs/>
                <w:sz w:val="24"/>
                <w:szCs w:val="24"/>
                <w:lang w:eastAsia="ru-RU"/>
              </w:rPr>
              <w:t>культуры и спорта</w:t>
            </w:r>
          </w:p>
        </w:tc>
      </w:tr>
      <w:tr w:rsidR="00902647" w:rsidRPr="00A04AE3" w14:paraId="324AAADF" w14:textId="77777777" w:rsidTr="009B6B80">
        <w:trPr>
          <w:trHeight w:val="915"/>
        </w:trPr>
        <w:tc>
          <w:tcPr>
            <w:tcW w:w="198" w:type="pct"/>
          </w:tcPr>
          <w:p w14:paraId="674FAA8A"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1.2.1</w:t>
            </w:r>
          </w:p>
        </w:tc>
        <w:tc>
          <w:tcPr>
            <w:tcW w:w="592" w:type="pct"/>
          </w:tcPr>
          <w:p w14:paraId="764E549C" w14:textId="77777777" w:rsidR="00902647" w:rsidRPr="00A04AE3" w:rsidRDefault="00902647" w:rsidP="00A04AE3">
            <w:pPr>
              <w:spacing w:after="0" w:line="240" w:lineRule="auto"/>
              <w:jc w:val="both"/>
              <w:rPr>
                <w:rFonts w:ascii="Arial" w:eastAsia="Times New Roman" w:hAnsi="Arial" w:cs="Arial"/>
                <w:b/>
                <w:sz w:val="24"/>
                <w:szCs w:val="24"/>
                <w:lang w:eastAsia="ru-RU"/>
              </w:rPr>
            </w:pPr>
            <w:r w:rsidRPr="00A04AE3">
              <w:rPr>
                <w:rFonts w:ascii="Arial" w:eastAsia="Times New Roman" w:hAnsi="Arial" w:cs="Arial"/>
                <w:sz w:val="24"/>
                <w:szCs w:val="24"/>
                <w:lang w:eastAsia="ru-RU"/>
              </w:rPr>
              <w:t>Контрольная точка: подготовлен проект соглашения с министерством спорта СО</w:t>
            </w:r>
          </w:p>
        </w:tc>
        <w:tc>
          <w:tcPr>
            <w:tcW w:w="221" w:type="pct"/>
          </w:tcPr>
          <w:p w14:paraId="3610D4C4"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Х</w:t>
            </w:r>
          </w:p>
        </w:tc>
        <w:tc>
          <w:tcPr>
            <w:tcW w:w="383" w:type="pct"/>
            <w:gridSpan w:val="2"/>
          </w:tcPr>
          <w:p w14:paraId="3EBF32DA"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До 01 марта ежегодно</w:t>
            </w:r>
          </w:p>
        </w:tc>
        <w:tc>
          <w:tcPr>
            <w:tcW w:w="547" w:type="pct"/>
          </w:tcPr>
          <w:p w14:paraId="480EB242"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w:t>
            </w:r>
          </w:p>
        </w:tc>
        <w:tc>
          <w:tcPr>
            <w:tcW w:w="453" w:type="pct"/>
          </w:tcPr>
          <w:p w14:paraId="76D95861"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w:t>
            </w:r>
          </w:p>
        </w:tc>
        <w:tc>
          <w:tcPr>
            <w:tcW w:w="514" w:type="pct"/>
          </w:tcPr>
          <w:p w14:paraId="0B20693E"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Начальник отдела спорта Департамента культуры спорта и молодежной политики администрации Холмского муниципального округа Сахалинской области</w:t>
            </w:r>
          </w:p>
        </w:tc>
        <w:tc>
          <w:tcPr>
            <w:tcW w:w="411" w:type="pct"/>
          </w:tcPr>
          <w:p w14:paraId="7572277E"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Х</w:t>
            </w:r>
          </w:p>
        </w:tc>
        <w:tc>
          <w:tcPr>
            <w:tcW w:w="329" w:type="pct"/>
          </w:tcPr>
          <w:p w14:paraId="376200EA"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Х</w:t>
            </w:r>
          </w:p>
        </w:tc>
        <w:tc>
          <w:tcPr>
            <w:tcW w:w="292" w:type="pct"/>
          </w:tcPr>
          <w:p w14:paraId="45C9D977"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Х</w:t>
            </w:r>
          </w:p>
        </w:tc>
        <w:tc>
          <w:tcPr>
            <w:tcW w:w="401" w:type="pct"/>
          </w:tcPr>
          <w:p w14:paraId="6BA87681" w14:textId="77777777" w:rsidR="00902647" w:rsidRPr="00A04AE3" w:rsidRDefault="00902647" w:rsidP="00A04AE3">
            <w:pPr>
              <w:spacing w:after="0" w:line="240" w:lineRule="auto"/>
              <w:jc w:val="center"/>
              <w:rPr>
                <w:rFonts w:ascii="Arial" w:eastAsia="Times New Roman" w:hAnsi="Arial" w:cs="Arial"/>
                <w:bCs/>
                <w:sz w:val="24"/>
                <w:szCs w:val="24"/>
                <w:lang w:eastAsia="ru-RU"/>
              </w:rPr>
            </w:pPr>
            <w:r w:rsidRPr="00A04AE3">
              <w:rPr>
                <w:rFonts w:ascii="Arial" w:eastAsia="Times New Roman" w:hAnsi="Arial" w:cs="Arial"/>
                <w:sz w:val="24"/>
                <w:szCs w:val="24"/>
                <w:lang w:eastAsia="ru-RU"/>
              </w:rPr>
              <w:t>0,0</w:t>
            </w:r>
          </w:p>
        </w:tc>
        <w:tc>
          <w:tcPr>
            <w:tcW w:w="659" w:type="pct"/>
          </w:tcPr>
          <w:p w14:paraId="38D72F9F" w14:textId="77777777" w:rsidR="00902647" w:rsidRPr="00A04AE3" w:rsidRDefault="00902647" w:rsidP="00A04AE3">
            <w:pPr>
              <w:spacing w:after="0" w:line="240" w:lineRule="auto"/>
              <w:jc w:val="center"/>
              <w:rPr>
                <w:rFonts w:ascii="Arial" w:eastAsia="Times New Roman" w:hAnsi="Arial" w:cs="Arial"/>
                <w:bCs/>
                <w:sz w:val="24"/>
                <w:szCs w:val="24"/>
                <w:lang w:eastAsia="ru-RU"/>
              </w:rPr>
            </w:pPr>
            <w:r w:rsidRPr="00A04AE3">
              <w:rPr>
                <w:rFonts w:ascii="Arial" w:eastAsia="Times New Roman" w:hAnsi="Arial" w:cs="Arial"/>
                <w:sz w:val="24"/>
                <w:szCs w:val="24"/>
                <w:lang w:eastAsia="ru-RU"/>
              </w:rPr>
              <w:t>Контрольная точка: подготовлен проект соглашения с министерством спорта СО</w:t>
            </w:r>
          </w:p>
        </w:tc>
      </w:tr>
      <w:tr w:rsidR="00902647" w:rsidRPr="00A04AE3" w14:paraId="0602AEC3" w14:textId="77777777" w:rsidTr="009B6B80">
        <w:trPr>
          <w:trHeight w:val="915"/>
        </w:trPr>
        <w:tc>
          <w:tcPr>
            <w:tcW w:w="198" w:type="pct"/>
          </w:tcPr>
          <w:p w14:paraId="758A0B1E"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1.2.2</w:t>
            </w:r>
          </w:p>
        </w:tc>
        <w:tc>
          <w:tcPr>
            <w:tcW w:w="592" w:type="pct"/>
          </w:tcPr>
          <w:p w14:paraId="4BD9837F" w14:textId="77777777" w:rsidR="00902647" w:rsidRPr="00A04AE3" w:rsidRDefault="00902647" w:rsidP="00A04AE3">
            <w:pPr>
              <w:spacing w:after="0" w:line="240" w:lineRule="auto"/>
              <w:jc w:val="both"/>
              <w:rPr>
                <w:rFonts w:ascii="Arial" w:eastAsia="Times New Roman" w:hAnsi="Arial" w:cs="Arial"/>
                <w:b/>
                <w:sz w:val="24"/>
                <w:szCs w:val="24"/>
                <w:lang w:eastAsia="ru-RU"/>
              </w:rPr>
            </w:pPr>
            <w:r w:rsidRPr="00A04AE3">
              <w:rPr>
                <w:rFonts w:ascii="Arial" w:eastAsia="Times New Roman" w:hAnsi="Arial" w:cs="Arial"/>
                <w:sz w:val="24"/>
                <w:szCs w:val="24"/>
                <w:lang w:eastAsia="ru-RU"/>
              </w:rPr>
              <w:t>Контрольная точка: Заключено соглашение с министерством спорта СО</w:t>
            </w:r>
          </w:p>
        </w:tc>
        <w:tc>
          <w:tcPr>
            <w:tcW w:w="221" w:type="pct"/>
          </w:tcPr>
          <w:p w14:paraId="729673E1"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Х</w:t>
            </w:r>
          </w:p>
        </w:tc>
        <w:tc>
          <w:tcPr>
            <w:tcW w:w="383" w:type="pct"/>
            <w:gridSpan w:val="2"/>
          </w:tcPr>
          <w:p w14:paraId="10E8694A"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До 31 марта ежегодно</w:t>
            </w:r>
          </w:p>
        </w:tc>
        <w:tc>
          <w:tcPr>
            <w:tcW w:w="547" w:type="pct"/>
          </w:tcPr>
          <w:p w14:paraId="3F1BFABF"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Х</w:t>
            </w:r>
          </w:p>
        </w:tc>
        <w:tc>
          <w:tcPr>
            <w:tcW w:w="453" w:type="pct"/>
          </w:tcPr>
          <w:p w14:paraId="2F6F5A70"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Х</w:t>
            </w:r>
          </w:p>
        </w:tc>
        <w:tc>
          <w:tcPr>
            <w:tcW w:w="514" w:type="pct"/>
          </w:tcPr>
          <w:p w14:paraId="5DED477D"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 xml:space="preserve">Начальник отдела спорта  Департамента культуры спорта и молодежной политики администрации Холмского муниципального округа Сахалинской </w:t>
            </w:r>
            <w:r w:rsidRPr="00A04AE3">
              <w:rPr>
                <w:rFonts w:ascii="Arial" w:eastAsia="Times New Roman" w:hAnsi="Arial" w:cs="Arial"/>
                <w:sz w:val="24"/>
                <w:szCs w:val="24"/>
                <w:lang w:eastAsia="ru-RU"/>
              </w:rPr>
              <w:lastRenderedPageBreak/>
              <w:t>области</w:t>
            </w:r>
          </w:p>
        </w:tc>
        <w:tc>
          <w:tcPr>
            <w:tcW w:w="411" w:type="pct"/>
          </w:tcPr>
          <w:p w14:paraId="72DC6737"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lastRenderedPageBreak/>
              <w:t>Х</w:t>
            </w:r>
          </w:p>
        </w:tc>
        <w:tc>
          <w:tcPr>
            <w:tcW w:w="329" w:type="pct"/>
          </w:tcPr>
          <w:p w14:paraId="0C709CE6"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Х</w:t>
            </w:r>
          </w:p>
        </w:tc>
        <w:tc>
          <w:tcPr>
            <w:tcW w:w="292" w:type="pct"/>
          </w:tcPr>
          <w:p w14:paraId="573FD708"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Х</w:t>
            </w:r>
          </w:p>
        </w:tc>
        <w:tc>
          <w:tcPr>
            <w:tcW w:w="401" w:type="pct"/>
          </w:tcPr>
          <w:p w14:paraId="47291F94" w14:textId="77777777" w:rsidR="00902647" w:rsidRPr="00A04AE3" w:rsidRDefault="00902647" w:rsidP="00A04AE3">
            <w:pPr>
              <w:spacing w:after="0" w:line="240" w:lineRule="auto"/>
              <w:jc w:val="center"/>
              <w:rPr>
                <w:rFonts w:ascii="Arial" w:eastAsia="Times New Roman" w:hAnsi="Arial" w:cs="Arial"/>
                <w:bCs/>
                <w:sz w:val="24"/>
                <w:szCs w:val="24"/>
                <w:lang w:eastAsia="ru-RU"/>
              </w:rPr>
            </w:pPr>
            <w:r w:rsidRPr="00A04AE3">
              <w:rPr>
                <w:rFonts w:ascii="Arial" w:eastAsia="Times New Roman" w:hAnsi="Arial" w:cs="Arial"/>
                <w:sz w:val="24"/>
                <w:szCs w:val="24"/>
                <w:lang w:eastAsia="ru-RU"/>
              </w:rPr>
              <w:t>0,0</w:t>
            </w:r>
          </w:p>
        </w:tc>
        <w:tc>
          <w:tcPr>
            <w:tcW w:w="659" w:type="pct"/>
          </w:tcPr>
          <w:p w14:paraId="0FAD4A29" w14:textId="77777777" w:rsidR="00902647" w:rsidRPr="00A04AE3" w:rsidRDefault="00902647" w:rsidP="00A04AE3">
            <w:pPr>
              <w:spacing w:after="0" w:line="240" w:lineRule="auto"/>
              <w:jc w:val="center"/>
              <w:rPr>
                <w:rFonts w:ascii="Arial" w:eastAsia="Times New Roman" w:hAnsi="Arial" w:cs="Arial"/>
                <w:bCs/>
                <w:sz w:val="24"/>
                <w:szCs w:val="24"/>
                <w:lang w:eastAsia="ru-RU"/>
              </w:rPr>
            </w:pPr>
            <w:r w:rsidRPr="00A04AE3">
              <w:rPr>
                <w:rFonts w:ascii="Arial" w:eastAsia="Times New Roman" w:hAnsi="Arial" w:cs="Arial"/>
                <w:sz w:val="24"/>
                <w:szCs w:val="24"/>
                <w:lang w:eastAsia="ru-RU"/>
              </w:rPr>
              <w:t>Подписанное соглашение</w:t>
            </w:r>
          </w:p>
        </w:tc>
      </w:tr>
      <w:tr w:rsidR="00902647" w:rsidRPr="00A04AE3" w14:paraId="042A7239" w14:textId="77777777" w:rsidTr="009B6B80">
        <w:trPr>
          <w:trHeight w:val="915"/>
        </w:trPr>
        <w:tc>
          <w:tcPr>
            <w:tcW w:w="198" w:type="pct"/>
          </w:tcPr>
          <w:p w14:paraId="2FF7143B"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1.2.3</w:t>
            </w:r>
          </w:p>
        </w:tc>
        <w:tc>
          <w:tcPr>
            <w:tcW w:w="592" w:type="pct"/>
          </w:tcPr>
          <w:p w14:paraId="34CFE769" w14:textId="77777777" w:rsidR="00902647" w:rsidRPr="00A04AE3" w:rsidRDefault="00902647" w:rsidP="00A04AE3">
            <w:pPr>
              <w:spacing w:after="0" w:line="240" w:lineRule="auto"/>
              <w:jc w:val="both"/>
              <w:rPr>
                <w:rFonts w:ascii="Arial" w:eastAsia="Times New Roman" w:hAnsi="Arial" w:cs="Arial"/>
                <w:sz w:val="24"/>
                <w:szCs w:val="24"/>
                <w:lang w:eastAsia="ru-RU"/>
              </w:rPr>
            </w:pPr>
            <w:r w:rsidRPr="00A04AE3">
              <w:rPr>
                <w:rFonts w:ascii="Arial" w:eastAsia="Times New Roman" w:hAnsi="Arial" w:cs="Arial"/>
                <w:sz w:val="24"/>
                <w:szCs w:val="24"/>
                <w:lang w:eastAsia="ru-RU"/>
              </w:rPr>
              <w:t>Контрольная точка: Заключен муниципальный контракт на проведение строительно-монтажных работ»</w:t>
            </w:r>
          </w:p>
        </w:tc>
        <w:tc>
          <w:tcPr>
            <w:tcW w:w="221" w:type="pct"/>
          </w:tcPr>
          <w:p w14:paraId="26ED8807"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х</w:t>
            </w:r>
          </w:p>
        </w:tc>
        <w:tc>
          <w:tcPr>
            <w:tcW w:w="383" w:type="pct"/>
            <w:gridSpan w:val="2"/>
          </w:tcPr>
          <w:p w14:paraId="01884911"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До 01 мая</w:t>
            </w:r>
          </w:p>
        </w:tc>
        <w:tc>
          <w:tcPr>
            <w:tcW w:w="547" w:type="pct"/>
          </w:tcPr>
          <w:p w14:paraId="6467C074"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х</w:t>
            </w:r>
          </w:p>
        </w:tc>
        <w:tc>
          <w:tcPr>
            <w:tcW w:w="453" w:type="pct"/>
          </w:tcPr>
          <w:p w14:paraId="7B4F1394"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х</w:t>
            </w:r>
          </w:p>
        </w:tc>
        <w:tc>
          <w:tcPr>
            <w:tcW w:w="514" w:type="pct"/>
          </w:tcPr>
          <w:p w14:paraId="23AF2095"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МКУ «СЕЗ»</w:t>
            </w:r>
          </w:p>
        </w:tc>
        <w:tc>
          <w:tcPr>
            <w:tcW w:w="411" w:type="pct"/>
          </w:tcPr>
          <w:p w14:paraId="1081CBE0"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Х</w:t>
            </w:r>
          </w:p>
        </w:tc>
        <w:tc>
          <w:tcPr>
            <w:tcW w:w="329" w:type="pct"/>
          </w:tcPr>
          <w:p w14:paraId="5E76F863"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Х</w:t>
            </w:r>
          </w:p>
        </w:tc>
        <w:tc>
          <w:tcPr>
            <w:tcW w:w="292" w:type="pct"/>
          </w:tcPr>
          <w:p w14:paraId="1523C7A8"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Х</w:t>
            </w:r>
          </w:p>
        </w:tc>
        <w:tc>
          <w:tcPr>
            <w:tcW w:w="401" w:type="pct"/>
          </w:tcPr>
          <w:p w14:paraId="18AF3BC5"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659" w:type="pct"/>
          </w:tcPr>
          <w:p w14:paraId="1594AFD6"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Муниципальный контракт</w:t>
            </w:r>
          </w:p>
        </w:tc>
      </w:tr>
      <w:tr w:rsidR="00902647" w:rsidRPr="00A04AE3" w14:paraId="03EAF89B" w14:textId="77777777" w:rsidTr="009B6B80">
        <w:trPr>
          <w:trHeight w:val="915"/>
        </w:trPr>
        <w:tc>
          <w:tcPr>
            <w:tcW w:w="198" w:type="pct"/>
          </w:tcPr>
          <w:p w14:paraId="6B6CA123"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1.2.4</w:t>
            </w:r>
          </w:p>
        </w:tc>
        <w:tc>
          <w:tcPr>
            <w:tcW w:w="592" w:type="pct"/>
          </w:tcPr>
          <w:p w14:paraId="416EB0E7" w14:textId="77777777" w:rsidR="00902647" w:rsidRPr="00A04AE3" w:rsidRDefault="00902647" w:rsidP="00A04AE3">
            <w:pPr>
              <w:spacing w:after="0" w:line="240" w:lineRule="auto"/>
              <w:jc w:val="both"/>
              <w:rPr>
                <w:rFonts w:ascii="Arial" w:eastAsia="Times New Roman" w:hAnsi="Arial" w:cs="Arial"/>
                <w:sz w:val="24"/>
                <w:szCs w:val="24"/>
                <w:lang w:eastAsia="ru-RU"/>
              </w:rPr>
            </w:pPr>
            <w:r w:rsidRPr="00A04AE3">
              <w:rPr>
                <w:rFonts w:ascii="Arial" w:eastAsia="Times New Roman" w:hAnsi="Arial" w:cs="Arial"/>
                <w:sz w:val="24"/>
                <w:szCs w:val="24"/>
                <w:lang w:eastAsia="ru-RU"/>
              </w:rPr>
              <w:t>Контрольная точка: Техническая готовность объекта 100%</w:t>
            </w:r>
          </w:p>
        </w:tc>
        <w:tc>
          <w:tcPr>
            <w:tcW w:w="221" w:type="pct"/>
          </w:tcPr>
          <w:p w14:paraId="4E856B0E"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х</w:t>
            </w:r>
          </w:p>
        </w:tc>
        <w:tc>
          <w:tcPr>
            <w:tcW w:w="383" w:type="pct"/>
            <w:gridSpan w:val="2"/>
          </w:tcPr>
          <w:p w14:paraId="6F68C975"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До 25декабря ежегодно</w:t>
            </w:r>
          </w:p>
        </w:tc>
        <w:tc>
          <w:tcPr>
            <w:tcW w:w="547" w:type="pct"/>
          </w:tcPr>
          <w:p w14:paraId="22057163"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х</w:t>
            </w:r>
          </w:p>
        </w:tc>
        <w:tc>
          <w:tcPr>
            <w:tcW w:w="453" w:type="pct"/>
          </w:tcPr>
          <w:p w14:paraId="45DB9B63"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х</w:t>
            </w:r>
          </w:p>
        </w:tc>
        <w:tc>
          <w:tcPr>
            <w:tcW w:w="514" w:type="pct"/>
          </w:tcPr>
          <w:p w14:paraId="14E4F631"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МКУ «СЕЗ»</w:t>
            </w:r>
          </w:p>
        </w:tc>
        <w:tc>
          <w:tcPr>
            <w:tcW w:w="411" w:type="pct"/>
          </w:tcPr>
          <w:p w14:paraId="2EC56562"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Х</w:t>
            </w:r>
          </w:p>
        </w:tc>
        <w:tc>
          <w:tcPr>
            <w:tcW w:w="329" w:type="pct"/>
          </w:tcPr>
          <w:p w14:paraId="65CF2130"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Х</w:t>
            </w:r>
          </w:p>
        </w:tc>
        <w:tc>
          <w:tcPr>
            <w:tcW w:w="292" w:type="pct"/>
          </w:tcPr>
          <w:p w14:paraId="56391E4E"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Х</w:t>
            </w:r>
          </w:p>
        </w:tc>
        <w:tc>
          <w:tcPr>
            <w:tcW w:w="401" w:type="pct"/>
          </w:tcPr>
          <w:p w14:paraId="684C7771"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659" w:type="pct"/>
          </w:tcPr>
          <w:p w14:paraId="588F1379"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Отчет об объеме выполненных работ (акт выполненных работ)</w:t>
            </w:r>
          </w:p>
        </w:tc>
      </w:tr>
      <w:tr w:rsidR="00902647" w:rsidRPr="00A04AE3" w14:paraId="217761F9" w14:textId="77777777" w:rsidTr="009B6B80">
        <w:trPr>
          <w:trHeight w:val="915"/>
        </w:trPr>
        <w:tc>
          <w:tcPr>
            <w:tcW w:w="198" w:type="pct"/>
          </w:tcPr>
          <w:p w14:paraId="684FF825"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1.2.5</w:t>
            </w:r>
          </w:p>
        </w:tc>
        <w:tc>
          <w:tcPr>
            <w:tcW w:w="592" w:type="pct"/>
          </w:tcPr>
          <w:p w14:paraId="5EEF993A" w14:textId="77777777" w:rsidR="00902647" w:rsidRPr="00A04AE3" w:rsidRDefault="00902647" w:rsidP="00A04AE3">
            <w:pPr>
              <w:spacing w:after="0" w:line="240" w:lineRule="auto"/>
              <w:jc w:val="both"/>
              <w:rPr>
                <w:rFonts w:ascii="Arial" w:eastAsia="Times New Roman" w:hAnsi="Arial" w:cs="Arial"/>
                <w:sz w:val="24"/>
                <w:szCs w:val="24"/>
                <w:lang w:eastAsia="ru-RU"/>
              </w:rPr>
            </w:pPr>
            <w:r w:rsidRPr="00A04AE3">
              <w:rPr>
                <w:rFonts w:ascii="Arial" w:eastAsia="Times New Roman" w:hAnsi="Arial" w:cs="Arial"/>
                <w:sz w:val="24"/>
                <w:szCs w:val="24"/>
                <w:lang w:eastAsia="ru-RU"/>
              </w:rPr>
              <w:t>Контрольная точка: объект недвижимого имущества введен в эксплуатацию</w:t>
            </w:r>
          </w:p>
        </w:tc>
        <w:tc>
          <w:tcPr>
            <w:tcW w:w="221" w:type="pct"/>
          </w:tcPr>
          <w:p w14:paraId="28D63497"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х</w:t>
            </w:r>
          </w:p>
        </w:tc>
        <w:tc>
          <w:tcPr>
            <w:tcW w:w="383" w:type="pct"/>
            <w:gridSpan w:val="2"/>
          </w:tcPr>
          <w:p w14:paraId="3CAC5B9F"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До 25декабря ежегодно</w:t>
            </w:r>
          </w:p>
        </w:tc>
        <w:tc>
          <w:tcPr>
            <w:tcW w:w="547" w:type="pct"/>
          </w:tcPr>
          <w:p w14:paraId="3B43C9A4"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х</w:t>
            </w:r>
          </w:p>
        </w:tc>
        <w:tc>
          <w:tcPr>
            <w:tcW w:w="453" w:type="pct"/>
          </w:tcPr>
          <w:p w14:paraId="329B5B1E"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х</w:t>
            </w:r>
          </w:p>
        </w:tc>
        <w:tc>
          <w:tcPr>
            <w:tcW w:w="514" w:type="pct"/>
          </w:tcPr>
          <w:p w14:paraId="0D034CC4"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МКУ «СЕЗ»</w:t>
            </w:r>
          </w:p>
        </w:tc>
        <w:tc>
          <w:tcPr>
            <w:tcW w:w="411" w:type="pct"/>
          </w:tcPr>
          <w:p w14:paraId="52A4BDE3"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Х</w:t>
            </w:r>
          </w:p>
        </w:tc>
        <w:tc>
          <w:tcPr>
            <w:tcW w:w="329" w:type="pct"/>
          </w:tcPr>
          <w:p w14:paraId="1515A0A2"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Х</w:t>
            </w:r>
          </w:p>
        </w:tc>
        <w:tc>
          <w:tcPr>
            <w:tcW w:w="292" w:type="pct"/>
          </w:tcPr>
          <w:p w14:paraId="79C0214B"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Х</w:t>
            </w:r>
          </w:p>
        </w:tc>
        <w:tc>
          <w:tcPr>
            <w:tcW w:w="401" w:type="pct"/>
          </w:tcPr>
          <w:p w14:paraId="5ACA2E29"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659" w:type="pct"/>
          </w:tcPr>
          <w:p w14:paraId="1959B4BC"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Прочий тип документа О введении в эксплуатацию объекта капитального строительства</w:t>
            </w:r>
          </w:p>
        </w:tc>
      </w:tr>
      <w:tr w:rsidR="00902647" w:rsidRPr="00A04AE3" w14:paraId="57ED9294" w14:textId="77777777" w:rsidTr="009B6B80">
        <w:trPr>
          <w:trHeight w:val="915"/>
        </w:trPr>
        <w:tc>
          <w:tcPr>
            <w:tcW w:w="198" w:type="pct"/>
          </w:tcPr>
          <w:p w14:paraId="7BF6407B"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1.2.6</w:t>
            </w:r>
          </w:p>
        </w:tc>
        <w:tc>
          <w:tcPr>
            <w:tcW w:w="592" w:type="pct"/>
          </w:tcPr>
          <w:p w14:paraId="3114A346" w14:textId="77777777" w:rsidR="00902647" w:rsidRPr="00A04AE3" w:rsidRDefault="00902647" w:rsidP="00A04AE3">
            <w:pPr>
              <w:spacing w:after="0" w:line="240" w:lineRule="auto"/>
              <w:jc w:val="both"/>
              <w:rPr>
                <w:rFonts w:ascii="Arial" w:eastAsia="Times New Roman" w:hAnsi="Arial" w:cs="Arial"/>
                <w:b/>
                <w:sz w:val="24"/>
                <w:szCs w:val="24"/>
                <w:lang w:eastAsia="ru-RU"/>
              </w:rPr>
            </w:pPr>
            <w:r w:rsidRPr="00A04AE3">
              <w:rPr>
                <w:rFonts w:ascii="Arial" w:eastAsia="Times New Roman" w:hAnsi="Arial" w:cs="Arial"/>
                <w:sz w:val="24"/>
                <w:szCs w:val="24"/>
                <w:lang w:eastAsia="ru-RU"/>
              </w:rPr>
              <w:t>Контрольная точка: Предоставление отчета об использовании межбюджетных трансфертов по итогам квартала</w:t>
            </w:r>
          </w:p>
        </w:tc>
        <w:tc>
          <w:tcPr>
            <w:tcW w:w="221" w:type="pct"/>
          </w:tcPr>
          <w:p w14:paraId="7FC8802E"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Х</w:t>
            </w:r>
          </w:p>
        </w:tc>
        <w:tc>
          <w:tcPr>
            <w:tcW w:w="383" w:type="pct"/>
            <w:gridSpan w:val="2"/>
          </w:tcPr>
          <w:p w14:paraId="49EA570D"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До 5 числа следующего за отчетным периодом</w:t>
            </w:r>
          </w:p>
        </w:tc>
        <w:tc>
          <w:tcPr>
            <w:tcW w:w="547" w:type="pct"/>
          </w:tcPr>
          <w:p w14:paraId="3E1A6EC1"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Х</w:t>
            </w:r>
          </w:p>
        </w:tc>
        <w:tc>
          <w:tcPr>
            <w:tcW w:w="453" w:type="pct"/>
          </w:tcPr>
          <w:p w14:paraId="1717C492"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Х</w:t>
            </w:r>
          </w:p>
        </w:tc>
        <w:tc>
          <w:tcPr>
            <w:tcW w:w="514" w:type="pct"/>
          </w:tcPr>
          <w:p w14:paraId="05DCE272"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Консультант отдела спорта  Департамента культуры спорта и молодежной политики администрации Холмского муниципального округа Сахалинской области</w:t>
            </w:r>
          </w:p>
        </w:tc>
        <w:tc>
          <w:tcPr>
            <w:tcW w:w="411" w:type="pct"/>
          </w:tcPr>
          <w:p w14:paraId="05E7D4E2"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Х</w:t>
            </w:r>
          </w:p>
        </w:tc>
        <w:tc>
          <w:tcPr>
            <w:tcW w:w="329" w:type="pct"/>
          </w:tcPr>
          <w:p w14:paraId="29DE8EB0"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Х</w:t>
            </w:r>
          </w:p>
        </w:tc>
        <w:tc>
          <w:tcPr>
            <w:tcW w:w="292" w:type="pct"/>
          </w:tcPr>
          <w:p w14:paraId="5A14AC56"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Х</w:t>
            </w:r>
          </w:p>
        </w:tc>
        <w:tc>
          <w:tcPr>
            <w:tcW w:w="401" w:type="pct"/>
          </w:tcPr>
          <w:p w14:paraId="66243422" w14:textId="77777777" w:rsidR="00902647" w:rsidRPr="00A04AE3" w:rsidRDefault="00902647" w:rsidP="00A04AE3">
            <w:pPr>
              <w:spacing w:after="0" w:line="240" w:lineRule="auto"/>
              <w:jc w:val="center"/>
              <w:rPr>
                <w:rFonts w:ascii="Arial" w:eastAsia="Times New Roman" w:hAnsi="Arial" w:cs="Arial"/>
                <w:bCs/>
                <w:sz w:val="24"/>
                <w:szCs w:val="24"/>
                <w:lang w:eastAsia="ru-RU"/>
              </w:rPr>
            </w:pPr>
            <w:r w:rsidRPr="00A04AE3">
              <w:rPr>
                <w:rFonts w:ascii="Arial" w:eastAsia="Times New Roman" w:hAnsi="Arial" w:cs="Arial"/>
                <w:sz w:val="24"/>
                <w:szCs w:val="24"/>
                <w:lang w:eastAsia="ru-RU"/>
              </w:rPr>
              <w:t>0,0</w:t>
            </w:r>
          </w:p>
        </w:tc>
        <w:tc>
          <w:tcPr>
            <w:tcW w:w="659" w:type="pct"/>
          </w:tcPr>
          <w:p w14:paraId="15F0F4D7" w14:textId="77777777" w:rsidR="00902647" w:rsidRPr="00A04AE3" w:rsidRDefault="00902647" w:rsidP="00A04AE3">
            <w:pPr>
              <w:spacing w:after="0" w:line="240" w:lineRule="auto"/>
              <w:jc w:val="center"/>
              <w:rPr>
                <w:rFonts w:ascii="Arial" w:eastAsia="Times New Roman" w:hAnsi="Arial" w:cs="Arial"/>
                <w:bCs/>
                <w:sz w:val="24"/>
                <w:szCs w:val="24"/>
                <w:lang w:eastAsia="ru-RU"/>
              </w:rPr>
            </w:pPr>
            <w:r w:rsidRPr="00A04AE3">
              <w:rPr>
                <w:rFonts w:ascii="Arial" w:eastAsia="Times New Roman" w:hAnsi="Arial" w:cs="Arial"/>
                <w:sz w:val="24"/>
                <w:szCs w:val="24"/>
                <w:lang w:eastAsia="ru-RU"/>
              </w:rPr>
              <w:t>Предоставление отчета</w:t>
            </w:r>
          </w:p>
        </w:tc>
      </w:tr>
    </w:tbl>
    <w:p w14:paraId="75FBC247" w14:textId="77777777" w:rsidR="00902647" w:rsidRPr="00A04AE3" w:rsidRDefault="00902647" w:rsidP="00A04AE3">
      <w:pPr>
        <w:spacing w:after="0" w:line="240" w:lineRule="auto"/>
        <w:rPr>
          <w:rFonts w:ascii="Arial" w:eastAsia="Times New Roman" w:hAnsi="Arial" w:cs="Arial"/>
          <w:sz w:val="24"/>
          <w:szCs w:val="24"/>
          <w:lang w:eastAsia="ru-RU"/>
        </w:rPr>
      </w:pPr>
      <w:r w:rsidRPr="00A04AE3">
        <w:rPr>
          <w:rFonts w:ascii="Arial" w:eastAsia="Times New Roman" w:hAnsi="Arial" w:cs="Arial"/>
          <w:sz w:val="24"/>
          <w:szCs w:val="24"/>
          <w:lang w:eastAsia="ru-RU"/>
        </w:rPr>
        <w:br w:type="page"/>
      </w:r>
    </w:p>
    <w:tbl>
      <w:tblPr>
        <w:tblStyle w:val="afd"/>
        <w:tblW w:w="4820" w:type="dxa"/>
        <w:tblInd w:w="10254" w:type="dxa"/>
        <w:tblLook w:val="04A0" w:firstRow="1" w:lastRow="0" w:firstColumn="1" w:lastColumn="0" w:noHBand="0" w:noVBand="1"/>
      </w:tblPr>
      <w:tblGrid>
        <w:gridCol w:w="4820"/>
      </w:tblGrid>
      <w:tr w:rsidR="00902647" w:rsidRPr="00A04AE3" w14:paraId="300A8699" w14:textId="77777777" w:rsidTr="00FE7BE9">
        <w:trPr>
          <w:trHeight w:val="1416"/>
        </w:trPr>
        <w:tc>
          <w:tcPr>
            <w:tcW w:w="4820" w:type="dxa"/>
            <w:tcBorders>
              <w:top w:val="nil"/>
              <w:left w:val="nil"/>
              <w:bottom w:val="nil"/>
              <w:right w:val="nil"/>
            </w:tcBorders>
          </w:tcPr>
          <w:p w14:paraId="565903D8" w14:textId="77777777" w:rsidR="00902647" w:rsidRPr="00A04AE3" w:rsidRDefault="00902647" w:rsidP="00A04AE3">
            <w:pPr>
              <w:rPr>
                <w:rFonts w:ascii="Arial" w:eastAsia="Times New Roman" w:hAnsi="Arial" w:cs="Arial"/>
                <w:bCs/>
                <w:sz w:val="24"/>
                <w:szCs w:val="24"/>
                <w:lang w:eastAsia="ru-RU"/>
              </w:rPr>
            </w:pPr>
            <w:r w:rsidRPr="00A04AE3">
              <w:rPr>
                <w:rFonts w:ascii="Arial" w:eastAsia="Times New Roman" w:hAnsi="Arial" w:cs="Arial"/>
                <w:bCs/>
                <w:sz w:val="24"/>
                <w:szCs w:val="24"/>
                <w:lang w:eastAsia="ru-RU"/>
              </w:rPr>
              <w:lastRenderedPageBreak/>
              <w:t xml:space="preserve">Приложение № 5 </w:t>
            </w:r>
          </w:p>
          <w:p w14:paraId="2FF55E98" w14:textId="77777777" w:rsidR="00902647" w:rsidRPr="00A04AE3" w:rsidRDefault="00902647" w:rsidP="00A04AE3">
            <w:pPr>
              <w:rPr>
                <w:rFonts w:ascii="Arial" w:eastAsia="Times New Roman" w:hAnsi="Arial" w:cs="Arial"/>
                <w:bCs/>
                <w:sz w:val="24"/>
                <w:szCs w:val="24"/>
                <w:lang w:eastAsia="ru-RU"/>
              </w:rPr>
            </w:pPr>
            <w:r w:rsidRPr="00A04AE3">
              <w:rPr>
                <w:rFonts w:ascii="Arial" w:eastAsia="Times New Roman" w:hAnsi="Arial" w:cs="Arial"/>
                <w:bCs/>
                <w:sz w:val="24"/>
                <w:szCs w:val="24"/>
                <w:lang w:eastAsia="ru-RU"/>
              </w:rPr>
              <w:t>к постановлению администрации Холмского муниципального округа Сахалинской области</w:t>
            </w:r>
          </w:p>
          <w:p w14:paraId="733AC0FC" w14:textId="4139CED4" w:rsidR="00902647" w:rsidRPr="00A04AE3" w:rsidRDefault="00930EAC" w:rsidP="00A04AE3">
            <w:pPr>
              <w:rPr>
                <w:rFonts w:ascii="Arial" w:eastAsia="Times New Roman" w:hAnsi="Arial" w:cs="Arial"/>
                <w:bCs/>
                <w:sz w:val="24"/>
                <w:szCs w:val="24"/>
                <w:lang w:eastAsia="ru-RU"/>
              </w:rPr>
            </w:pPr>
            <w:r w:rsidRPr="00A04AE3">
              <w:rPr>
                <w:rFonts w:ascii="Arial" w:eastAsia="Times New Roman" w:hAnsi="Arial" w:cs="Arial"/>
                <w:bCs/>
                <w:sz w:val="24"/>
                <w:szCs w:val="24"/>
                <w:lang w:eastAsia="ru-RU"/>
              </w:rPr>
              <w:t>от  30.12.2025 года   №  1691</w:t>
            </w:r>
          </w:p>
        </w:tc>
      </w:tr>
    </w:tbl>
    <w:p w14:paraId="3C115657" w14:textId="77777777" w:rsidR="00902647" w:rsidRPr="00A04AE3" w:rsidRDefault="00902647" w:rsidP="00A04AE3">
      <w:pPr>
        <w:spacing w:after="0" w:line="240" w:lineRule="auto"/>
        <w:ind w:left="720"/>
        <w:contextualSpacing/>
        <w:jc w:val="center"/>
        <w:rPr>
          <w:rFonts w:ascii="Arial" w:eastAsia="Times New Roman" w:hAnsi="Arial" w:cs="Arial"/>
          <w:b/>
          <w:sz w:val="24"/>
          <w:szCs w:val="24"/>
          <w:lang w:eastAsia="ru-RU"/>
        </w:rPr>
      </w:pPr>
    </w:p>
    <w:p w14:paraId="002A1FF3" w14:textId="77777777" w:rsidR="00902647" w:rsidRPr="00A04AE3" w:rsidRDefault="00902647" w:rsidP="00A04AE3">
      <w:pPr>
        <w:spacing w:after="0" w:line="240" w:lineRule="auto"/>
        <w:ind w:left="720"/>
        <w:contextualSpacing/>
        <w:jc w:val="center"/>
        <w:rPr>
          <w:rFonts w:ascii="Arial" w:eastAsia="Times New Roman" w:hAnsi="Arial" w:cs="Arial"/>
          <w:b/>
          <w:sz w:val="24"/>
          <w:szCs w:val="24"/>
          <w:lang w:eastAsia="ru-RU"/>
        </w:rPr>
      </w:pPr>
      <w:r w:rsidRPr="00A04AE3">
        <w:rPr>
          <w:rFonts w:ascii="Arial" w:eastAsia="Times New Roman" w:hAnsi="Arial" w:cs="Arial"/>
          <w:b/>
          <w:sz w:val="24"/>
          <w:szCs w:val="24"/>
          <w:lang w:eastAsia="ru-RU"/>
        </w:rPr>
        <w:t>Раздел 7. Поквартальный план исполнения бюджета в части бюджетных ассигнований, предусмотренных на финансовое обеспечение реализации проекта в 2025 году</w:t>
      </w:r>
    </w:p>
    <w:p w14:paraId="6B1866AC" w14:textId="77777777" w:rsidR="00902647" w:rsidRPr="00A04AE3" w:rsidRDefault="00902647" w:rsidP="00A04AE3">
      <w:pPr>
        <w:spacing w:after="0" w:line="240" w:lineRule="auto"/>
        <w:ind w:left="720"/>
        <w:contextualSpacing/>
        <w:jc w:val="center"/>
        <w:rPr>
          <w:rFonts w:ascii="Arial" w:eastAsia="Times New Roman" w:hAnsi="Arial" w:cs="Arial"/>
          <w:b/>
          <w:sz w:val="24"/>
          <w:szCs w:val="24"/>
          <w:lang w:eastAsia="ru-RU"/>
        </w:rPr>
      </w:pPr>
    </w:p>
    <w:p w14:paraId="2227B392" w14:textId="77777777" w:rsidR="00902647" w:rsidRPr="00A04AE3" w:rsidRDefault="00902647" w:rsidP="00A04AE3">
      <w:pPr>
        <w:widowControl w:val="0"/>
        <w:suppressAutoHyphens/>
        <w:spacing w:after="0" w:line="240" w:lineRule="auto"/>
        <w:ind w:firstLine="708"/>
        <w:jc w:val="both"/>
        <w:outlineLvl w:val="1"/>
        <w:rPr>
          <w:rFonts w:ascii="Arial" w:eastAsia="Times New Roman" w:hAnsi="Arial" w:cs="Arial"/>
          <w:sz w:val="24"/>
          <w:szCs w:val="24"/>
          <w:lang w:eastAsia="ru-RU"/>
        </w:rPr>
      </w:pPr>
      <w:r w:rsidRPr="00A04AE3">
        <w:rPr>
          <w:rFonts w:ascii="Arial" w:eastAsia="Times New Roman" w:hAnsi="Arial" w:cs="Arial"/>
          <w:sz w:val="24"/>
          <w:szCs w:val="24"/>
          <w:lang w:eastAsia="ru-RU"/>
        </w:rPr>
        <w:t>Приложение № 2 муниципальной программы «Развитие физической культуры и спорта в Холмском муниципальном округе Сахалинской области», утвержденной постановлением администрации муниципального образования «Холмский городской округ» от 29.10.2024 года № 1823</w:t>
      </w:r>
    </w:p>
    <w:p w14:paraId="6820BD3B" w14:textId="77777777" w:rsidR="00902647" w:rsidRPr="00A04AE3" w:rsidRDefault="00902647" w:rsidP="00A04AE3">
      <w:pPr>
        <w:spacing w:after="0" w:line="240" w:lineRule="auto"/>
        <w:ind w:left="720"/>
        <w:contextualSpacing/>
        <w:rPr>
          <w:rFonts w:ascii="Arial" w:eastAsia="Times New Roman" w:hAnsi="Arial" w:cs="Arial"/>
          <w:b/>
          <w:sz w:val="24"/>
          <w:szCs w:val="24"/>
          <w:lang w:eastAsia="ru-RU"/>
        </w:rPr>
      </w:pPr>
    </w:p>
    <w:tbl>
      <w:tblPr>
        <w:tblW w:w="49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46"/>
        <w:gridCol w:w="6555"/>
        <w:gridCol w:w="1377"/>
        <w:gridCol w:w="1515"/>
        <w:gridCol w:w="1239"/>
        <w:gridCol w:w="1098"/>
        <w:gridCol w:w="1653"/>
      </w:tblGrid>
      <w:tr w:rsidR="00902647" w:rsidRPr="00A04AE3" w14:paraId="313A7A1C" w14:textId="77777777" w:rsidTr="009B6B80">
        <w:trPr>
          <w:cantSplit/>
          <w:trHeight w:val="458"/>
          <w:tblHeader/>
          <w:jc w:val="center"/>
        </w:trPr>
        <w:tc>
          <w:tcPr>
            <w:tcW w:w="315" w:type="pct"/>
            <w:vMerge w:val="restart"/>
            <w:vAlign w:val="center"/>
          </w:tcPr>
          <w:p w14:paraId="4B086E6E"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 xml:space="preserve">№ </w:t>
            </w:r>
            <w:r w:rsidRPr="00A04AE3">
              <w:rPr>
                <w:rFonts w:ascii="Arial" w:eastAsia="Times New Roman" w:hAnsi="Arial" w:cs="Arial"/>
                <w:sz w:val="24"/>
                <w:szCs w:val="24"/>
                <w:lang w:eastAsia="ru-RU"/>
              </w:rPr>
              <w:br/>
              <w:t>п/п</w:t>
            </w:r>
          </w:p>
        </w:tc>
        <w:tc>
          <w:tcPr>
            <w:tcW w:w="2281" w:type="pct"/>
            <w:vMerge w:val="restart"/>
            <w:vAlign w:val="center"/>
          </w:tcPr>
          <w:p w14:paraId="1D813E51"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Наименование мероприятия (результата)</w:t>
            </w:r>
          </w:p>
        </w:tc>
        <w:tc>
          <w:tcPr>
            <w:tcW w:w="1827" w:type="pct"/>
            <w:gridSpan w:val="4"/>
            <w:vAlign w:val="center"/>
          </w:tcPr>
          <w:p w14:paraId="0240606D" w14:textId="77777777" w:rsidR="00902647" w:rsidRPr="00A04AE3" w:rsidRDefault="00902647" w:rsidP="00A04AE3">
            <w:pPr>
              <w:spacing w:after="0" w:line="240" w:lineRule="auto"/>
              <w:jc w:val="center"/>
              <w:rPr>
                <w:rFonts w:ascii="Arial" w:eastAsia="Times New Roman" w:hAnsi="Arial" w:cs="Arial"/>
                <w:sz w:val="24"/>
                <w:szCs w:val="24"/>
                <w:vertAlign w:val="superscript"/>
                <w:lang w:eastAsia="ru-RU"/>
              </w:rPr>
            </w:pPr>
            <w:r w:rsidRPr="00A04AE3">
              <w:rPr>
                <w:rFonts w:ascii="Arial" w:eastAsia="Times New Roman" w:hAnsi="Arial" w:cs="Arial"/>
                <w:sz w:val="24"/>
                <w:szCs w:val="24"/>
                <w:lang w:eastAsia="ru-RU"/>
              </w:rPr>
              <w:t>План исполнения нарастающим итогом (тыс. рублей)</w:t>
            </w:r>
          </w:p>
        </w:tc>
        <w:tc>
          <w:tcPr>
            <w:tcW w:w="577" w:type="pct"/>
            <w:vMerge w:val="restart"/>
            <w:vAlign w:val="center"/>
          </w:tcPr>
          <w:p w14:paraId="7ABFF582"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Всего на конец 2025 года (тыс. рублей)</w:t>
            </w:r>
          </w:p>
        </w:tc>
      </w:tr>
      <w:tr w:rsidR="00902647" w:rsidRPr="00A04AE3" w14:paraId="2CAA0E31" w14:textId="77777777" w:rsidTr="009B6B80">
        <w:trPr>
          <w:cantSplit/>
          <w:tblHeader/>
          <w:jc w:val="center"/>
        </w:trPr>
        <w:tc>
          <w:tcPr>
            <w:tcW w:w="315" w:type="pct"/>
            <w:vMerge/>
            <w:vAlign w:val="center"/>
          </w:tcPr>
          <w:p w14:paraId="2B6B54B9" w14:textId="77777777" w:rsidR="00902647" w:rsidRPr="00A04AE3" w:rsidRDefault="00902647" w:rsidP="00A04AE3">
            <w:pPr>
              <w:spacing w:after="0" w:line="240" w:lineRule="auto"/>
              <w:jc w:val="center"/>
              <w:rPr>
                <w:rFonts w:ascii="Arial" w:eastAsia="Times New Roman" w:hAnsi="Arial" w:cs="Arial"/>
                <w:sz w:val="24"/>
                <w:szCs w:val="24"/>
                <w:lang w:eastAsia="ru-RU"/>
              </w:rPr>
            </w:pPr>
          </w:p>
        </w:tc>
        <w:tc>
          <w:tcPr>
            <w:tcW w:w="2281" w:type="pct"/>
            <w:vMerge/>
            <w:vAlign w:val="center"/>
          </w:tcPr>
          <w:p w14:paraId="4F9DFACC" w14:textId="77777777" w:rsidR="00902647" w:rsidRPr="00A04AE3" w:rsidRDefault="00902647" w:rsidP="00A04AE3">
            <w:pPr>
              <w:spacing w:after="0" w:line="240" w:lineRule="auto"/>
              <w:jc w:val="center"/>
              <w:rPr>
                <w:rFonts w:ascii="Arial" w:eastAsia="Times New Roman" w:hAnsi="Arial" w:cs="Arial"/>
                <w:sz w:val="24"/>
                <w:szCs w:val="24"/>
                <w:lang w:eastAsia="ru-RU"/>
              </w:rPr>
            </w:pPr>
          </w:p>
        </w:tc>
        <w:tc>
          <w:tcPr>
            <w:tcW w:w="481" w:type="pct"/>
            <w:vAlign w:val="center"/>
          </w:tcPr>
          <w:p w14:paraId="7AAB49C9"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I квартал</w:t>
            </w:r>
          </w:p>
        </w:tc>
        <w:tc>
          <w:tcPr>
            <w:tcW w:w="529" w:type="pct"/>
            <w:vAlign w:val="center"/>
          </w:tcPr>
          <w:p w14:paraId="183A9085"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II квартал</w:t>
            </w:r>
          </w:p>
        </w:tc>
        <w:tc>
          <w:tcPr>
            <w:tcW w:w="433" w:type="pct"/>
            <w:vAlign w:val="center"/>
          </w:tcPr>
          <w:p w14:paraId="19C6F265"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III квартал</w:t>
            </w:r>
          </w:p>
        </w:tc>
        <w:tc>
          <w:tcPr>
            <w:tcW w:w="384" w:type="pct"/>
            <w:vAlign w:val="center"/>
          </w:tcPr>
          <w:p w14:paraId="004DC963"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IV квартал</w:t>
            </w:r>
          </w:p>
        </w:tc>
        <w:tc>
          <w:tcPr>
            <w:tcW w:w="577" w:type="pct"/>
            <w:vMerge/>
            <w:vAlign w:val="center"/>
          </w:tcPr>
          <w:p w14:paraId="43339363" w14:textId="77777777" w:rsidR="00902647" w:rsidRPr="00A04AE3" w:rsidRDefault="00902647" w:rsidP="00A04AE3">
            <w:pPr>
              <w:spacing w:after="0" w:line="240" w:lineRule="auto"/>
              <w:jc w:val="center"/>
              <w:rPr>
                <w:rFonts w:ascii="Arial" w:eastAsia="Times New Roman" w:hAnsi="Arial" w:cs="Arial"/>
                <w:sz w:val="24"/>
                <w:szCs w:val="24"/>
                <w:lang w:eastAsia="ru-RU"/>
              </w:rPr>
            </w:pPr>
          </w:p>
        </w:tc>
      </w:tr>
      <w:tr w:rsidR="00902647" w:rsidRPr="00A04AE3" w14:paraId="32395A85" w14:textId="77777777" w:rsidTr="009B6B80">
        <w:trPr>
          <w:cantSplit/>
          <w:trHeight w:val="605"/>
          <w:tblHeader/>
          <w:jc w:val="center"/>
        </w:trPr>
        <w:tc>
          <w:tcPr>
            <w:tcW w:w="315" w:type="pct"/>
            <w:vAlign w:val="center"/>
          </w:tcPr>
          <w:p w14:paraId="12EF2BC5"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1</w:t>
            </w:r>
          </w:p>
        </w:tc>
        <w:tc>
          <w:tcPr>
            <w:tcW w:w="2281" w:type="pct"/>
            <w:vAlign w:val="center"/>
          </w:tcPr>
          <w:p w14:paraId="7C6EE05B"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2</w:t>
            </w:r>
          </w:p>
        </w:tc>
        <w:tc>
          <w:tcPr>
            <w:tcW w:w="481" w:type="pct"/>
            <w:vAlign w:val="center"/>
          </w:tcPr>
          <w:p w14:paraId="44A20150"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3</w:t>
            </w:r>
          </w:p>
        </w:tc>
        <w:tc>
          <w:tcPr>
            <w:tcW w:w="529" w:type="pct"/>
            <w:vAlign w:val="center"/>
          </w:tcPr>
          <w:p w14:paraId="16193674"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4</w:t>
            </w:r>
          </w:p>
        </w:tc>
        <w:tc>
          <w:tcPr>
            <w:tcW w:w="433" w:type="pct"/>
            <w:vAlign w:val="center"/>
          </w:tcPr>
          <w:p w14:paraId="604AB231" w14:textId="77777777" w:rsidR="00902647" w:rsidRPr="00A04AE3" w:rsidRDefault="00902647" w:rsidP="00A04AE3">
            <w:pPr>
              <w:spacing w:after="0" w:line="240" w:lineRule="auto"/>
              <w:jc w:val="center"/>
              <w:rPr>
                <w:rFonts w:ascii="Arial" w:eastAsia="Times New Roman" w:hAnsi="Arial" w:cs="Arial"/>
                <w:sz w:val="24"/>
                <w:szCs w:val="24"/>
                <w:lang w:eastAsia="ru-RU"/>
              </w:rPr>
            </w:pPr>
          </w:p>
          <w:p w14:paraId="2CA2E887"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5</w:t>
            </w:r>
          </w:p>
          <w:p w14:paraId="00BF5E03" w14:textId="77777777" w:rsidR="00902647" w:rsidRPr="00A04AE3" w:rsidRDefault="00902647" w:rsidP="00A04AE3">
            <w:pPr>
              <w:spacing w:after="0" w:line="240" w:lineRule="auto"/>
              <w:jc w:val="center"/>
              <w:rPr>
                <w:rFonts w:ascii="Arial" w:eastAsia="Times New Roman" w:hAnsi="Arial" w:cs="Arial"/>
                <w:sz w:val="24"/>
                <w:szCs w:val="24"/>
                <w:lang w:eastAsia="ru-RU"/>
              </w:rPr>
            </w:pPr>
          </w:p>
        </w:tc>
        <w:tc>
          <w:tcPr>
            <w:tcW w:w="384" w:type="pct"/>
            <w:vAlign w:val="center"/>
          </w:tcPr>
          <w:p w14:paraId="488639D5"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6</w:t>
            </w:r>
          </w:p>
        </w:tc>
        <w:tc>
          <w:tcPr>
            <w:tcW w:w="577" w:type="pct"/>
            <w:vAlign w:val="center"/>
          </w:tcPr>
          <w:p w14:paraId="606588AE"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7</w:t>
            </w:r>
          </w:p>
        </w:tc>
      </w:tr>
      <w:tr w:rsidR="00902647" w:rsidRPr="00A04AE3" w14:paraId="406A1F19" w14:textId="77777777" w:rsidTr="009B6B80">
        <w:trPr>
          <w:cantSplit/>
          <w:jc w:val="center"/>
        </w:trPr>
        <w:tc>
          <w:tcPr>
            <w:tcW w:w="5000" w:type="pct"/>
            <w:gridSpan w:val="7"/>
            <w:vAlign w:val="center"/>
          </w:tcPr>
          <w:p w14:paraId="5D527BF4" w14:textId="77777777" w:rsidR="00902647" w:rsidRPr="00A04AE3" w:rsidRDefault="00902647" w:rsidP="00A04AE3">
            <w:pPr>
              <w:spacing w:after="0" w:line="240" w:lineRule="auto"/>
              <w:jc w:val="center"/>
              <w:rPr>
                <w:rFonts w:ascii="Arial" w:eastAsia="Times New Roman" w:hAnsi="Arial" w:cs="Arial"/>
                <w:b/>
                <w:sz w:val="24"/>
                <w:szCs w:val="24"/>
                <w:lang w:eastAsia="ru-RU"/>
              </w:rPr>
            </w:pPr>
            <w:r w:rsidRPr="00A04AE3">
              <w:rPr>
                <w:rFonts w:ascii="Arial" w:eastAsia="Times New Roman" w:hAnsi="Arial" w:cs="Arial"/>
                <w:b/>
                <w:sz w:val="24"/>
                <w:szCs w:val="24"/>
                <w:lang w:eastAsia="ru-RU"/>
              </w:rPr>
              <w:t>Созданы для всех категорий и групп населения условий для занятий физической культурой и спортом</w:t>
            </w:r>
          </w:p>
        </w:tc>
      </w:tr>
      <w:tr w:rsidR="00902647" w:rsidRPr="00A04AE3" w14:paraId="60DFBCFC" w14:textId="77777777" w:rsidTr="009B6B80">
        <w:trPr>
          <w:cantSplit/>
          <w:trHeight w:val="519"/>
          <w:jc w:val="center"/>
        </w:trPr>
        <w:tc>
          <w:tcPr>
            <w:tcW w:w="315" w:type="pct"/>
            <w:vAlign w:val="center"/>
          </w:tcPr>
          <w:p w14:paraId="4237EBA8"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1.</w:t>
            </w:r>
          </w:p>
        </w:tc>
        <w:tc>
          <w:tcPr>
            <w:tcW w:w="2281" w:type="pct"/>
            <w:vAlign w:val="center"/>
          </w:tcPr>
          <w:p w14:paraId="7658633F" w14:textId="77777777" w:rsidR="00902647" w:rsidRPr="00A04AE3" w:rsidRDefault="00902647" w:rsidP="00A04AE3">
            <w:pPr>
              <w:spacing w:after="0" w:line="240" w:lineRule="auto"/>
              <w:rPr>
                <w:rFonts w:ascii="Arial" w:eastAsia="Times New Roman" w:hAnsi="Arial" w:cs="Arial"/>
                <w:sz w:val="24"/>
                <w:szCs w:val="24"/>
                <w:lang w:eastAsia="ru-RU"/>
              </w:rPr>
            </w:pPr>
            <w:r w:rsidRPr="00A04AE3">
              <w:rPr>
                <w:rFonts w:ascii="Arial" w:eastAsia="Times New Roman" w:hAnsi="Arial" w:cs="Arial"/>
                <w:sz w:val="24"/>
                <w:szCs w:val="24"/>
                <w:lang w:eastAsia="ru-RU"/>
              </w:rPr>
              <w:t xml:space="preserve"> Реализованы муниципальные мероприятия, направленные на достижение целей и задач по развитию физической культуры и спорта</w:t>
            </w:r>
          </w:p>
        </w:tc>
        <w:tc>
          <w:tcPr>
            <w:tcW w:w="481" w:type="pct"/>
            <w:vAlign w:val="center"/>
          </w:tcPr>
          <w:p w14:paraId="37E45236" w14:textId="209CF522" w:rsidR="00902647" w:rsidRPr="00A04AE3" w:rsidRDefault="00337952"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84678,9</w:t>
            </w:r>
          </w:p>
        </w:tc>
        <w:tc>
          <w:tcPr>
            <w:tcW w:w="529" w:type="pct"/>
            <w:vAlign w:val="center"/>
          </w:tcPr>
          <w:p w14:paraId="4D32B1DD" w14:textId="5E91BF47" w:rsidR="00902647" w:rsidRPr="00A04AE3" w:rsidRDefault="00337952"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17081,7</w:t>
            </w:r>
          </w:p>
        </w:tc>
        <w:tc>
          <w:tcPr>
            <w:tcW w:w="433" w:type="pct"/>
            <w:vAlign w:val="center"/>
          </w:tcPr>
          <w:p w14:paraId="2CDE59BB" w14:textId="4EAFAA5A" w:rsidR="00902647" w:rsidRPr="00A04AE3" w:rsidRDefault="00337952"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5625,6</w:t>
            </w:r>
          </w:p>
        </w:tc>
        <w:tc>
          <w:tcPr>
            <w:tcW w:w="384" w:type="pct"/>
            <w:vAlign w:val="center"/>
          </w:tcPr>
          <w:p w14:paraId="69252ABB" w14:textId="2E910727" w:rsidR="00902647" w:rsidRPr="00A04AE3" w:rsidRDefault="00337952"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5621,7</w:t>
            </w:r>
          </w:p>
        </w:tc>
        <w:tc>
          <w:tcPr>
            <w:tcW w:w="577" w:type="pct"/>
            <w:vAlign w:val="center"/>
          </w:tcPr>
          <w:p w14:paraId="51E532EE" w14:textId="68A84E87" w:rsidR="00902647" w:rsidRPr="00A04AE3" w:rsidRDefault="001C2F0A"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116007,9</w:t>
            </w:r>
          </w:p>
        </w:tc>
      </w:tr>
      <w:tr w:rsidR="00902647" w:rsidRPr="00A04AE3" w14:paraId="37C54267" w14:textId="77777777" w:rsidTr="009B6B80">
        <w:trPr>
          <w:cantSplit/>
          <w:trHeight w:val="279"/>
          <w:jc w:val="center"/>
        </w:trPr>
        <w:tc>
          <w:tcPr>
            <w:tcW w:w="315" w:type="pct"/>
            <w:vAlign w:val="center"/>
          </w:tcPr>
          <w:p w14:paraId="0261F84D"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2.</w:t>
            </w:r>
          </w:p>
        </w:tc>
        <w:tc>
          <w:tcPr>
            <w:tcW w:w="2281" w:type="pct"/>
            <w:vAlign w:val="center"/>
          </w:tcPr>
          <w:p w14:paraId="037F52E8" w14:textId="77777777" w:rsidR="00902647" w:rsidRPr="00A04AE3" w:rsidRDefault="00902647" w:rsidP="00A04AE3">
            <w:pPr>
              <w:spacing w:after="0" w:line="240" w:lineRule="auto"/>
              <w:rPr>
                <w:rFonts w:ascii="Arial" w:eastAsia="Times New Roman" w:hAnsi="Arial" w:cs="Arial"/>
                <w:sz w:val="24"/>
                <w:szCs w:val="24"/>
                <w:lang w:eastAsia="ru-RU"/>
              </w:rPr>
            </w:pPr>
            <w:r w:rsidRPr="00A04AE3">
              <w:rPr>
                <w:rFonts w:ascii="Arial" w:eastAsia="Times New Roman" w:hAnsi="Arial" w:cs="Arial"/>
                <w:sz w:val="24"/>
                <w:szCs w:val="24"/>
                <w:lang w:eastAsia="ru-RU"/>
              </w:rPr>
              <w:t xml:space="preserve"> Построены и введены в эксплуатацию новые спортивные объекты и сооружения</w:t>
            </w:r>
          </w:p>
        </w:tc>
        <w:tc>
          <w:tcPr>
            <w:tcW w:w="481" w:type="pct"/>
            <w:vAlign w:val="center"/>
          </w:tcPr>
          <w:p w14:paraId="469C32D9"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529" w:type="pct"/>
            <w:vAlign w:val="center"/>
          </w:tcPr>
          <w:p w14:paraId="715791E0"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9800,0</w:t>
            </w:r>
          </w:p>
        </w:tc>
        <w:tc>
          <w:tcPr>
            <w:tcW w:w="433" w:type="pct"/>
            <w:vAlign w:val="center"/>
          </w:tcPr>
          <w:p w14:paraId="4784343D"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384" w:type="pct"/>
            <w:vAlign w:val="center"/>
          </w:tcPr>
          <w:p w14:paraId="35D4D75C"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577" w:type="pct"/>
            <w:vAlign w:val="center"/>
          </w:tcPr>
          <w:p w14:paraId="4156BE09"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9800,0</w:t>
            </w:r>
          </w:p>
        </w:tc>
      </w:tr>
      <w:tr w:rsidR="00902647" w:rsidRPr="00A04AE3" w14:paraId="784AEE3D" w14:textId="77777777" w:rsidTr="009B6B80">
        <w:trPr>
          <w:cantSplit/>
          <w:trHeight w:val="135"/>
          <w:jc w:val="center"/>
        </w:trPr>
        <w:tc>
          <w:tcPr>
            <w:tcW w:w="315" w:type="pct"/>
            <w:vAlign w:val="center"/>
          </w:tcPr>
          <w:p w14:paraId="259128CF"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ИТОГО:</w:t>
            </w:r>
          </w:p>
        </w:tc>
        <w:tc>
          <w:tcPr>
            <w:tcW w:w="2281" w:type="pct"/>
            <w:vAlign w:val="center"/>
          </w:tcPr>
          <w:p w14:paraId="4CD75A4D" w14:textId="77777777" w:rsidR="00902647" w:rsidRPr="00A04AE3" w:rsidRDefault="00902647" w:rsidP="00A04AE3">
            <w:pPr>
              <w:spacing w:after="0" w:line="240" w:lineRule="auto"/>
              <w:rPr>
                <w:rFonts w:ascii="Arial" w:eastAsia="Times New Roman" w:hAnsi="Arial" w:cs="Arial"/>
                <w:b/>
                <w:sz w:val="24"/>
                <w:szCs w:val="24"/>
                <w:lang w:eastAsia="ru-RU"/>
              </w:rPr>
            </w:pPr>
          </w:p>
        </w:tc>
        <w:tc>
          <w:tcPr>
            <w:tcW w:w="481" w:type="pct"/>
            <w:vAlign w:val="center"/>
          </w:tcPr>
          <w:p w14:paraId="7CB01249" w14:textId="11813095" w:rsidR="00902647" w:rsidRPr="00A04AE3" w:rsidRDefault="00337952"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84678,9</w:t>
            </w:r>
          </w:p>
        </w:tc>
        <w:tc>
          <w:tcPr>
            <w:tcW w:w="529" w:type="pct"/>
            <w:vAlign w:val="center"/>
          </w:tcPr>
          <w:p w14:paraId="09BA8451" w14:textId="1C4FBE3F" w:rsidR="00902647" w:rsidRPr="00A04AE3" w:rsidRDefault="00337952"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26881,7</w:t>
            </w:r>
          </w:p>
        </w:tc>
        <w:tc>
          <w:tcPr>
            <w:tcW w:w="433" w:type="pct"/>
            <w:vAlign w:val="center"/>
          </w:tcPr>
          <w:p w14:paraId="5372CC66" w14:textId="183D5980" w:rsidR="00902647" w:rsidRPr="00A04AE3" w:rsidRDefault="00337952"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5625,6</w:t>
            </w:r>
          </w:p>
        </w:tc>
        <w:tc>
          <w:tcPr>
            <w:tcW w:w="384" w:type="pct"/>
            <w:vAlign w:val="center"/>
          </w:tcPr>
          <w:p w14:paraId="76184F00" w14:textId="12B198E7" w:rsidR="00337952" w:rsidRPr="00A04AE3" w:rsidRDefault="00337952"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5621,7</w:t>
            </w:r>
          </w:p>
        </w:tc>
        <w:tc>
          <w:tcPr>
            <w:tcW w:w="577" w:type="pct"/>
            <w:vAlign w:val="center"/>
          </w:tcPr>
          <w:p w14:paraId="1D9BAD10" w14:textId="7F508CFC" w:rsidR="00902647" w:rsidRPr="00A04AE3" w:rsidRDefault="001C2F0A"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125807,9</w:t>
            </w:r>
          </w:p>
        </w:tc>
      </w:tr>
    </w:tbl>
    <w:p w14:paraId="6DA29989" w14:textId="7FE51708" w:rsidR="00902647" w:rsidRPr="00A04AE3" w:rsidRDefault="00902647" w:rsidP="00A04AE3">
      <w:pPr>
        <w:tabs>
          <w:tab w:val="left" w:pos="4995"/>
        </w:tabs>
        <w:spacing w:after="0" w:line="240" w:lineRule="auto"/>
        <w:rPr>
          <w:rFonts w:ascii="Arial" w:eastAsia="Times New Roman" w:hAnsi="Arial" w:cs="Arial"/>
          <w:sz w:val="24"/>
          <w:szCs w:val="24"/>
          <w:lang w:eastAsia="ru-RU"/>
        </w:rPr>
      </w:pPr>
    </w:p>
    <w:p w14:paraId="11E914E2" w14:textId="77777777" w:rsidR="00902647" w:rsidRPr="00A04AE3" w:rsidRDefault="00902647" w:rsidP="00A04AE3">
      <w:pPr>
        <w:tabs>
          <w:tab w:val="left" w:pos="4995"/>
        </w:tabs>
        <w:spacing w:after="0" w:line="240" w:lineRule="auto"/>
        <w:rPr>
          <w:rFonts w:ascii="Arial" w:eastAsia="Times New Roman" w:hAnsi="Arial" w:cs="Arial"/>
          <w:sz w:val="24"/>
          <w:szCs w:val="24"/>
          <w:lang w:eastAsia="ru-RU"/>
        </w:rPr>
      </w:pPr>
    </w:p>
    <w:p w14:paraId="35D2DC2C" w14:textId="77777777" w:rsidR="00902647" w:rsidRPr="00A04AE3" w:rsidRDefault="00902647" w:rsidP="00A04AE3">
      <w:pPr>
        <w:tabs>
          <w:tab w:val="left" w:pos="4995"/>
        </w:tabs>
        <w:spacing w:after="0" w:line="240" w:lineRule="auto"/>
        <w:rPr>
          <w:rFonts w:ascii="Arial" w:eastAsia="Times New Roman" w:hAnsi="Arial" w:cs="Arial"/>
          <w:sz w:val="24"/>
          <w:szCs w:val="24"/>
          <w:lang w:eastAsia="ru-RU"/>
        </w:rPr>
      </w:pPr>
    </w:p>
    <w:p w14:paraId="7555550E" w14:textId="77777777" w:rsidR="00902647" w:rsidRPr="00A04AE3" w:rsidRDefault="00902647" w:rsidP="00A04AE3">
      <w:pPr>
        <w:tabs>
          <w:tab w:val="left" w:pos="4995"/>
        </w:tabs>
        <w:spacing w:after="0" w:line="240" w:lineRule="auto"/>
        <w:rPr>
          <w:rFonts w:ascii="Arial" w:eastAsia="Times New Roman" w:hAnsi="Arial" w:cs="Arial"/>
          <w:sz w:val="24"/>
          <w:szCs w:val="24"/>
          <w:lang w:eastAsia="ru-RU"/>
        </w:rPr>
      </w:pPr>
    </w:p>
    <w:p w14:paraId="65ACE874" w14:textId="77777777" w:rsidR="00902647" w:rsidRPr="00A04AE3" w:rsidRDefault="00902647" w:rsidP="00A04AE3">
      <w:pPr>
        <w:tabs>
          <w:tab w:val="left" w:pos="4995"/>
        </w:tabs>
        <w:spacing w:after="0" w:line="240" w:lineRule="auto"/>
        <w:rPr>
          <w:rFonts w:ascii="Arial" w:eastAsia="Times New Roman" w:hAnsi="Arial" w:cs="Arial"/>
          <w:sz w:val="24"/>
          <w:szCs w:val="24"/>
          <w:lang w:eastAsia="ru-RU"/>
        </w:rPr>
      </w:pPr>
    </w:p>
    <w:p w14:paraId="355E9969" w14:textId="77777777" w:rsidR="00902647" w:rsidRPr="00A04AE3" w:rsidRDefault="00902647" w:rsidP="00A04AE3">
      <w:pPr>
        <w:tabs>
          <w:tab w:val="left" w:pos="4995"/>
        </w:tabs>
        <w:spacing w:after="0" w:line="240" w:lineRule="auto"/>
        <w:rPr>
          <w:rFonts w:ascii="Arial" w:eastAsia="Times New Roman" w:hAnsi="Arial" w:cs="Arial"/>
          <w:sz w:val="24"/>
          <w:szCs w:val="24"/>
          <w:lang w:eastAsia="ru-RU"/>
        </w:rPr>
      </w:pPr>
    </w:p>
    <w:p w14:paraId="093020DF" w14:textId="77777777" w:rsidR="00902647" w:rsidRPr="00A04AE3" w:rsidRDefault="00902647" w:rsidP="00A04AE3">
      <w:pPr>
        <w:tabs>
          <w:tab w:val="left" w:pos="4995"/>
        </w:tabs>
        <w:spacing w:after="0" w:line="240" w:lineRule="auto"/>
        <w:rPr>
          <w:rFonts w:ascii="Arial" w:eastAsia="Times New Roman" w:hAnsi="Arial" w:cs="Arial"/>
          <w:sz w:val="24"/>
          <w:szCs w:val="24"/>
          <w:lang w:eastAsia="ru-RU"/>
        </w:rPr>
      </w:pPr>
    </w:p>
    <w:p w14:paraId="1669C8AE" w14:textId="77777777" w:rsidR="00902647" w:rsidRPr="00A04AE3" w:rsidRDefault="00902647" w:rsidP="00A04AE3">
      <w:pPr>
        <w:tabs>
          <w:tab w:val="left" w:pos="4995"/>
        </w:tabs>
        <w:spacing w:after="0" w:line="240" w:lineRule="auto"/>
        <w:rPr>
          <w:rFonts w:ascii="Arial" w:eastAsia="Times New Roman" w:hAnsi="Arial" w:cs="Arial"/>
          <w:sz w:val="24"/>
          <w:szCs w:val="24"/>
          <w:lang w:eastAsia="ru-RU"/>
        </w:rPr>
      </w:pPr>
    </w:p>
    <w:p w14:paraId="7344817E" w14:textId="77777777" w:rsidR="00902647" w:rsidRPr="00A04AE3" w:rsidRDefault="00902647" w:rsidP="00A04AE3">
      <w:pPr>
        <w:tabs>
          <w:tab w:val="left" w:pos="4995"/>
        </w:tabs>
        <w:spacing w:after="0" w:line="240" w:lineRule="auto"/>
        <w:rPr>
          <w:rFonts w:ascii="Arial" w:eastAsia="Times New Roman" w:hAnsi="Arial" w:cs="Arial"/>
          <w:sz w:val="24"/>
          <w:szCs w:val="24"/>
          <w:lang w:eastAsia="ru-RU"/>
        </w:rPr>
      </w:pPr>
    </w:p>
    <w:p w14:paraId="2628A727" w14:textId="77777777" w:rsidR="00902647" w:rsidRPr="00A04AE3" w:rsidRDefault="00902647" w:rsidP="00A04AE3">
      <w:pPr>
        <w:tabs>
          <w:tab w:val="left" w:pos="4995"/>
        </w:tabs>
        <w:spacing w:after="0" w:line="240" w:lineRule="auto"/>
        <w:rPr>
          <w:rFonts w:ascii="Arial" w:eastAsia="Times New Roman" w:hAnsi="Arial" w:cs="Arial"/>
          <w:sz w:val="24"/>
          <w:szCs w:val="24"/>
          <w:lang w:eastAsia="ru-RU"/>
        </w:rPr>
      </w:pPr>
    </w:p>
    <w:p w14:paraId="00A137B2" w14:textId="77777777" w:rsidR="00902647" w:rsidRPr="00A04AE3" w:rsidRDefault="00902647" w:rsidP="00A04AE3">
      <w:pPr>
        <w:spacing w:after="0" w:line="240" w:lineRule="auto"/>
        <w:rPr>
          <w:rFonts w:ascii="Arial" w:eastAsia="Times New Roman" w:hAnsi="Arial" w:cs="Arial"/>
          <w:sz w:val="24"/>
          <w:szCs w:val="24"/>
          <w:lang w:eastAsia="ru-RU"/>
        </w:rPr>
      </w:pPr>
      <w:r w:rsidRPr="00A04AE3">
        <w:rPr>
          <w:rFonts w:ascii="Arial" w:eastAsia="Times New Roman" w:hAnsi="Arial" w:cs="Arial"/>
          <w:sz w:val="24"/>
          <w:szCs w:val="24"/>
          <w:lang w:eastAsia="ru-RU"/>
        </w:rPr>
        <w:br w:type="page"/>
      </w:r>
    </w:p>
    <w:tbl>
      <w:tblPr>
        <w:tblStyle w:val="afd"/>
        <w:tblW w:w="4961" w:type="dxa"/>
        <w:tblInd w:w="101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tblGrid>
      <w:tr w:rsidR="00902647" w:rsidRPr="00A04AE3" w14:paraId="3D8FA9B8" w14:textId="77777777" w:rsidTr="00FE7BE9">
        <w:trPr>
          <w:trHeight w:val="1373"/>
        </w:trPr>
        <w:tc>
          <w:tcPr>
            <w:tcW w:w="4961" w:type="dxa"/>
          </w:tcPr>
          <w:p w14:paraId="43E267CE" w14:textId="77777777" w:rsidR="00902647" w:rsidRPr="00A04AE3" w:rsidRDefault="00902647" w:rsidP="00A04AE3">
            <w:pPr>
              <w:widowControl w:val="0"/>
              <w:autoSpaceDE w:val="0"/>
              <w:autoSpaceDN w:val="0"/>
              <w:adjustRightInd w:val="0"/>
              <w:outlineLvl w:val="2"/>
              <w:rPr>
                <w:rFonts w:ascii="Arial" w:eastAsia="Times New Roman" w:hAnsi="Arial" w:cs="Arial"/>
                <w:bCs/>
                <w:sz w:val="24"/>
                <w:szCs w:val="24"/>
                <w:lang w:eastAsia="ru-RU"/>
              </w:rPr>
            </w:pPr>
            <w:r w:rsidRPr="00A04AE3">
              <w:rPr>
                <w:rFonts w:ascii="Arial" w:eastAsia="Times New Roman" w:hAnsi="Arial" w:cs="Arial"/>
                <w:bCs/>
                <w:sz w:val="24"/>
                <w:szCs w:val="24"/>
                <w:lang w:eastAsia="ru-RU"/>
              </w:rPr>
              <w:lastRenderedPageBreak/>
              <w:t>Приложение № 6</w:t>
            </w:r>
          </w:p>
          <w:p w14:paraId="5FB50FE5" w14:textId="77777777" w:rsidR="00902647" w:rsidRPr="00A04AE3" w:rsidRDefault="00902647" w:rsidP="00A04AE3">
            <w:pPr>
              <w:widowControl w:val="0"/>
              <w:autoSpaceDE w:val="0"/>
              <w:autoSpaceDN w:val="0"/>
              <w:adjustRightInd w:val="0"/>
              <w:outlineLvl w:val="2"/>
              <w:rPr>
                <w:rFonts w:ascii="Arial" w:eastAsia="Times New Roman" w:hAnsi="Arial" w:cs="Arial"/>
                <w:bCs/>
                <w:sz w:val="24"/>
                <w:szCs w:val="24"/>
                <w:lang w:eastAsia="ru-RU"/>
              </w:rPr>
            </w:pPr>
            <w:r w:rsidRPr="00A04AE3">
              <w:rPr>
                <w:rFonts w:ascii="Arial" w:eastAsia="Times New Roman" w:hAnsi="Arial" w:cs="Arial"/>
                <w:bCs/>
                <w:sz w:val="24"/>
                <w:szCs w:val="24"/>
                <w:lang w:eastAsia="ru-RU"/>
              </w:rPr>
              <w:t>к постановлению администрации Холмского муниципального округа Сахалинской области</w:t>
            </w:r>
          </w:p>
          <w:p w14:paraId="7E91E1C8" w14:textId="27300DB3" w:rsidR="00902647" w:rsidRPr="00A04AE3" w:rsidRDefault="00930EAC" w:rsidP="00A04AE3">
            <w:pPr>
              <w:widowControl w:val="0"/>
              <w:autoSpaceDE w:val="0"/>
              <w:autoSpaceDN w:val="0"/>
              <w:adjustRightInd w:val="0"/>
              <w:outlineLvl w:val="2"/>
              <w:rPr>
                <w:rFonts w:ascii="Arial" w:eastAsia="Times New Roman" w:hAnsi="Arial" w:cs="Arial"/>
                <w:bCs/>
                <w:sz w:val="24"/>
                <w:szCs w:val="24"/>
                <w:lang w:eastAsia="ru-RU"/>
              </w:rPr>
            </w:pPr>
            <w:r w:rsidRPr="00A04AE3">
              <w:rPr>
                <w:rFonts w:ascii="Arial" w:eastAsia="Times New Roman" w:hAnsi="Arial" w:cs="Arial"/>
                <w:bCs/>
                <w:sz w:val="24"/>
                <w:szCs w:val="24"/>
                <w:lang w:eastAsia="ru-RU"/>
              </w:rPr>
              <w:t xml:space="preserve">от  30.12.2025 года   №  1691 </w:t>
            </w:r>
          </w:p>
        </w:tc>
      </w:tr>
    </w:tbl>
    <w:p w14:paraId="4B6EDF9E" w14:textId="77777777" w:rsidR="00902647" w:rsidRPr="00A04AE3" w:rsidRDefault="00902647" w:rsidP="00A04AE3">
      <w:pPr>
        <w:tabs>
          <w:tab w:val="left" w:pos="4995"/>
        </w:tabs>
        <w:spacing w:after="0" w:line="240" w:lineRule="auto"/>
        <w:rPr>
          <w:rFonts w:ascii="Arial" w:eastAsia="Times New Roman" w:hAnsi="Arial" w:cs="Arial"/>
          <w:sz w:val="24"/>
          <w:szCs w:val="24"/>
          <w:lang w:eastAsia="ru-RU"/>
        </w:rPr>
      </w:pPr>
    </w:p>
    <w:p w14:paraId="7785A030" w14:textId="77777777" w:rsidR="00902647" w:rsidRPr="00A04AE3" w:rsidRDefault="00902647" w:rsidP="00A04AE3">
      <w:pPr>
        <w:tabs>
          <w:tab w:val="left" w:pos="4995"/>
        </w:tabs>
        <w:spacing w:after="0" w:line="240" w:lineRule="auto"/>
        <w:rPr>
          <w:rFonts w:ascii="Arial" w:eastAsia="Times New Roman" w:hAnsi="Arial" w:cs="Arial"/>
          <w:sz w:val="24"/>
          <w:szCs w:val="24"/>
          <w:lang w:eastAsia="ru-RU"/>
        </w:rPr>
      </w:pPr>
    </w:p>
    <w:p w14:paraId="5C5F51F0" w14:textId="77777777" w:rsidR="00902647" w:rsidRPr="00A04AE3" w:rsidRDefault="00902647" w:rsidP="00A04AE3">
      <w:pPr>
        <w:widowControl w:val="0"/>
        <w:autoSpaceDE w:val="0"/>
        <w:autoSpaceDN w:val="0"/>
        <w:adjustRightInd w:val="0"/>
        <w:spacing w:after="0" w:line="240" w:lineRule="auto"/>
        <w:jc w:val="center"/>
        <w:outlineLvl w:val="2"/>
        <w:rPr>
          <w:rFonts w:ascii="Arial" w:eastAsia="Times New Roman" w:hAnsi="Arial" w:cs="Arial"/>
          <w:b/>
          <w:sz w:val="24"/>
          <w:szCs w:val="24"/>
          <w:lang w:eastAsia="ru-RU"/>
        </w:rPr>
      </w:pPr>
      <w:r w:rsidRPr="00A04AE3">
        <w:rPr>
          <w:rFonts w:ascii="Arial" w:eastAsia="Times New Roman" w:hAnsi="Arial" w:cs="Arial"/>
          <w:b/>
          <w:sz w:val="24"/>
          <w:szCs w:val="24"/>
          <w:lang w:eastAsia="ru-RU"/>
        </w:rPr>
        <w:t>Раздел 4. Финансовое обеспечение комплекса процессных мероприятий</w:t>
      </w:r>
    </w:p>
    <w:p w14:paraId="4FD751CF" w14:textId="77777777" w:rsidR="00902647" w:rsidRPr="00A04AE3" w:rsidRDefault="00902647" w:rsidP="00A04AE3">
      <w:pPr>
        <w:widowControl w:val="0"/>
        <w:autoSpaceDE w:val="0"/>
        <w:autoSpaceDN w:val="0"/>
        <w:adjustRightInd w:val="0"/>
        <w:spacing w:after="0" w:line="240" w:lineRule="auto"/>
        <w:jc w:val="center"/>
        <w:outlineLvl w:val="2"/>
        <w:rPr>
          <w:rFonts w:ascii="Arial" w:eastAsia="Times New Roman" w:hAnsi="Arial" w:cs="Arial"/>
          <w:b/>
          <w:sz w:val="24"/>
          <w:szCs w:val="24"/>
          <w:lang w:eastAsia="ru-RU"/>
        </w:rPr>
      </w:pPr>
      <w:r w:rsidRPr="00A04AE3">
        <w:rPr>
          <w:rFonts w:ascii="Arial" w:eastAsia="Times New Roman" w:hAnsi="Arial" w:cs="Arial"/>
          <w:b/>
          <w:sz w:val="24"/>
          <w:szCs w:val="24"/>
          <w:lang w:eastAsia="ru-RU"/>
        </w:rPr>
        <w:t>«Развитие физической культуры и массового спорта в Холмском муниципальном округе Сахалинской области»</w:t>
      </w:r>
    </w:p>
    <w:p w14:paraId="126A4213" w14:textId="77777777" w:rsidR="00902647" w:rsidRPr="00A04AE3" w:rsidRDefault="00902647" w:rsidP="00A04AE3">
      <w:pPr>
        <w:widowControl w:val="0"/>
        <w:autoSpaceDE w:val="0"/>
        <w:autoSpaceDN w:val="0"/>
        <w:adjustRightInd w:val="0"/>
        <w:spacing w:after="0" w:line="240" w:lineRule="auto"/>
        <w:jc w:val="center"/>
        <w:outlineLvl w:val="2"/>
        <w:rPr>
          <w:rFonts w:ascii="Arial" w:eastAsia="Times New Roman" w:hAnsi="Arial" w:cs="Arial"/>
          <w:b/>
          <w:sz w:val="24"/>
          <w:szCs w:val="24"/>
          <w:lang w:eastAsia="ru-RU"/>
        </w:rPr>
      </w:pPr>
    </w:p>
    <w:p w14:paraId="11759E82" w14:textId="324ADCA5" w:rsidR="00902647" w:rsidRPr="00A04AE3" w:rsidRDefault="00902647" w:rsidP="00A04AE3">
      <w:pPr>
        <w:widowControl w:val="0"/>
        <w:suppressAutoHyphens/>
        <w:spacing w:after="0" w:line="240" w:lineRule="auto"/>
        <w:ind w:firstLine="708"/>
        <w:jc w:val="both"/>
        <w:outlineLvl w:val="1"/>
        <w:rPr>
          <w:rFonts w:ascii="Arial" w:eastAsia="Times New Roman" w:hAnsi="Arial" w:cs="Arial"/>
          <w:sz w:val="24"/>
          <w:szCs w:val="24"/>
          <w:lang w:eastAsia="ru-RU"/>
        </w:rPr>
      </w:pPr>
      <w:r w:rsidRPr="00A04AE3">
        <w:rPr>
          <w:rFonts w:ascii="Arial" w:eastAsia="Times New Roman" w:hAnsi="Arial" w:cs="Arial"/>
          <w:sz w:val="24"/>
          <w:szCs w:val="24"/>
          <w:lang w:eastAsia="ru-RU"/>
        </w:rPr>
        <w:t xml:space="preserve">Приложение № </w:t>
      </w:r>
      <w:r w:rsidR="00D367E6" w:rsidRPr="00A04AE3">
        <w:rPr>
          <w:rFonts w:ascii="Arial" w:eastAsia="Times New Roman" w:hAnsi="Arial" w:cs="Arial"/>
          <w:sz w:val="24"/>
          <w:szCs w:val="24"/>
          <w:lang w:eastAsia="ru-RU"/>
        </w:rPr>
        <w:t>4</w:t>
      </w:r>
      <w:r w:rsidRPr="00A04AE3">
        <w:rPr>
          <w:rFonts w:ascii="Arial" w:eastAsia="Times New Roman" w:hAnsi="Arial" w:cs="Arial"/>
          <w:sz w:val="24"/>
          <w:szCs w:val="24"/>
          <w:lang w:eastAsia="ru-RU"/>
        </w:rPr>
        <w:t xml:space="preserve"> муниципальной программы «Развитие физической культуры и спорта в Холмском муниципальном округе Сахалинской области», утвержденной постановлением администрации муниципального образования «Холмский городской округ» от 29.10.2024 года № 1823</w:t>
      </w:r>
    </w:p>
    <w:p w14:paraId="684E9F44" w14:textId="77777777" w:rsidR="00902647" w:rsidRPr="00A04AE3" w:rsidRDefault="00902647" w:rsidP="00A04AE3">
      <w:pPr>
        <w:widowControl w:val="0"/>
        <w:autoSpaceDE w:val="0"/>
        <w:autoSpaceDN w:val="0"/>
        <w:adjustRightInd w:val="0"/>
        <w:spacing w:after="0" w:line="240" w:lineRule="auto"/>
        <w:outlineLvl w:val="2"/>
        <w:rPr>
          <w:rFonts w:ascii="Arial" w:eastAsia="Times New Roman" w:hAnsi="Arial" w:cs="Arial"/>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66"/>
        <w:gridCol w:w="1276"/>
        <w:gridCol w:w="992"/>
        <w:gridCol w:w="993"/>
        <w:gridCol w:w="992"/>
        <w:gridCol w:w="850"/>
        <w:gridCol w:w="993"/>
        <w:gridCol w:w="1275"/>
      </w:tblGrid>
      <w:tr w:rsidR="00902647" w:rsidRPr="00A04AE3" w14:paraId="1546EFB5" w14:textId="77777777" w:rsidTr="009B6B80">
        <w:tc>
          <w:tcPr>
            <w:tcW w:w="7366" w:type="dxa"/>
            <w:vMerge w:val="restart"/>
          </w:tcPr>
          <w:p w14:paraId="2B40DCD4" w14:textId="77777777" w:rsidR="00902647" w:rsidRPr="00A04AE3" w:rsidRDefault="00902647" w:rsidP="00A04AE3">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Наименование комплекса процессных мероприятий/наименование мероприятия/источник финансового обеспечения</w:t>
            </w:r>
          </w:p>
        </w:tc>
        <w:tc>
          <w:tcPr>
            <w:tcW w:w="7371" w:type="dxa"/>
            <w:gridSpan w:val="7"/>
          </w:tcPr>
          <w:p w14:paraId="726484C8" w14:textId="77777777" w:rsidR="00902647" w:rsidRPr="00A04AE3" w:rsidRDefault="00902647" w:rsidP="00A04AE3">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Объем финансового обеспечения по годам реализации, тыс. рублей</w:t>
            </w:r>
          </w:p>
        </w:tc>
      </w:tr>
      <w:tr w:rsidR="00902647" w:rsidRPr="00A04AE3" w14:paraId="67D3DBF6" w14:textId="77777777" w:rsidTr="009B6B80">
        <w:tc>
          <w:tcPr>
            <w:tcW w:w="7366" w:type="dxa"/>
            <w:vMerge/>
          </w:tcPr>
          <w:p w14:paraId="5D66C0C1" w14:textId="77777777" w:rsidR="00902647" w:rsidRPr="00A04AE3" w:rsidRDefault="00902647" w:rsidP="00A04AE3">
            <w:pPr>
              <w:widowControl w:val="0"/>
              <w:autoSpaceDE w:val="0"/>
              <w:autoSpaceDN w:val="0"/>
              <w:adjustRightInd w:val="0"/>
              <w:spacing w:after="0" w:line="240" w:lineRule="auto"/>
              <w:rPr>
                <w:rFonts w:ascii="Arial" w:eastAsia="Times New Roman" w:hAnsi="Arial" w:cs="Arial"/>
                <w:sz w:val="24"/>
                <w:szCs w:val="24"/>
                <w:lang w:eastAsia="ru-RU"/>
              </w:rPr>
            </w:pPr>
          </w:p>
        </w:tc>
        <w:tc>
          <w:tcPr>
            <w:tcW w:w="1276" w:type="dxa"/>
          </w:tcPr>
          <w:p w14:paraId="49FD8953" w14:textId="77777777" w:rsidR="00902647" w:rsidRPr="00A04AE3" w:rsidRDefault="00902647" w:rsidP="00A04AE3">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2025</w:t>
            </w:r>
          </w:p>
        </w:tc>
        <w:tc>
          <w:tcPr>
            <w:tcW w:w="992" w:type="dxa"/>
          </w:tcPr>
          <w:p w14:paraId="1E8A0D7F" w14:textId="77777777" w:rsidR="00902647" w:rsidRPr="00A04AE3" w:rsidRDefault="00902647" w:rsidP="00A04AE3">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2026</w:t>
            </w:r>
          </w:p>
        </w:tc>
        <w:tc>
          <w:tcPr>
            <w:tcW w:w="993" w:type="dxa"/>
          </w:tcPr>
          <w:p w14:paraId="31347A88" w14:textId="77777777" w:rsidR="00902647" w:rsidRPr="00A04AE3" w:rsidRDefault="00902647" w:rsidP="00A04AE3">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2027</w:t>
            </w:r>
          </w:p>
        </w:tc>
        <w:tc>
          <w:tcPr>
            <w:tcW w:w="992" w:type="dxa"/>
          </w:tcPr>
          <w:p w14:paraId="454D927E" w14:textId="77777777" w:rsidR="00902647" w:rsidRPr="00A04AE3" w:rsidRDefault="00902647" w:rsidP="00A04AE3">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2028</w:t>
            </w:r>
          </w:p>
        </w:tc>
        <w:tc>
          <w:tcPr>
            <w:tcW w:w="850" w:type="dxa"/>
          </w:tcPr>
          <w:p w14:paraId="4BF9B281" w14:textId="77777777" w:rsidR="00902647" w:rsidRPr="00A04AE3" w:rsidRDefault="00902647" w:rsidP="00A04AE3">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2029</w:t>
            </w:r>
          </w:p>
        </w:tc>
        <w:tc>
          <w:tcPr>
            <w:tcW w:w="993" w:type="dxa"/>
          </w:tcPr>
          <w:p w14:paraId="4541EAAF" w14:textId="77777777" w:rsidR="00902647" w:rsidRPr="00A04AE3" w:rsidRDefault="00902647" w:rsidP="00A04AE3">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2030</w:t>
            </w:r>
          </w:p>
        </w:tc>
        <w:tc>
          <w:tcPr>
            <w:tcW w:w="1275" w:type="dxa"/>
          </w:tcPr>
          <w:p w14:paraId="0CD52407" w14:textId="77777777" w:rsidR="00902647" w:rsidRPr="00A04AE3" w:rsidRDefault="00902647" w:rsidP="00A04AE3">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Всего</w:t>
            </w:r>
          </w:p>
        </w:tc>
      </w:tr>
      <w:tr w:rsidR="00902647" w:rsidRPr="00A04AE3" w14:paraId="3C697D83" w14:textId="77777777" w:rsidTr="009B6B80">
        <w:tc>
          <w:tcPr>
            <w:tcW w:w="7366" w:type="dxa"/>
          </w:tcPr>
          <w:p w14:paraId="45AA47C8" w14:textId="77777777" w:rsidR="00902647" w:rsidRPr="00A04AE3" w:rsidRDefault="00902647" w:rsidP="00A04AE3">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1</w:t>
            </w:r>
          </w:p>
        </w:tc>
        <w:tc>
          <w:tcPr>
            <w:tcW w:w="1276" w:type="dxa"/>
          </w:tcPr>
          <w:p w14:paraId="30908E36" w14:textId="77777777" w:rsidR="00902647" w:rsidRPr="00A04AE3" w:rsidRDefault="00902647" w:rsidP="00A04AE3">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2</w:t>
            </w:r>
          </w:p>
        </w:tc>
        <w:tc>
          <w:tcPr>
            <w:tcW w:w="992" w:type="dxa"/>
          </w:tcPr>
          <w:p w14:paraId="34AC7D31" w14:textId="77777777" w:rsidR="00902647" w:rsidRPr="00A04AE3" w:rsidRDefault="00902647" w:rsidP="00A04AE3">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3</w:t>
            </w:r>
          </w:p>
        </w:tc>
        <w:tc>
          <w:tcPr>
            <w:tcW w:w="993" w:type="dxa"/>
          </w:tcPr>
          <w:p w14:paraId="584B96E4" w14:textId="77777777" w:rsidR="00902647" w:rsidRPr="00A04AE3" w:rsidRDefault="00902647" w:rsidP="00A04AE3">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4</w:t>
            </w:r>
          </w:p>
        </w:tc>
        <w:tc>
          <w:tcPr>
            <w:tcW w:w="992" w:type="dxa"/>
          </w:tcPr>
          <w:p w14:paraId="66E89DB7" w14:textId="77777777" w:rsidR="00902647" w:rsidRPr="00A04AE3" w:rsidRDefault="00902647" w:rsidP="00A04AE3">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5</w:t>
            </w:r>
          </w:p>
        </w:tc>
        <w:tc>
          <w:tcPr>
            <w:tcW w:w="850" w:type="dxa"/>
          </w:tcPr>
          <w:p w14:paraId="04F75D1C" w14:textId="77777777" w:rsidR="00902647" w:rsidRPr="00A04AE3" w:rsidRDefault="00902647" w:rsidP="00A04AE3">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6</w:t>
            </w:r>
          </w:p>
        </w:tc>
        <w:tc>
          <w:tcPr>
            <w:tcW w:w="993" w:type="dxa"/>
          </w:tcPr>
          <w:p w14:paraId="20BBB6AB" w14:textId="77777777" w:rsidR="00902647" w:rsidRPr="00A04AE3" w:rsidRDefault="00902647" w:rsidP="00A04AE3">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7</w:t>
            </w:r>
          </w:p>
        </w:tc>
        <w:tc>
          <w:tcPr>
            <w:tcW w:w="1275" w:type="dxa"/>
          </w:tcPr>
          <w:p w14:paraId="5C5B7A23" w14:textId="77777777" w:rsidR="00902647" w:rsidRPr="00A04AE3" w:rsidRDefault="00902647" w:rsidP="00A04AE3">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8</w:t>
            </w:r>
          </w:p>
        </w:tc>
      </w:tr>
      <w:tr w:rsidR="00902647" w:rsidRPr="00A04AE3" w14:paraId="51AEC04A" w14:textId="77777777" w:rsidTr="009B6B80">
        <w:tc>
          <w:tcPr>
            <w:tcW w:w="7366" w:type="dxa"/>
          </w:tcPr>
          <w:p w14:paraId="3600DA8A" w14:textId="77777777" w:rsidR="00902647" w:rsidRPr="00A04AE3" w:rsidRDefault="00902647" w:rsidP="00A04AE3">
            <w:pPr>
              <w:widowControl w:val="0"/>
              <w:autoSpaceDE w:val="0"/>
              <w:autoSpaceDN w:val="0"/>
              <w:adjustRightInd w:val="0"/>
              <w:spacing w:after="0" w:line="240" w:lineRule="auto"/>
              <w:rPr>
                <w:rFonts w:ascii="Arial" w:eastAsia="Times New Roman" w:hAnsi="Arial" w:cs="Arial"/>
                <w:sz w:val="24"/>
                <w:szCs w:val="24"/>
                <w:lang w:eastAsia="ru-RU"/>
              </w:rPr>
            </w:pPr>
            <w:r w:rsidRPr="00A04AE3">
              <w:rPr>
                <w:rFonts w:ascii="Arial" w:eastAsia="Times New Roman" w:hAnsi="Arial" w:cs="Arial"/>
                <w:sz w:val="24"/>
                <w:szCs w:val="24"/>
                <w:lang w:eastAsia="ru-RU"/>
              </w:rPr>
              <w:t>Комплекс процессных мероприятий «Обеспечение привлечение населения Холмского муниципального округа Сахалинской области к систематическим занятиям физической культурой и спортом» (всего), в том числе:</w:t>
            </w:r>
          </w:p>
        </w:tc>
        <w:tc>
          <w:tcPr>
            <w:tcW w:w="1276" w:type="dxa"/>
          </w:tcPr>
          <w:p w14:paraId="59CCB2B4" w14:textId="34924553" w:rsidR="00902647" w:rsidRPr="00A04AE3" w:rsidRDefault="00337952" w:rsidP="00A04AE3">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297011,6</w:t>
            </w:r>
          </w:p>
        </w:tc>
        <w:tc>
          <w:tcPr>
            <w:tcW w:w="992" w:type="dxa"/>
          </w:tcPr>
          <w:p w14:paraId="1CF083AD" w14:textId="6FD138AC" w:rsidR="00902647" w:rsidRPr="00A04AE3" w:rsidRDefault="00337952" w:rsidP="00A04AE3">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12832,8</w:t>
            </w:r>
          </w:p>
        </w:tc>
        <w:tc>
          <w:tcPr>
            <w:tcW w:w="993" w:type="dxa"/>
          </w:tcPr>
          <w:p w14:paraId="51F846FC" w14:textId="4058790D" w:rsidR="00902647" w:rsidRPr="00A04AE3" w:rsidRDefault="00337952" w:rsidP="00A04AE3">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76801,4</w:t>
            </w:r>
          </w:p>
        </w:tc>
        <w:tc>
          <w:tcPr>
            <w:tcW w:w="992" w:type="dxa"/>
          </w:tcPr>
          <w:p w14:paraId="3CC801CC"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850" w:type="dxa"/>
          </w:tcPr>
          <w:p w14:paraId="5FF9B730"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993" w:type="dxa"/>
          </w:tcPr>
          <w:p w14:paraId="09F5A29A"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1275" w:type="dxa"/>
          </w:tcPr>
          <w:p w14:paraId="2F6BB295" w14:textId="3EECEA9D" w:rsidR="00902647" w:rsidRPr="00A04AE3" w:rsidRDefault="00337952" w:rsidP="00A04AE3">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386645,8</w:t>
            </w:r>
          </w:p>
        </w:tc>
      </w:tr>
      <w:tr w:rsidR="00902647" w:rsidRPr="00A04AE3" w14:paraId="1710A28B" w14:textId="77777777" w:rsidTr="009B6B80">
        <w:trPr>
          <w:trHeight w:val="380"/>
        </w:trPr>
        <w:tc>
          <w:tcPr>
            <w:tcW w:w="7366" w:type="dxa"/>
          </w:tcPr>
          <w:p w14:paraId="3813BFA2" w14:textId="77777777" w:rsidR="00902647" w:rsidRPr="00A04AE3" w:rsidRDefault="00902647" w:rsidP="00A04AE3">
            <w:pPr>
              <w:widowControl w:val="0"/>
              <w:autoSpaceDE w:val="0"/>
              <w:autoSpaceDN w:val="0"/>
              <w:adjustRightInd w:val="0"/>
              <w:spacing w:after="0" w:line="240" w:lineRule="auto"/>
              <w:rPr>
                <w:rFonts w:ascii="Arial" w:eastAsia="Times New Roman" w:hAnsi="Arial" w:cs="Arial"/>
                <w:sz w:val="24"/>
                <w:szCs w:val="24"/>
                <w:lang w:eastAsia="ru-RU"/>
              </w:rPr>
            </w:pPr>
            <w:r w:rsidRPr="00A04AE3">
              <w:rPr>
                <w:rFonts w:ascii="Arial" w:eastAsia="Times New Roman" w:hAnsi="Arial" w:cs="Arial"/>
                <w:sz w:val="24"/>
                <w:szCs w:val="24"/>
                <w:lang w:eastAsia="ru-RU"/>
              </w:rPr>
              <w:t>Мероприятие «Создание условий для развития  массовой физической культуры и спорта»</w:t>
            </w:r>
          </w:p>
        </w:tc>
        <w:tc>
          <w:tcPr>
            <w:tcW w:w="1276" w:type="dxa"/>
          </w:tcPr>
          <w:p w14:paraId="68AB8124" w14:textId="464B0773" w:rsidR="00902647" w:rsidRPr="00A04AE3" w:rsidRDefault="00337952" w:rsidP="00A04AE3">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592,6</w:t>
            </w:r>
          </w:p>
        </w:tc>
        <w:tc>
          <w:tcPr>
            <w:tcW w:w="992" w:type="dxa"/>
          </w:tcPr>
          <w:p w14:paraId="1686335F" w14:textId="77777777" w:rsidR="00902647" w:rsidRPr="00A04AE3" w:rsidRDefault="00902647" w:rsidP="00A04AE3">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993" w:type="dxa"/>
          </w:tcPr>
          <w:p w14:paraId="356D8F91" w14:textId="77777777" w:rsidR="00902647" w:rsidRPr="00A04AE3" w:rsidRDefault="00902647" w:rsidP="00A04AE3">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992" w:type="dxa"/>
          </w:tcPr>
          <w:p w14:paraId="47296F2A"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850" w:type="dxa"/>
          </w:tcPr>
          <w:p w14:paraId="1B9A6EA9"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993" w:type="dxa"/>
          </w:tcPr>
          <w:p w14:paraId="0E93F90D"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1275" w:type="dxa"/>
          </w:tcPr>
          <w:p w14:paraId="5DC62F47" w14:textId="3A8B7BD6" w:rsidR="00902647" w:rsidRPr="00A04AE3" w:rsidRDefault="00337952" w:rsidP="00A04AE3">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592,6</w:t>
            </w:r>
          </w:p>
        </w:tc>
      </w:tr>
      <w:tr w:rsidR="00902647" w:rsidRPr="00A04AE3" w14:paraId="03BF0968" w14:textId="77777777" w:rsidTr="009B6B80">
        <w:tc>
          <w:tcPr>
            <w:tcW w:w="7366" w:type="dxa"/>
          </w:tcPr>
          <w:p w14:paraId="7438699D" w14:textId="77777777" w:rsidR="00902647" w:rsidRPr="00A04AE3" w:rsidRDefault="00902647" w:rsidP="00A04AE3">
            <w:pPr>
              <w:widowControl w:val="0"/>
              <w:autoSpaceDE w:val="0"/>
              <w:autoSpaceDN w:val="0"/>
              <w:adjustRightInd w:val="0"/>
              <w:spacing w:after="0" w:line="240" w:lineRule="auto"/>
              <w:rPr>
                <w:rFonts w:ascii="Arial" w:eastAsia="Times New Roman" w:hAnsi="Arial" w:cs="Arial"/>
                <w:sz w:val="24"/>
                <w:szCs w:val="24"/>
                <w:lang w:eastAsia="ru-RU"/>
              </w:rPr>
            </w:pPr>
            <w:r w:rsidRPr="00A04AE3">
              <w:rPr>
                <w:rFonts w:ascii="Arial" w:eastAsia="Times New Roman" w:hAnsi="Arial" w:cs="Arial"/>
                <w:sz w:val="24"/>
                <w:szCs w:val="24"/>
                <w:lang w:eastAsia="ru-RU"/>
              </w:rPr>
              <w:t>федеральный бюджет</w:t>
            </w:r>
          </w:p>
        </w:tc>
        <w:tc>
          <w:tcPr>
            <w:tcW w:w="1276" w:type="dxa"/>
          </w:tcPr>
          <w:p w14:paraId="333891F0"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992" w:type="dxa"/>
          </w:tcPr>
          <w:p w14:paraId="1C437F3A"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993" w:type="dxa"/>
          </w:tcPr>
          <w:p w14:paraId="6474A225"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992" w:type="dxa"/>
          </w:tcPr>
          <w:p w14:paraId="697D499E"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850" w:type="dxa"/>
          </w:tcPr>
          <w:p w14:paraId="067E2CFC"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993" w:type="dxa"/>
          </w:tcPr>
          <w:p w14:paraId="31907951"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1275" w:type="dxa"/>
          </w:tcPr>
          <w:p w14:paraId="0E8AF3FE"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r>
      <w:tr w:rsidR="00902647" w:rsidRPr="00A04AE3" w14:paraId="319433F2" w14:textId="77777777" w:rsidTr="009B6B80">
        <w:tc>
          <w:tcPr>
            <w:tcW w:w="7366" w:type="dxa"/>
          </w:tcPr>
          <w:p w14:paraId="52D87BC0" w14:textId="77777777" w:rsidR="00902647" w:rsidRPr="00A04AE3" w:rsidRDefault="00902647" w:rsidP="00A04AE3">
            <w:pPr>
              <w:widowControl w:val="0"/>
              <w:autoSpaceDE w:val="0"/>
              <w:autoSpaceDN w:val="0"/>
              <w:adjustRightInd w:val="0"/>
              <w:spacing w:after="0" w:line="240" w:lineRule="auto"/>
              <w:rPr>
                <w:rFonts w:ascii="Arial" w:eastAsia="Times New Roman" w:hAnsi="Arial" w:cs="Arial"/>
                <w:sz w:val="24"/>
                <w:szCs w:val="24"/>
                <w:lang w:eastAsia="ru-RU"/>
              </w:rPr>
            </w:pPr>
            <w:r w:rsidRPr="00A04AE3">
              <w:rPr>
                <w:rFonts w:ascii="Arial" w:eastAsia="Times New Roman" w:hAnsi="Arial" w:cs="Arial"/>
                <w:sz w:val="24"/>
                <w:szCs w:val="24"/>
                <w:lang w:eastAsia="ru-RU"/>
              </w:rPr>
              <w:t>областной бюджет</w:t>
            </w:r>
          </w:p>
        </w:tc>
        <w:tc>
          <w:tcPr>
            <w:tcW w:w="1276" w:type="dxa"/>
          </w:tcPr>
          <w:p w14:paraId="56104B97"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992" w:type="dxa"/>
          </w:tcPr>
          <w:p w14:paraId="4A30CDB3"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993" w:type="dxa"/>
          </w:tcPr>
          <w:p w14:paraId="4D5030CE"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992" w:type="dxa"/>
          </w:tcPr>
          <w:p w14:paraId="186D3471"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850" w:type="dxa"/>
          </w:tcPr>
          <w:p w14:paraId="30819237"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993" w:type="dxa"/>
          </w:tcPr>
          <w:p w14:paraId="75D32689"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1275" w:type="dxa"/>
          </w:tcPr>
          <w:p w14:paraId="407A5ED0"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r>
      <w:tr w:rsidR="00902647" w:rsidRPr="00A04AE3" w14:paraId="1D11260F" w14:textId="77777777" w:rsidTr="009B6B80">
        <w:tc>
          <w:tcPr>
            <w:tcW w:w="7366" w:type="dxa"/>
          </w:tcPr>
          <w:p w14:paraId="1D999159" w14:textId="77777777" w:rsidR="00902647" w:rsidRPr="00A04AE3" w:rsidRDefault="00902647" w:rsidP="00A04AE3">
            <w:pPr>
              <w:widowControl w:val="0"/>
              <w:autoSpaceDE w:val="0"/>
              <w:autoSpaceDN w:val="0"/>
              <w:adjustRightInd w:val="0"/>
              <w:spacing w:after="0" w:line="240" w:lineRule="auto"/>
              <w:rPr>
                <w:rFonts w:ascii="Arial" w:eastAsia="Times New Roman" w:hAnsi="Arial" w:cs="Arial"/>
                <w:sz w:val="24"/>
                <w:szCs w:val="24"/>
                <w:lang w:eastAsia="ru-RU"/>
              </w:rPr>
            </w:pPr>
            <w:r w:rsidRPr="00A04AE3">
              <w:rPr>
                <w:rFonts w:ascii="Arial" w:eastAsia="Times New Roman" w:hAnsi="Arial" w:cs="Arial"/>
                <w:sz w:val="24"/>
                <w:szCs w:val="24"/>
                <w:lang w:eastAsia="ru-RU"/>
              </w:rPr>
              <w:t>местный бюджет</w:t>
            </w:r>
          </w:p>
        </w:tc>
        <w:tc>
          <w:tcPr>
            <w:tcW w:w="1276" w:type="dxa"/>
          </w:tcPr>
          <w:p w14:paraId="2769D348" w14:textId="5D66A3C1" w:rsidR="00902647" w:rsidRPr="00A04AE3" w:rsidRDefault="00337952" w:rsidP="00A04AE3">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592,6</w:t>
            </w:r>
          </w:p>
        </w:tc>
        <w:tc>
          <w:tcPr>
            <w:tcW w:w="992" w:type="dxa"/>
          </w:tcPr>
          <w:p w14:paraId="21DB43BB" w14:textId="77777777" w:rsidR="00902647" w:rsidRPr="00A04AE3" w:rsidRDefault="00902647" w:rsidP="00A04AE3">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993" w:type="dxa"/>
          </w:tcPr>
          <w:p w14:paraId="73C216DA" w14:textId="77777777" w:rsidR="00902647" w:rsidRPr="00A04AE3" w:rsidRDefault="00902647" w:rsidP="00A04AE3">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992" w:type="dxa"/>
          </w:tcPr>
          <w:p w14:paraId="77F392B1"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850" w:type="dxa"/>
          </w:tcPr>
          <w:p w14:paraId="564F86E9"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993" w:type="dxa"/>
          </w:tcPr>
          <w:p w14:paraId="43F7872A"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1275" w:type="dxa"/>
          </w:tcPr>
          <w:p w14:paraId="0A092D07" w14:textId="677A37F0" w:rsidR="00902647" w:rsidRPr="00A04AE3" w:rsidRDefault="00337952" w:rsidP="00A04AE3">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592,6</w:t>
            </w:r>
          </w:p>
        </w:tc>
      </w:tr>
      <w:tr w:rsidR="00902647" w:rsidRPr="00A04AE3" w14:paraId="6A7B04A6" w14:textId="77777777" w:rsidTr="009B6B80">
        <w:tc>
          <w:tcPr>
            <w:tcW w:w="7366" w:type="dxa"/>
          </w:tcPr>
          <w:p w14:paraId="35EDCFFD" w14:textId="77777777" w:rsidR="00902647" w:rsidRPr="00A04AE3" w:rsidRDefault="00902647" w:rsidP="00A04AE3">
            <w:pPr>
              <w:widowControl w:val="0"/>
              <w:autoSpaceDE w:val="0"/>
              <w:autoSpaceDN w:val="0"/>
              <w:adjustRightInd w:val="0"/>
              <w:spacing w:after="0" w:line="240" w:lineRule="auto"/>
              <w:rPr>
                <w:rFonts w:ascii="Arial" w:eastAsia="Times New Roman" w:hAnsi="Arial" w:cs="Arial"/>
                <w:sz w:val="24"/>
                <w:szCs w:val="24"/>
                <w:lang w:eastAsia="ru-RU"/>
              </w:rPr>
            </w:pPr>
            <w:r w:rsidRPr="00A04AE3">
              <w:rPr>
                <w:rFonts w:ascii="Arial" w:eastAsia="Times New Roman" w:hAnsi="Arial" w:cs="Arial"/>
                <w:sz w:val="24"/>
                <w:szCs w:val="24"/>
                <w:lang w:eastAsia="ru-RU"/>
              </w:rPr>
              <w:t>внебюджетные источники</w:t>
            </w:r>
          </w:p>
        </w:tc>
        <w:tc>
          <w:tcPr>
            <w:tcW w:w="1276" w:type="dxa"/>
          </w:tcPr>
          <w:p w14:paraId="7F50DBC5" w14:textId="77777777" w:rsidR="00902647" w:rsidRPr="00A04AE3" w:rsidRDefault="00902647" w:rsidP="00A04AE3">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992" w:type="dxa"/>
          </w:tcPr>
          <w:p w14:paraId="5C0C23FA" w14:textId="77777777" w:rsidR="00902647" w:rsidRPr="00A04AE3" w:rsidRDefault="00902647" w:rsidP="00A04AE3">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993" w:type="dxa"/>
          </w:tcPr>
          <w:p w14:paraId="58CD2122" w14:textId="77777777" w:rsidR="00902647" w:rsidRPr="00A04AE3" w:rsidRDefault="00902647" w:rsidP="00A04AE3">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992" w:type="dxa"/>
          </w:tcPr>
          <w:p w14:paraId="507D0418"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850" w:type="dxa"/>
          </w:tcPr>
          <w:p w14:paraId="6712F863"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993" w:type="dxa"/>
          </w:tcPr>
          <w:p w14:paraId="5DCFEED7"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1275" w:type="dxa"/>
          </w:tcPr>
          <w:p w14:paraId="0D0A9822" w14:textId="77777777" w:rsidR="00902647" w:rsidRPr="00A04AE3" w:rsidRDefault="00902647" w:rsidP="00A04AE3">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r>
      <w:tr w:rsidR="00902647" w:rsidRPr="00A04AE3" w14:paraId="46691F54" w14:textId="77777777" w:rsidTr="009B6B80">
        <w:tc>
          <w:tcPr>
            <w:tcW w:w="7366" w:type="dxa"/>
          </w:tcPr>
          <w:p w14:paraId="0C6E4C45" w14:textId="77777777" w:rsidR="00902647" w:rsidRPr="00A04AE3" w:rsidRDefault="00902647" w:rsidP="00A04AE3">
            <w:pPr>
              <w:widowControl w:val="0"/>
              <w:autoSpaceDE w:val="0"/>
              <w:autoSpaceDN w:val="0"/>
              <w:adjustRightInd w:val="0"/>
              <w:spacing w:after="0" w:line="240" w:lineRule="auto"/>
              <w:rPr>
                <w:rFonts w:ascii="Arial" w:eastAsia="Times New Roman" w:hAnsi="Arial" w:cs="Arial"/>
                <w:sz w:val="24"/>
                <w:szCs w:val="24"/>
                <w:lang w:eastAsia="ru-RU"/>
              </w:rPr>
            </w:pPr>
            <w:r w:rsidRPr="00A04AE3">
              <w:rPr>
                <w:rFonts w:ascii="Arial" w:eastAsia="Times New Roman" w:hAnsi="Arial" w:cs="Arial"/>
                <w:sz w:val="24"/>
                <w:szCs w:val="24"/>
                <w:lang w:eastAsia="ru-RU"/>
              </w:rPr>
              <w:t>Мероприятие: «Создание условий для развития адаптивной физической культуры и спорта»</w:t>
            </w:r>
          </w:p>
        </w:tc>
        <w:tc>
          <w:tcPr>
            <w:tcW w:w="1276" w:type="dxa"/>
          </w:tcPr>
          <w:p w14:paraId="7E709F1F" w14:textId="4220151E" w:rsidR="00902647" w:rsidRPr="00A04AE3" w:rsidRDefault="00337952" w:rsidP="00A04AE3">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257,7</w:t>
            </w:r>
          </w:p>
        </w:tc>
        <w:tc>
          <w:tcPr>
            <w:tcW w:w="992" w:type="dxa"/>
          </w:tcPr>
          <w:p w14:paraId="419560F9" w14:textId="77777777" w:rsidR="00902647" w:rsidRPr="00A04AE3" w:rsidRDefault="00902647" w:rsidP="00A04AE3">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993" w:type="dxa"/>
          </w:tcPr>
          <w:p w14:paraId="1AB5FBEA" w14:textId="77777777" w:rsidR="00902647" w:rsidRPr="00A04AE3" w:rsidRDefault="00902647" w:rsidP="00A04AE3">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992" w:type="dxa"/>
          </w:tcPr>
          <w:p w14:paraId="528DF01C"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850" w:type="dxa"/>
          </w:tcPr>
          <w:p w14:paraId="2A41538A"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993" w:type="dxa"/>
          </w:tcPr>
          <w:p w14:paraId="272EA828"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1275" w:type="dxa"/>
          </w:tcPr>
          <w:p w14:paraId="43F5C3E6" w14:textId="09C2E60A" w:rsidR="00902647" w:rsidRPr="00A04AE3" w:rsidRDefault="00337952" w:rsidP="00A04AE3">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257,7</w:t>
            </w:r>
          </w:p>
        </w:tc>
      </w:tr>
      <w:tr w:rsidR="00902647" w:rsidRPr="00A04AE3" w14:paraId="30E04EC5" w14:textId="77777777" w:rsidTr="009B6B80">
        <w:tc>
          <w:tcPr>
            <w:tcW w:w="7366" w:type="dxa"/>
          </w:tcPr>
          <w:p w14:paraId="49E3AC03" w14:textId="77777777" w:rsidR="00902647" w:rsidRPr="00A04AE3" w:rsidRDefault="00902647" w:rsidP="00A04AE3">
            <w:pPr>
              <w:widowControl w:val="0"/>
              <w:autoSpaceDE w:val="0"/>
              <w:autoSpaceDN w:val="0"/>
              <w:adjustRightInd w:val="0"/>
              <w:spacing w:after="0" w:line="240" w:lineRule="auto"/>
              <w:rPr>
                <w:rFonts w:ascii="Arial" w:eastAsia="Times New Roman" w:hAnsi="Arial" w:cs="Arial"/>
                <w:sz w:val="24"/>
                <w:szCs w:val="24"/>
                <w:lang w:eastAsia="ru-RU"/>
              </w:rPr>
            </w:pPr>
            <w:r w:rsidRPr="00A04AE3">
              <w:rPr>
                <w:rFonts w:ascii="Arial" w:eastAsia="Times New Roman" w:hAnsi="Arial" w:cs="Arial"/>
                <w:sz w:val="24"/>
                <w:szCs w:val="24"/>
                <w:lang w:eastAsia="ru-RU"/>
              </w:rPr>
              <w:t>федеральный бюджет</w:t>
            </w:r>
          </w:p>
        </w:tc>
        <w:tc>
          <w:tcPr>
            <w:tcW w:w="1276" w:type="dxa"/>
          </w:tcPr>
          <w:p w14:paraId="3E4AC868"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992" w:type="dxa"/>
          </w:tcPr>
          <w:p w14:paraId="55F70509"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993" w:type="dxa"/>
          </w:tcPr>
          <w:p w14:paraId="00892083"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992" w:type="dxa"/>
          </w:tcPr>
          <w:p w14:paraId="27B0E6D5"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850" w:type="dxa"/>
          </w:tcPr>
          <w:p w14:paraId="4894376C"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993" w:type="dxa"/>
          </w:tcPr>
          <w:p w14:paraId="791EF87E"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1275" w:type="dxa"/>
          </w:tcPr>
          <w:p w14:paraId="34300298"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r>
      <w:tr w:rsidR="00902647" w:rsidRPr="00A04AE3" w14:paraId="54D1B51B" w14:textId="77777777" w:rsidTr="009B6B80">
        <w:tc>
          <w:tcPr>
            <w:tcW w:w="7366" w:type="dxa"/>
          </w:tcPr>
          <w:p w14:paraId="283AB555" w14:textId="77777777" w:rsidR="00902647" w:rsidRPr="00A04AE3" w:rsidRDefault="00902647" w:rsidP="00A04AE3">
            <w:pPr>
              <w:widowControl w:val="0"/>
              <w:autoSpaceDE w:val="0"/>
              <w:autoSpaceDN w:val="0"/>
              <w:adjustRightInd w:val="0"/>
              <w:spacing w:after="0" w:line="240" w:lineRule="auto"/>
              <w:rPr>
                <w:rFonts w:ascii="Arial" w:eastAsia="Times New Roman" w:hAnsi="Arial" w:cs="Arial"/>
                <w:sz w:val="24"/>
                <w:szCs w:val="24"/>
                <w:lang w:eastAsia="ru-RU"/>
              </w:rPr>
            </w:pPr>
            <w:r w:rsidRPr="00A04AE3">
              <w:rPr>
                <w:rFonts w:ascii="Arial" w:eastAsia="Times New Roman" w:hAnsi="Arial" w:cs="Arial"/>
                <w:sz w:val="24"/>
                <w:szCs w:val="24"/>
                <w:lang w:eastAsia="ru-RU"/>
              </w:rPr>
              <w:t>областной бюджет</w:t>
            </w:r>
          </w:p>
        </w:tc>
        <w:tc>
          <w:tcPr>
            <w:tcW w:w="1276" w:type="dxa"/>
          </w:tcPr>
          <w:p w14:paraId="6F4B4894"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992" w:type="dxa"/>
          </w:tcPr>
          <w:p w14:paraId="362C59A4"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993" w:type="dxa"/>
          </w:tcPr>
          <w:p w14:paraId="5E77B66D"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992" w:type="dxa"/>
          </w:tcPr>
          <w:p w14:paraId="319E693C"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850" w:type="dxa"/>
          </w:tcPr>
          <w:p w14:paraId="25380362"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993" w:type="dxa"/>
          </w:tcPr>
          <w:p w14:paraId="70E67F3F"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1275" w:type="dxa"/>
          </w:tcPr>
          <w:p w14:paraId="55AC7A03"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r>
      <w:tr w:rsidR="00902647" w:rsidRPr="00A04AE3" w14:paraId="77FB157F" w14:textId="77777777" w:rsidTr="009B6B80">
        <w:trPr>
          <w:trHeight w:val="278"/>
        </w:trPr>
        <w:tc>
          <w:tcPr>
            <w:tcW w:w="7366" w:type="dxa"/>
          </w:tcPr>
          <w:p w14:paraId="0C1DBBDB" w14:textId="77777777" w:rsidR="00902647" w:rsidRPr="00A04AE3" w:rsidRDefault="00902647" w:rsidP="00A04AE3">
            <w:pPr>
              <w:widowControl w:val="0"/>
              <w:autoSpaceDE w:val="0"/>
              <w:autoSpaceDN w:val="0"/>
              <w:adjustRightInd w:val="0"/>
              <w:spacing w:after="0" w:line="240" w:lineRule="auto"/>
              <w:rPr>
                <w:rFonts w:ascii="Arial" w:eastAsia="Times New Roman" w:hAnsi="Arial" w:cs="Arial"/>
                <w:sz w:val="24"/>
                <w:szCs w:val="24"/>
                <w:lang w:eastAsia="ru-RU"/>
              </w:rPr>
            </w:pPr>
            <w:r w:rsidRPr="00A04AE3">
              <w:rPr>
                <w:rFonts w:ascii="Arial" w:eastAsia="Times New Roman" w:hAnsi="Arial" w:cs="Arial"/>
                <w:sz w:val="24"/>
                <w:szCs w:val="24"/>
                <w:lang w:eastAsia="ru-RU"/>
              </w:rPr>
              <w:t>местный бюджет</w:t>
            </w:r>
          </w:p>
        </w:tc>
        <w:tc>
          <w:tcPr>
            <w:tcW w:w="1276" w:type="dxa"/>
          </w:tcPr>
          <w:p w14:paraId="6BBC7B60" w14:textId="72DC96CF" w:rsidR="00902647" w:rsidRPr="00A04AE3" w:rsidRDefault="00337952" w:rsidP="00A04AE3">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257,7</w:t>
            </w:r>
          </w:p>
        </w:tc>
        <w:tc>
          <w:tcPr>
            <w:tcW w:w="992" w:type="dxa"/>
          </w:tcPr>
          <w:p w14:paraId="38D60245" w14:textId="77777777" w:rsidR="00902647" w:rsidRPr="00A04AE3" w:rsidRDefault="00902647" w:rsidP="00A04AE3">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993" w:type="dxa"/>
          </w:tcPr>
          <w:p w14:paraId="0521D63B" w14:textId="77777777" w:rsidR="00902647" w:rsidRPr="00A04AE3" w:rsidRDefault="00902647" w:rsidP="00A04AE3">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992" w:type="dxa"/>
          </w:tcPr>
          <w:p w14:paraId="7E243BA5"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850" w:type="dxa"/>
          </w:tcPr>
          <w:p w14:paraId="4F111B35"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993" w:type="dxa"/>
          </w:tcPr>
          <w:p w14:paraId="5E4D9A3E"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1275" w:type="dxa"/>
          </w:tcPr>
          <w:p w14:paraId="62231C21" w14:textId="0641FA40" w:rsidR="00902647" w:rsidRPr="00A04AE3" w:rsidRDefault="00337952" w:rsidP="00A04AE3">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257,7</w:t>
            </w:r>
          </w:p>
        </w:tc>
      </w:tr>
      <w:tr w:rsidR="00902647" w:rsidRPr="00A04AE3" w14:paraId="4664EAA8" w14:textId="77777777" w:rsidTr="009B6B80">
        <w:trPr>
          <w:trHeight w:val="278"/>
        </w:trPr>
        <w:tc>
          <w:tcPr>
            <w:tcW w:w="7366" w:type="dxa"/>
          </w:tcPr>
          <w:p w14:paraId="76749E79" w14:textId="77777777" w:rsidR="00902647" w:rsidRPr="00A04AE3" w:rsidRDefault="00902647" w:rsidP="00A04AE3">
            <w:pPr>
              <w:widowControl w:val="0"/>
              <w:autoSpaceDE w:val="0"/>
              <w:autoSpaceDN w:val="0"/>
              <w:adjustRightInd w:val="0"/>
              <w:spacing w:after="0" w:line="240" w:lineRule="auto"/>
              <w:rPr>
                <w:rFonts w:ascii="Arial" w:eastAsia="Times New Roman" w:hAnsi="Arial" w:cs="Arial"/>
                <w:sz w:val="24"/>
                <w:szCs w:val="24"/>
                <w:lang w:eastAsia="ru-RU"/>
              </w:rPr>
            </w:pPr>
            <w:r w:rsidRPr="00A04AE3">
              <w:rPr>
                <w:rFonts w:ascii="Arial" w:eastAsia="Times New Roman" w:hAnsi="Arial" w:cs="Arial"/>
                <w:sz w:val="24"/>
                <w:szCs w:val="24"/>
                <w:lang w:eastAsia="ru-RU"/>
              </w:rPr>
              <w:t>внебюджетные источники</w:t>
            </w:r>
          </w:p>
        </w:tc>
        <w:tc>
          <w:tcPr>
            <w:tcW w:w="1276" w:type="dxa"/>
          </w:tcPr>
          <w:p w14:paraId="72F0732D" w14:textId="77777777" w:rsidR="00902647" w:rsidRPr="00A04AE3" w:rsidRDefault="00902647" w:rsidP="00A04AE3">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992" w:type="dxa"/>
          </w:tcPr>
          <w:p w14:paraId="0D7F82DB" w14:textId="77777777" w:rsidR="00902647" w:rsidRPr="00A04AE3" w:rsidRDefault="00902647" w:rsidP="00A04AE3">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993" w:type="dxa"/>
          </w:tcPr>
          <w:p w14:paraId="6FCBC89F" w14:textId="77777777" w:rsidR="00902647" w:rsidRPr="00A04AE3" w:rsidRDefault="00902647" w:rsidP="00A04AE3">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992" w:type="dxa"/>
          </w:tcPr>
          <w:p w14:paraId="77DC7D62"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850" w:type="dxa"/>
          </w:tcPr>
          <w:p w14:paraId="60C32218"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993" w:type="dxa"/>
          </w:tcPr>
          <w:p w14:paraId="38FFD88C"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1275" w:type="dxa"/>
          </w:tcPr>
          <w:p w14:paraId="4A2346EE" w14:textId="77777777" w:rsidR="00902647" w:rsidRPr="00A04AE3" w:rsidRDefault="00902647" w:rsidP="00A04AE3">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r>
      <w:tr w:rsidR="00902647" w:rsidRPr="00A04AE3" w14:paraId="0C8E6999" w14:textId="77777777" w:rsidTr="009B6B80">
        <w:tc>
          <w:tcPr>
            <w:tcW w:w="7366" w:type="dxa"/>
          </w:tcPr>
          <w:p w14:paraId="288B12D6" w14:textId="77777777" w:rsidR="00902647" w:rsidRPr="00A04AE3" w:rsidRDefault="00902647" w:rsidP="00A04AE3">
            <w:pPr>
              <w:spacing w:after="0" w:line="240" w:lineRule="auto"/>
              <w:rPr>
                <w:rFonts w:ascii="Arial" w:eastAsia="Times New Roman" w:hAnsi="Arial" w:cs="Arial"/>
                <w:sz w:val="24"/>
                <w:szCs w:val="24"/>
                <w:lang w:eastAsia="ru-RU"/>
              </w:rPr>
            </w:pPr>
            <w:r w:rsidRPr="00A04AE3">
              <w:rPr>
                <w:rFonts w:ascii="Arial" w:eastAsia="Times New Roman" w:hAnsi="Arial" w:cs="Arial"/>
                <w:sz w:val="24"/>
                <w:szCs w:val="24"/>
                <w:lang w:eastAsia="ru-RU"/>
              </w:rPr>
              <w:t>Мероприятие: «Обеспечено функционирование системы спортивной подготовки спортсменов»</w:t>
            </w:r>
          </w:p>
        </w:tc>
        <w:tc>
          <w:tcPr>
            <w:tcW w:w="1276" w:type="dxa"/>
          </w:tcPr>
          <w:p w14:paraId="7A5E737B" w14:textId="690121B2" w:rsidR="00902647" w:rsidRPr="00A04AE3" w:rsidRDefault="00337952" w:rsidP="00A04AE3">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296059,3</w:t>
            </w:r>
          </w:p>
        </w:tc>
        <w:tc>
          <w:tcPr>
            <w:tcW w:w="992" w:type="dxa"/>
          </w:tcPr>
          <w:p w14:paraId="14812A6D" w14:textId="3D3DD66C" w:rsidR="00902647" w:rsidRPr="00A04AE3" w:rsidRDefault="00337952" w:rsidP="00A04AE3">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12695,5</w:t>
            </w:r>
          </w:p>
        </w:tc>
        <w:tc>
          <w:tcPr>
            <w:tcW w:w="993" w:type="dxa"/>
          </w:tcPr>
          <w:p w14:paraId="3A454B13" w14:textId="2AF5B025" w:rsidR="00902647" w:rsidRPr="00A04AE3" w:rsidRDefault="00337952" w:rsidP="00A04AE3">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76658,7</w:t>
            </w:r>
          </w:p>
        </w:tc>
        <w:tc>
          <w:tcPr>
            <w:tcW w:w="992" w:type="dxa"/>
          </w:tcPr>
          <w:p w14:paraId="0F5DE994"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850" w:type="dxa"/>
          </w:tcPr>
          <w:p w14:paraId="20D685CB"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993" w:type="dxa"/>
          </w:tcPr>
          <w:p w14:paraId="60D78AF8"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1275" w:type="dxa"/>
          </w:tcPr>
          <w:p w14:paraId="47FB3E36" w14:textId="16991F7E" w:rsidR="00902647" w:rsidRPr="00A04AE3" w:rsidRDefault="00337952" w:rsidP="00A04AE3">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385413,5</w:t>
            </w:r>
          </w:p>
        </w:tc>
      </w:tr>
      <w:tr w:rsidR="00902647" w:rsidRPr="00A04AE3" w14:paraId="50CE1721" w14:textId="77777777" w:rsidTr="009B6B80">
        <w:tc>
          <w:tcPr>
            <w:tcW w:w="7366" w:type="dxa"/>
          </w:tcPr>
          <w:p w14:paraId="4E75CD1A" w14:textId="77777777" w:rsidR="00902647" w:rsidRPr="00A04AE3" w:rsidRDefault="00902647" w:rsidP="00A04AE3">
            <w:pPr>
              <w:widowControl w:val="0"/>
              <w:autoSpaceDE w:val="0"/>
              <w:autoSpaceDN w:val="0"/>
              <w:adjustRightInd w:val="0"/>
              <w:spacing w:after="0" w:line="240" w:lineRule="auto"/>
              <w:rPr>
                <w:rFonts w:ascii="Arial" w:eastAsia="Times New Roman" w:hAnsi="Arial" w:cs="Arial"/>
                <w:sz w:val="24"/>
                <w:szCs w:val="24"/>
                <w:lang w:eastAsia="ru-RU"/>
              </w:rPr>
            </w:pPr>
            <w:r w:rsidRPr="00A04AE3">
              <w:rPr>
                <w:rFonts w:ascii="Arial" w:eastAsia="Times New Roman" w:hAnsi="Arial" w:cs="Arial"/>
                <w:sz w:val="24"/>
                <w:szCs w:val="24"/>
                <w:lang w:eastAsia="ru-RU"/>
              </w:rPr>
              <w:t>федеральный бюджет</w:t>
            </w:r>
          </w:p>
        </w:tc>
        <w:tc>
          <w:tcPr>
            <w:tcW w:w="1276" w:type="dxa"/>
          </w:tcPr>
          <w:p w14:paraId="184A32F8" w14:textId="77777777" w:rsidR="00902647" w:rsidRPr="00A04AE3" w:rsidRDefault="00902647" w:rsidP="00A04AE3">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992" w:type="dxa"/>
          </w:tcPr>
          <w:p w14:paraId="7192035F" w14:textId="77777777" w:rsidR="00902647" w:rsidRPr="00A04AE3" w:rsidRDefault="00902647" w:rsidP="00A04AE3">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993" w:type="dxa"/>
          </w:tcPr>
          <w:p w14:paraId="099844F5" w14:textId="77777777" w:rsidR="00902647" w:rsidRPr="00A04AE3" w:rsidRDefault="00902647" w:rsidP="00A04AE3">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992" w:type="dxa"/>
          </w:tcPr>
          <w:p w14:paraId="319A1EC8" w14:textId="77777777" w:rsidR="00902647" w:rsidRPr="00A04AE3" w:rsidRDefault="00902647" w:rsidP="00A04AE3">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850" w:type="dxa"/>
          </w:tcPr>
          <w:p w14:paraId="009BA5D8" w14:textId="77777777" w:rsidR="00902647" w:rsidRPr="00A04AE3" w:rsidRDefault="00902647" w:rsidP="00A04AE3">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993" w:type="dxa"/>
          </w:tcPr>
          <w:p w14:paraId="6E35F202" w14:textId="77777777" w:rsidR="00902647" w:rsidRPr="00A04AE3" w:rsidRDefault="00902647" w:rsidP="00A04AE3">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1275" w:type="dxa"/>
          </w:tcPr>
          <w:p w14:paraId="26922CD1" w14:textId="77777777" w:rsidR="00902647" w:rsidRPr="00A04AE3" w:rsidRDefault="00902647" w:rsidP="00A04AE3">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r>
      <w:tr w:rsidR="00902647" w:rsidRPr="00A04AE3" w14:paraId="1E34CDD7" w14:textId="77777777" w:rsidTr="009B6B80">
        <w:trPr>
          <w:trHeight w:val="302"/>
        </w:trPr>
        <w:tc>
          <w:tcPr>
            <w:tcW w:w="7366" w:type="dxa"/>
          </w:tcPr>
          <w:p w14:paraId="0D5A3897" w14:textId="77777777" w:rsidR="00902647" w:rsidRPr="00A04AE3" w:rsidRDefault="00902647" w:rsidP="00A04AE3">
            <w:pPr>
              <w:widowControl w:val="0"/>
              <w:autoSpaceDE w:val="0"/>
              <w:autoSpaceDN w:val="0"/>
              <w:adjustRightInd w:val="0"/>
              <w:spacing w:after="0" w:line="240" w:lineRule="auto"/>
              <w:rPr>
                <w:rFonts w:ascii="Arial" w:eastAsia="Times New Roman" w:hAnsi="Arial" w:cs="Arial"/>
                <w:sz w:val="24"/>
                <w:szCs w:val="24"/>
                <w:lang w:eastAsia="ru-RU"/>
              </w:rPr>
            </w:pPr>
            <w:r w:rsidRPr="00A04AE3">
              <w:rPr>
                <w:rFonts w:ascii="Arial" w:eastAsia="Times New Roman" w:hAnsi="Arial" w:cs="Arial"/>
                <w:sz w:val="24"/>
                <w:szCs w:val="24"/>
                <w:lang w:eastAsia="ru-RU"/>
              </w:rPr>
              <w:lastRenderedPageBreak/>
              <w:t>областной бюджет</w:t>
            </w:r>
          </w:p>
        </w:tc>
        <w:tc>
          <w:tcPr>
            <w:tcW w:w="1276" w:type="dxa"/>
          </w:tcPr>
          <w:p w14:paraId="5939A609" w14:textId="77777777" w:rsidR="00902647" w:rsidRPr="00A04AE3" w:rsidRDefault="00902647" w:rsidP="00A04AE3">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992" w:type="dxa"/>
          </w:tcPr>
          <w:p w14:paraId="13A3956B" w14:textId="77777777" w:rsidR="00902647" w:rsidRPr="00A04AE3" w:rsidRDefault="00902647" w:rsidP="00A04AE3">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993" w:type="dxa"/>
          </w:tcPr>
          <w:p w14:paraId="05A7DDCD" w14:textId="77777777" w:rsidR="00902647" w:rsidRPr="00A04AE3" w:rsidRDefault="00902647" w:rsidP="00A04AE3">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992" w:type="dxa"/>
          </w:tcPr>
          <w:p w14:paraId="13F4B03B"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850" w:type="dxa"/>
          </w:tcPr>
          <w:p w14:paraId="2D198819"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993" w:type="dxa"/>
          </w:tcPr>
          <w:p w14:paraId="4786F78E"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1275" w:type="dxa"/>
          </w:tcPr>
          <w:p w14:paraId="1FD3DF93" w14:textId="77777777" w:rsidR="00902647" w:rsidRPr="00A04AE3" w:rsidRDefault="00902647" w:rsidP="00A04AE3">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r>
      <w:tr w:rsidR="00902647" w:rsidRPr="00A04AE3" w14:paraId="4253F3D9" w14:textId="77777777" w:rsidTr="009B6B80">
        <w:trPr>
          <w:trHeight w:val="302"/>
        </w:trPr>
        <w:tc>
          <w:tcPr>
            <w:tcW w:w="7366" w:type="dxa"/>
          </w:tcPr>
          <w:p w14:paraId="6AC976DD" w14:textId="77777777" w:rsidR="00902647" w:rsidRPr="00A04AE3" w:rsidRDefault="00902647" w:rsidP="00A04AE3">
            <w:pPr>
              <w:widowControl w:val="0"/>
              <w:autoSpaceDE w:val="0"/>
              <w:autoSpaceDN w:val="0"/>
              <w:adjustRightInd w:val="0"/>
              <w:spacing w:after="0" w:line="240" w:lineRule="auto"/>
              <w:rPr>
                <w:rFonts w:ascii="Arial" w:eastAsia="Times New Roman" w:hAnsi="Arial" w:cs="Arial"/>
                <w:sz w:val="24"/>
                <w:szCs w:val="24"/>
                <w:lang w:eastAsia="ru-RU"/>
              </w:rPr>
            </w:pPr>
            <w:r w:rsidRPr="00A04AE3">
              <w:rPr>
                <w:rFonts w:ascii="Arial" w:eastAsia="Times New Roman" w:hAnsi="Arial" w:cs="Arial"/>
                <w:sz w:val="24"/>
                <w:szCs w:val="24"/>
                <w:lang w:eastAsia="ru-RU"/>
              </w:rPr>
              <w:t>местный бюджет</w:t>
            </w:r>
          </w:p>
        </w:tc>
        <w:tc>
          <w:tcPr>
            <w:tcW w:w="1276" w:type="dxa"/>
          </w:tcPr>
          <w:p w14:paraId="4DE1DA3F" w14:textId="0F822FAB" w:rsidR="00902647" w:rsidRPr="00A04AE3" w:rsidRDefault="00337952" w:rsidP="00A04AE3">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296059,3</w:t>
            </w:r>
          </w:p>
        </w:tc>
        <w:tc>
          <w:tcPr>
            <w:tcW w:w="992" w:type="dxa"/>
          </w:tcPr>
          <w:p w14:paraId="6C7E7455" w14:textId="04A4BDBD" w:rsidR="00902647" w:rsidRPr="00A04AE3" w:rsidRDefault="00337952" w:rsidP="00A04AE3">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12695,5</w:t>
            </w:r>
          </w:p>
        </w:tc>
        <w:tc>
          <w:tcPr>
            <w:tcW w:w="993" w:type="dxa"/>
          </w:tcPr>
          <w:p w14:paraId="4A41CBBA" w14:textId="584E5CEB" w:rsidR="00902647" w:rsidRPr="00A04AE3" w:rsidRDefault="00337952" w:rsidP="00A04AE3">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76658,7</w:t>
            </w:r>
          </w:p>
        </w:tc>
        <w:tc>
          <w:tcPr>
            <w:tcW w:w="992" w:type="dxa"/>
          </w:tcPr>
          <w:p w14:paraId="5931794F"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850" w:type="dxa"/>
          </w:tcPr>
          <w:p w14:paraId="5A07A443"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993" w:type="dxa"/>
          </w:tcPr>
          <w:p w14:paraId="72359300"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1275" w:type="dxa"/>
          </w:tcPr>
          <w:p w14:paraId="0C556016" w14:textId="750FA96B" w:rsidR="00902647" w:rsidRPr="00A04AE3" w:rsidRDefault="00337952" w:rsidP="00A04AE3">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385413,5</w:t>
            </w:r>
          </w:p>
        </w:tc>
      </w:tr>
      <w:tr w:rsidR="00902647" w:rsidRPr="00A04AE3" w14:paraId="6D601B27" w14:textId="77777777" w:rsidTr="009B6B80">
        <w:trPr>
          <w:trHeight w:val="302"/>
        </w:trPr>
        <w:tc>
          <w:tcPr>
            <w:tcW w:w="7366" w:type="dxa"/>
          </w:tcPr>
          <w:p w14:paraId="29BEAD17" w14:textId="77777777" w:rsidR="00902647" w:rsidRPr="00A04AE3" w:rsidRDefault="00902647" w:rsidP="00A04AE3">
            <w:pPr>
              <w:widowControl w:val="0"/>
              <w:autoSpaceDE w:val="0"/>
              <w:autoSpaceDN w:val="0"/>
              <w:adjustRightInd w:val="0"/>
              <w:spacing w:after="0" w:line="240" w:lineRule="auto"/>
              <w:rPr>
                <w:rFonts w:ascii="Arial" w:eastAsia="Times New Roman" w:hAnsi="Arial" w:cs="Arial"/>
                <w:sz w:val="24"/>
                <w:szCs w:val="24"/>
                <w:lang w:eastAsia="ru-RU"/>
              </w:rPr>
            </w:pPr>
            <w:r w:rsidRPr="00A04AE3">
              <w:rPr>
                <w:rFonts w:ascii="Arial" w:eastAsia="Times New Roman" w:hAnsi="Arial" w:cs="Arial"/>
                <w:sz w:val="24"/>
                <w:szCs w:val="24"/>
                <w:lang w:eastAsia="ru-RU"/>
              </w:rPr>
              <w:t>внебюджетные источники</w:t>
            </w:r>
          </w:p>
        </w:tc>
        <w:tc>
          <w:tcPr>
            <w:tcW w:w="1276" w:type="dxa"/>
          </w:tcPr>
          <w:p w14:paraId="13031C5B" w14:textId="77777777" w:rsidR="00902647" w:rsidRPr="00A04AE3" w:rsidRDefault="00902647" w:rsidP="00A04AE3">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992" w:type="dxa"/>
          </w:tcPr>
          <w:p w14:paraId="79639018" w14:textId="77777777" w:rsidR="00902647" w:rsidRPr="00A04AE3" w:rsidRDefault="00902647" w:rsidP="00A04AE3">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993" w:type="dxa"/>
          </w:tcPr>
          <w:p w14:paraId="7B9BDC08" w14:textId="77777777" w:rsidR="00902647" w:rsidRPr="00A04AE3" w:rsidRDefault="00902647" w:rsidP="00A04AE3">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992" w:type="dxa"/>
          </w:tcPr>
          <w:p w14:paraId="25550DBA"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850" w:type="dxa"/>
          </w:tcPr>
          <w:p w14:paraId="4AFC64EC"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993" w:type="dxa"/>
          </w:tcPr>
          <w:p w14:paraId="4FB88F18"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1275" w:type="dxa"/>
          </w:tcPr>
          <w:p w14:paraId="765671FE" w14:textId="77777777" w:rsidR="00902647" w:rsidRPr="00A04AE3" w:rsidRDefault="00902647" w:rsidP="00A04AE3">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r>
      <w:tr w:rsidR="00902647" w:rsidRPr="00A04AE3" w14:paraId="13037D7A" w14:textId="77777777" w:rsidTr="009B6B80">
        <w:trPr>
          <w:trHeight w:val="302"/>
        </w:trPr>
        <w:tc>
          <w:tcPr>
            <w:tcW w:w="7366" w:type="dxa"/>
          </w:tcPr>
          <w:p w14:paraId="1AFE8701" w14:textId="77777777" w:rsidR="00902647" w:rsidRPr="00A04AE3" w:rsidRDefault="00902647" w:rsidP="00A04AE3">
            <w:pPr>
              <w:widowControl w:val="0"/>
              <w:autoSpaceDE w:val="0"/>
              <w:autoSpaceDN w:val="0"/>
              <w:adjustRightInd w:val="0"/>
              <w:spacing w:after="0" w:line="240" w:lineRule="auto"/>
              <w:rPr>
                <w:rFonts w:ascii="Arial" w:eastAsia="Times New Roman" w:hAnsi="Arial" w:cs="Arial"/>
                <w:sz w:val="24"/>
                <w:szCs w:val="24"/>
                <w:lang w:eastAsia="ru-RU"/>
              </w:rPr>
            </w:pPr>
            <w:r w:rsidRPr="00A04AE3">
              <w:rPr>
                <w:rFonts w:ascii="Arial" w:eastAsia="Times New Roman" w:hAnsi="Arial" w:cs="Arial"/>
                <w:sz w:val="24"/>
                <w:szCs w:val="24"/>
                <w:lang w:eastAsia="ru-RU"/>
              </w:rPr>
              <w:t>Мероприятие: «Меры социальной поддержки работников муниципальных организаций в области физической культуры и спорта»</w:t>
            </w:r>
          </w:p>
        </w:tc>
        <w:tc>
          <w:tcPr>
            <w:tcW w:w="1276" w:type="dxa"/>
          </w:tcPr>
          <w:p w14:paraId="318DF121" w14:textId="7DE6FA54" w:rsidR="00902647" w:rsidRPr="00A04AE3" w:rsidRDefault="00337952" w:rsidP="00A04AE3">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10</w:t>
            </w:r>
            <w:r w:rsidR="00902647" w:rsidRPr="00A04AE3">
              <w:rPr>
                <w:rFonts w:ascii="Arial" w:eastAsia="Times New Roman" w:hAnsi="Arial" w:cs="Arial"/>
                <w:sz w:val="24"/>
                <w:szCs w:val="24"/>
                <w:lang w:eastAsia="ru-RU"/>
              </w:rPr>
              <w:t>2,0</w:t>
            </w:r>
          </w:p>
        </w:tc>
        <w:tc>
          <w:tcPr>
            <w:tcW w:w="992" w:type="dxa"/>
          </w:tcPr>
          <w:p w14:paraId="2D684892" w14:textId="77777777" w:rsidR="00902647" w:rsidRPr="00A04AE3" w:rsidRDefault="00902647" w:rsidP="00A04AE3">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137,3</w:t>
            </w:r>
          </w:p>
        </w:tc>
        <w:tc>
          <w:tcPr>
            <w:tcW w:w="993" w:type="dxa"/>
          </w:tcPr>
          <w:p w14:paraId="14B4CAC1" w14:textId="77777777" w:rsidR="00902647" w:rsidRPr="00A04AE3" w:rsidRDefault="00902647" w:rsidP="00A04AE3">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142,7</w:t>
            </w:r>
          </w:p>
        </w:tc>
        <w:tc>
          <w:tcPr>
            <w:tcW w:w="992" w:type="dxa"/>
          </w:tcPr>
          <w:p w14:paraId="76D30D0D"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850" w:type="dxa"/>
          </w:tcPr>
          <w:p w14:paraId="19A89BBE"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993" w:type="dxa"/>
          </w:tcPr>
          <w:p w14:paraId="746B90C7"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1275" w:type="dxa"/>
          </w:tcPr>
          <w:p w14:paraId="5D9E0A71" w14:textId="3D9E223E" w:rsidR="00902647" w:rsidRPr="00A04AE3" w:rsidRDefault="00337952" w:rsidP="00A04AE3">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38</w:t>
            </w:r>
            <w:r w:rsidR="00902647" w:rsidRPr="00A04AE3">
              <w:rPr>
                <w:rFonts w:ascii="Arial" w:eastAsia="Times New Roman" w:hAnsi="Arial" w:cs="Arial"/>
                <w:sz w:val="24"/>
                <w:szCs w:val="24"/>
                <w:lang w:eastAsia="ru-RU"/>
              </w:rPr>
              <w:t>2,0</w:t>
            </w:r>
          </w:p>
        </w:tc>
      </w:tr>
      <w:tr w:rsidR="00902647" w:rsidRPr="00A04AE3" w14:paraId="41FAFBE8" w14:textId="77777777" w:rsidTr="009B6B80">
        <w:trPr>
          <w:trHeight w:val="302"/>
        </w:trPr>
        <w:tc>
          <w:tcPr>
            <w:tcW w:w="7366" w:type="dxa"/>
          </w:tcPr>
          <w:p w14:paraId="07F15E6E" w14:textId="77777777" w:rsidR="00902647" w:rsidRPr="00A04AE3" w:rsidRDefault="00902647" w:rsidP="00A04AE3">
            <w:pPr>
              <w:widowControl w:val="0"/>
              <w:autoSpaceDE w:val="0"/>
              <w:autoSpaceDN w:val="0"/>
              <w:adjustRightInd w:val="0"/>
              <w:spacing w:after="0" w:line="240" w:lineRule="auto"/>
              <w:rPr>
                <w:rFonts w:ascii="Arial" w:eastAsia="Times New Roman" w:hAnsi="Arial" w:cs="Arial"/>
                <w:sz w:val="24"/>
                <w:szCs w:val="24"/>
                <w:lang w:eastAsia="ru-RU"/>
              </w:rPr>
            </w:pPr>
            <w:r w:rsidRPr="00A04AE3">
              <w:rPr>
                <w:rFonts w:ascii="Arial" w:eastAsia="Times New Roman" w:hAnsi="Arial" w:cs="Arial"/>
                <w:sz w:val="24"/>
                <w:szCs w:val="24"/>
                <w:lang w:eastAsia="ru-RU"/>
              </w:rPr>
              <w:t>федеральный бюджет</w:t>
            </w:r>
          </w:p>
        </w:tc>
        <w:tc>
          <w:tcPr>
            <w:tcW w:w="1276" w:type="dxa"/>
          </w:tcPr>
          <w:p w14:paraId="51C062C6" w14:textId="77777777" w:rsidR="00902647" w:rsidRPr="00A04AE3" w:rsidRDefault="00902647" w:rsidP="00A04AE3">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992" w:type="dxa"/>
          </w:tcPr>
          <w:p w14:paraId="5C9A2457" w14:textId="77777777" w:rsidR="00902647" w:rsidRPr="00A04AE3" w:rsidRDefault="00902647" w:rsidP="00A04AE3">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993" w:type="dxa"/>
          </w:tcPr>
          <w:p w14:paraId="2070F25A" w14:textId="77777777" w:rsidR="00902647" w:rsidRPr="00A04AE3" w:rsidRDefault="00902647" w:rsidP="00A04AE3">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992" w:type="dxa"/>
          </w:tcPr>
          <w:p w14:paraId="280E2AE2"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850" w:type="dxa"/>
          </w:tcPr>
          <w:p w14:paraId="428FDED1"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993" w:type="dxa"/>
          </w:tcPr>
          <w:p w14:paraId="2463D30A"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1275" w:type="dxa"/>
          </w:tcPr>
          <w:p w14:paraId="24A3FBAE" w14:textId="77777777" w:rsidR="00902647" w:rsidRPr="00A04AE3" w:rsidRDefault="00902647" w:rsidP="00A04AE3">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r>
      <w:tr w:rsidR="00902647" w:rsidRPr="00A04AE3" w14:paraId="7EE04551" w14:textId="77777777" w:rsidTr="009B6B80">
        <w:trPr>
          <w:trHeight w:val="302"/>
        </w:trPr>
        <w:tc>
          <w:tcPr>
            <w:tcW w:w="7366" w:type="dxa"/>
          </w:tcPr>
          <w:p w14:paraId="549EC7E0" w14:textId="77777777" w:rsidR="00902647" w:rsidRPr="00A04AE3" w:rsidRDefault="00902647" w:rsidP="00A04AE3">
            <w:pPr>
              <w:widowControl w:val="0"/>
              <w:autoSpaceDE w:val="0"/>
              <w:autoSpaceDN w:val="0"/>
              <w:adjustRightInd w:val="0"/>
              <w:spacing w:after="0" w:line="240" w:lineRule="auto"/>
              <w:rPr>
                <w:rFonts w:ascii="Arial" w:eastAsia="Times New Roman" w:hAnsi="Arial" w:cs="Arial"/>
                <w:sz w:val="24"/>
                <w:szCs w:val="24"/>
                <w:lang w:eastAsia="ru-RU"/>
              </w:rPr>
            </w:pPr>
            <w:r w:rsidRPr="00A04AE3">
              <w:rPr>
                <w:rFonts w:ascii="Arial" w:eastAsia="Times New Roman" w:hAnsi="Arial" w:cs="Arial"/>
                <w:sz w:val="24"/>
                <w:szCs w:val="24"/>
                <w:lang w:eastAsia="ru-RU"/>
              </w:rPr>
              <w:t>областной бюджет</w:t>
            </w:r>
          </w:p>
        </w:tc>
        <w:tc>
          <w:tcPr>
            <w:tcW w:w="1276" w:type="dxa"/>
          </w:tcPr>
          <w:p w14:paraId="6A66B8FC" w14:textId="45B112E0" w:rsidR="00902647" w:rsidRPr="00A04AE3" w:rsidRDefault="00337952" w:rsidP="00A04AE3">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10</w:t>
            </w:r>
            <w:r w:rsidR="00902647" w:rsidRPr="00A04AE3">
              <w:rPr>
                <w:rFonts w:ascii="Arial" w:eastAsia="Times New Roman" w:hAnsi="Arial" w:cs="Arial"/>
                <w:sz w:val="24"/>
                <w:szCs w:val="24"/>
                <w:lang w:eastAsia="ru-RU"/>
              </w:rPr>
              <w:t>2,0</w:t>
            </w:r>
          </w:p>
        </w:tc>
        <w:tc>
          <w:tcPr>
            <w:tcW w:w="992" w:type="dxa"/>
          </w:tcPr>
          <w:p w14:paraId="01D388DF" w14:textId="77777777" w:rsidR="00902647" w:rsidRPr="00A04AE3" w:rsidRDefault="00902647" w:rsidP="00A04AE3">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137,3</w:t>
            </w:r>
          </w:p>
        </w:tc>
        <w:tc>
          <w:tcPr>
            <w:tcW w:w="993" w:type="dxa"/>
          </w:tcPr>
          <w:p w14:paraId="2B368703" w14:textId="77777777" w:rsidR="00902647" w:rsidRPr="00A04AE3" w:rsidRDefault="00902647" w:rsidP="00A04AE3">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142,7</w:t>
            </w:r>
          </w:p>
        </w:tc>
        <w:tc>
          <w:tcPr>
            <w:tcW w:w="992" w:type="dxa"/>
          </w:tcPr>
          <w:p w14:paraId="65E65A2D"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850" w:type="dxa"/>
          </w:tcPr>
          <w:p w14:paraId="511E6A41"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993" w:type="dxa"/>
          </w:tcPr>
          <w:p w14:paraId="16DF2DC3"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1275" w:type="dxa"/>
          </w:tcPr>
          <w:p w14:paraId="0AEB45C5" w14:textId="050AD1A7" w:rsidR="00902647" w:rsidRPr="00A04AE3" w:rsidRDefault="00337952" w:rsidP="00A04AE3">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38</w:t>
            </w:r>
            <w:r w:rsidR="00902647" w:rsidRPr="00A04AE3">
              <w:rPr>
                <w:rFonts w:ascii="Arial" w:eastAsia="Times New Roman" w:hAnsi="Arial" w:cs="Arial"/>
                <w:sz w:val="24"/>
                <w:szCs w:val="24"/>
                <w:lang w:eastAsia="ru-RU"/>
              </w:rPr>
              <w:t>2,0</w:t>
            </w:r>
          </w:p>
        </w:tc>
      </w:tr>
      <w:tr w:rsidR="00902647" w:rsidRPr="00A04AE3" w14:paraId="6A5F1F2C" w14:textId="77777777" w:rsidTr="009B6B80">
        <w:trPr>
          <w:trHeight w:val="302"/>
        </w:trPr>
        <w:tc>
          <w:tcPr>
            <w:tcW w:w="7366" w:type="dxa"/>
          </w:tcPr>
          <w:p w14:paraId="7CD041D0" w14:textId="77777777" w:rsidR="00902647" w:rsidRPr="00A04AE3" w:rsidRDefault="00902647" w:rsidP="00A04AE3">
            <w:pPr>
              <w:widowControl w:val="0"/>
              <w:autoSpaceDE w:val="0"/>
              <w:autoSpaceDN w:val="0"/>
              <w:adjustRightInd w:val="0"/>
              <w:spacing w:after="0" w:line="240" w:lineRule="auto"/>
              <w:rPr>
                <w:rFonts w:ascii="Arial" w:eastAsia="Times New Roman" w:hAnsi="Arial" w:cs="Arial"/>
                <w:sz w:val="24"/>
                <w:szCs w:val="24"/>
                <w:lang w:eastAsia="ru-RU"/>
              </w:rPr>
            </w:pPr>
            <w:r w:rsidRPr="00A04AE3">
              <w:rPr>
                <w:rFonts w:ascii="Arial" w:eastAsia="Times New Roman" w:hAnsi="Arial" w:cs="Arial"/>
                <w:sz w:val="24"/>
                <w:szCs w:val="24"/>
                <w:lang w:eastAsia="ru-RU"/>
              </w:rPr>
              <w:t>местный бюджет</w:t>
            </w:r>
          </w:p>
        </w:tc>
        <w:tc>
          <w:tcPr>
            <w:tcW w:w="1276" w:type="dxa"/>
          </w:tcPr>
          <w:p w14:paraId="5C79BF79" w14:textId="77777777" w:rsidR="00902647" w:rsidRPr="00A04AE3" w:rsidRDefault="00902647" w:rsidP="00A04AE3">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992" w:type="dxa"/>
          </w:tcPr>
          <w:p w14:paraId="45B368FC" w14:textId="77777777" w:rsidR="00902647" w:rsidRPr="00A04AE3" w:rsidRDefault="00902647" w:rsidP="00A04AE3">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993" w:type="dxa"/>
          </w:tcPr>
          <w:p w14:paraId="0ECF7832" w14:textId="77777777" w:rsidR="00902647" w:rsidRPr="00A04AE3" w:rsidRDefault="00902647" w:rsidP="00A04AE3">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992" w:type="dxa"/>
          </w:tcPr>
          <w:p w14:paraId="4842D82D"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850" w:type="dxa"/>
          </w:tcPr>
          <w:p w14:paraId="476C1129"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993" w:type="dxa"/>
          </w:tcPr>
          <w:p w14:paraId="17DB316E"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1275" w:type="dxa"/>
          </w:tcPr>
          <w:p w14:paraId="4F041324" w14:textId="77777777" w:rsidR="00902647" w:rsidRPr="00A04AE3" w:rsidRDefault="00902647" w:rsidP="00A04AE3">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r>
      <w:tr w:rsidR="00902647" w:rsidRPr="00A04AE3" w14:paraId="662A7DA2" w14:textId="77777777" w:rsidTr="009B6B80">
        <w:trPr>
          <w:trHeight w:val="302"/>
        </w:trPr>
        <w:tc>
          <w:tcPr>
            <w:tcW w:w="7366" w:type="dxa"/>
          </w:tcPr>
          <w:p w14:paraId="5E3BC5AE" w14:textId="77777777" w:rsidR="00902647" w:rsidRPr="00A04AE3" w:rsidRDefault="00902647" w:rsidP="00A04AE3">
            <w:pPr>
              <w:widowControl w:val="0"/>
              <w:autoSpaceDE w:val="0"/>
              <w:autoSpaceDN w:val="0"/>
              <w:adjustRightInd w:val="0"/>
              <w:spacing w:after="0" w:line="240" w:lineRule="auto"/>
              <w:rPr>
                <w:rFonts w:ascii="Arial" w:eastAsia="Times New Roman" w:hAnsi="Arial" w:cs="Arial"/>
                <w:sz w:val="24"/>
                <w:szCs w:val="24"/>
                <w:lang w:eastAsia="ru-RU"/>
              </w:rPr>
            </w:pPr>
            <w:r w:rsidRPr="00A04AE3">
              <w:rPr>
                <w:rFonts w:ascii="Arial" w:eastAsia="Times New Roman" w:hAnsi="Arial" w:cs="Arial"/>
                <w:sz w:val="24"/>
                <w:szCs w:val="24"/>
                <w:lang w:eastAsia="ru-RU"/>
              </w:rPr>
              <w:t>небюджетные источники</w:t>
            </w:r>
          </w:p>
        </w:tc>
        <w:tc>
          <w:tcPr>
            <w:tcW w:w="1276" w:type="dxa"/>
          </w:tcPr>
          <w:p w14:paraId="361B973A" w14:textId="77777777" w:rsidR="00902647" w:rsidRPr="00A04AE3" w:rsidRDefault="00902647" w:rsidP="00A04AE3">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992" w:type="dxa"/>
          </w:tcPr>
          <w:p w14:paraId="5B855EF1" w14:textId="77777777" w:rsidR="00902647" w:rsidRPr="00A04AE3" w:rsidRDefault="00902647" w:rsidP="00A04AE3">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993" w:type="dxa"/>
          </w:tcPr>
          <w:p w14:paraId="26981958" w14:textId="77777777" w:rsidR="00902647" w:rsidRPr="00A04AE3" w:rsidRDefault="00902647" w:rsidP="00A04AE3">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992" w:type="dxa"/>
          </w:tcPr>
          <w:p w14:paraId="34111DFC"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850" w:type="dxa"/>
          </w:tcPr>
          <w:p w14:paraId="0FB81E4C"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993" w:type="dxa"/>
          </w:tcPr>
          <w:p w14:paraId="256F039B" w14:textId="77777777" w:rsidR="00902647" w:rsidRPr="00A04AE3" w:rsidRDefault="00902647" w:rsidP="00A04AE3">
            <w:pPr>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c>
          <w:tcPr>
            <w:tcW w:w="1275" w:type="dxa"/>
          </w:tcPr>
          <w:p w14:paraId="2EEA1B6A" w14:textId="77777777" w:rsidR="00902647" w:rsidRPr="00A04AE3" w:rsidRDefault="00902647" w:rsidP="00A04AE3">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04AE3">
              <w:rPr>
                <w:rFonts w:ascii="Arial" w:eastAsia="Times New Roman" w:hAnsi="Arial" w:cs="Arial"/>
                <w:sz w:val="24"/>
                <w:szCs w:val="24"/>
                <w:lang w:eastAsia="ru-RU"/>
              </w:rPr>
              <w:t>0,0</w:t>
            </w:r>
          </w:p>
        </w:tc>
      </w:tr>
    </w:tbl>
    <w:p w14:paraId="07229EAD" w14:textId="77777777" w:rsidR="00902647" w:rsidRPr="00A04AE3" w:rsidRDefault="00902647" w:rsidP="00A04AE3">
      <w:pPr>
        <w:tabs>
          <w:tab w:val="left" w:pos="2925"/>
        </w:tabs>
        <w:spacing w:after="0" w:line="240" w:lineRule="auto"/>
        <w:rPr>
          <w:rFonts w:ascii="Arial" w:eastAsia="Times New Roman" w:hAnsi="Arial" w:cs="Arial"/>
          <w:sz w:val="24"/>
          <w:szCs w:val="24"/>
          <w:lang w:eastAsia="ru-RU"/>
        </w:rPr>
      </w:pPr>
    </w:p>
    <w:p w14:paraId="562DF8C3" w14:textId="77777777" w:rsidR="00902647" w:rsidRPr="00A04AE3" w:rsidRDefault="00902647" w:rsidP="00A04AE3">
      <w:pPr>
        <w:tabs>
          <w:tab w:val="left" w:pos="1705"/>
        </w:tabs>
        <w:spacing w:after="0" w:line="240" w:lineRule="auto"/>
        <w:rPr>
          <w:rFonts w:ascii="Arial" w:eastAsia="Times New Roman" w:hAnsi="Arial" w:cs="Arial"/>
          <w:sz w:val="24"/>
          <w:szCs w:val="24"/>
          <w:lang w:eastAsia="ru-RU"/>
        </w:rPr>
      </w:pPr>
    </w:p>
    <w:p w14:paraId="4DD301E9" w14:textId="77777777" w:rsidR="00902647" w:rsidRPr="00A04AE3" w:rsidRDefault="00902647" w:rsidP="00A04AE3">
      <w:pPr>
        <w:spacing w:after="0" w:line="240" w:lineRule="auto"/>
        <w:rPr>
          <w:rFonts w:ascii="Arial" w:hAnsi="Arial" w:cs="Arial"/>
          <w:sz w:val="24"/>
          <w:szCs w:val="24"/>
        </w:rPr>
      </w:pPr>
    </w:p>
    <w:sectPr w:rsidR="00902647" w:rsidRPr="00A04AE3" w:rsidSect="009B6B80">
      <w:headerReference w:type="default" r:id="rId8"/>
      <w:pgSz w:w="16838" w:h="16840" w:orient="landscape"/>
      <w:pgMar w:top="1134"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8D0A19" w14:textId="77777777" w:rsidR="00AB23AA" w:rsidRDefault="00AB23AA">
      <w:pPr>
        <w:spacing w:after="0" w:line="240" w:lineRule="auto"/>
      </w:pPr>
      <w:r>
        <w:separator/>
      </w:r>
    </w:p>
  </w:endnote>
  <w:endnote w:type="continuationSeparator" w:id="0">
    <w:p w14:paraId="03C13A1D" w14:textId="77777777" w:rsidR="00AB23AA" w:rsidRDefault="00AB23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2C29A3" w14:textId="77777777" w:rsidR="00AB23AA" w:rsidRDefault="00AB23AA">
      <w:pPr>
        <w:spacing w:after="0" w:line="240" w:lineRule="auto"/>
      </w:pPr>
      <w:r>
        <w:separator/>
      </w:r>
    </w:p>
  </w:footnote>
  <w:footnote w:type="continuationSeparator" w:id="0">
    <w:p w14:paraId="576DD750" w14:textId="77777777" w:rsidR="00AB23AA" w:rsidRDefault="00AB23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D273C" w14:textId="77777777" w:rsidR="00F85CBE" w:rsidRPr="007C4355" w:rsidRDefault="00F85CBE" w:rsidP="009B6B80">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91344"/>
    <w:multiLevelType w:val="hybridMultilevel"/>
    <w:tmpl w:val="2D64A4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D507E0"/>
    <w:multiLevelType w:val="multilevel"/>
    <w:tmpl w:val="1B2251EC"/>
    <w:lvl w:ilvl="0">
      <w:start w:val="4"/>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84457F0"/>
    <w:multiLevelType w:val="multilevel"/>
    <w:tmpl w:val="2806E1E8"/>
    <w:lvl w:ilvl="0">
      <w:start w:val="1"/>
      <w:numFmt w:val="decimal"/>
      <w:lvlText w:val="%1."/>
      <w:lvlJc w:val="left"/>
      <w:pPr>
        <w:ind w:left="720" w:hanging="360"/>
      </w:pPr>
      <w:rPr>
        <w:rFonts w:hint="default"/>
      </w:rPr>
    </w:lvl>
    <w:lvl w:ilvl="1">
      <w:start w:val="3"/>
      <w:numFmt w:val="decimal"/>
      <w:isLgl/>
      <w:lvlText w:val="%1.%2."/>
      <w:lvlJc w:val="left"/>
      <w:pPr>
        <w:ind w:left="785"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B236CB9"/>
    <w:multiLevelType w:val="hybridMultilevel"/>
    <w:tmpl w:val="9B9A0AE2"/>
    <w:lvl w:ilvl="0" w:tplc="F77A97E8">
      <w:start w:val="1"/>
      <w:numFmt w:val="bullet"/>
      <w:lvlText w:val=""/>
      <w:lvlJc w:val="left"/>
      <w:pPr>
        <w:ind w:left="846" w:hanging="360"/>
      </w:pPr>
      <w:rPr>
        <w:rFonts w:ascii="Symbol" w:hAnsi="Symbol" w:cs="Symbol" w:hint="default"/>
      </w:rPr>
    </w:lvl>
    <w:lvl w:ilvl="1" w:tplc="04190003">
      <w:start w:val="1"/>
      <w:numFmt w:val="bullet"/>
      <w:lvlText w:val="o"/>
      <w:lvlJc w:val="left"/>
      <w:pPr>
        <w:ind w:left="1566" w:hanging="360"/>
      </w:pPr>
      <w:rPr>
        <w:rFonts w:ascii="Courier New" w:hAnsi="Courier New" w:cs="Courier New" w:hint="default"/>
      </w:rPr>
    </w:lvl>
    <w:lvl w:ilvl="2" w:tplc="04190005">
      <w:start w:val="1"/>
      <w:numFmt w:val="bullet"/>
      <w:lvlText w:val=""/>
      <w:lvlJc w:val="left"/>
      <w:pPr>
        <w:ind w:left="2286" w:hanging="360"/>
      </w:pPr>
      <w:rPr>
        <w:rFonts w:ascii="Wingdings" w:hAnsi="Wingdings" w:cs="Wingdings" w:hint="default"/>
      </w:rPr>
    </w:lvl>
    <w:lvl w:ilvl="3" w:tplc="04190001">
      <w:start w:val="1"/>
      <w:numFmt w:val="bullet"/>
      <w:lvlText w:val=""/>
      <w:lvlJc w:val="left"/>
      <w:pPr>
        <w:ind w:left="3006" w:hanging="360"/>
      </w:pPr>
      <w:rPr>
        <w:rFonts w:ascii="Symbol" w:hAnsi="Symbol" w:cs="Symbol" w:hint="default"/>
      </w:rPr>
    </w:lvl>
    <w:lvl w:ilvl="4" w:tplc="04190003">
      <w:start w:val="1"/>
      <w:numFmt w:val="bullet"/>
      <w:lvlText w:val="o"/>
      <w:lvlJc w:val="left"/>
      <w:pPr>
        <w:ind w:left="3726" w:hanging="360"/>
      </w:pPr>
      <w:rPr>
        <w:rFonts w:ascii="Courier New" w:hAnsi="Courier New" w:cs="Courier New" w:hint="default"/>
      </w:rPr>
    </w:lvl>
    <w:lvl w:ilvl="5" w:tplc="04190005">
      <w:start w:val="1"/>
      <w:numFmt w:val="bullet"/>
      <w:lvlText w:val=""/>
      <w:lvlJc w:val="left"/>
      <w:pPr>
        <w:ind w:left="4446" w:hanging="360"/>
      </w:pPr>
      <w:rPr>
        <w:rFonts w:ascii="Wingdings" w:hAnsi="Wingdings" w:cs="Wingdings" w:hint="default"/>
      </w:rPr>
    </w:lvl>
    <w:lvl w:ilvl="6" w:tplc="04190001">
      <w:start w:val="1"/>
      <w:numFmt w:val="bullet"/>
      <w:lvlText w:val=""/>
      <w:lvlJc w:val="left"/>
      <w:pPr>
        <w:ind w:left="5166" w:hanging="360"/>
      </w:pPr>
      <w:rPr>
        <w:rFonts w:ascii="Symbol" w:hAnsi="Symbol" w:cs="Symbol" w:hint="default"/>
      </w:rPr>
    </w:lvl>
    <w:lvl w:ilvl="7" w:tplc="04190003">
      <w:start w:val="1"/>
      <w:numFmt w:val="bullet"/>
      <w:lvlText w:val="o"/>
      <w:lvlJc w:val="left"/>
      <w:pPr>
        <w:ind w:left="5886" w:hanging="360"/>
      </w:pPr>
      <w:rPr>
        <w:rFonts w:ascii="Courier New" w:hAnsi="Courier New" w:cs="Courier New" w:hint="default"/>
      </w:rPr>
    </w:lvl>
    <w:lvl w:ilvl="8" w:tplc="04190005">
      <w:start w:val="1"/>
      <w:numFmt w:val="bullet"/>
      <w:lvlText w:val=""/>
      <w:lvlJc w:val="left"/>
      <w:pPr>
        <w:ind w:left="6606" w:hanging="360"/>
      </w:pPr>
      <w:rPr>
        <w:rFonts w:ascii="Wingdings" w:hAnsi="Wingdings" w:cs="Wingdings" w:hint="default"/>
      </w:rPr>
    </w:lvl>
  </w:abstractNum>
  <w:abstractNum w:abstractNumId="4" w15:restartNumberingAfterBreak="0">
    <w:nsid w:val="0E5760B1"/>
    <w:multiLevelType w:val="hybridMultilevel"/>
    <w:tmpl w:val="9DBCDC5A"/>
    <w:lvl w:ilvl="0" w:tplc="D5084BF0">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5" w15:restartNumberingAfterBreak="0">
    <w:nsid w:val="0EC2655C"/>
    <w:multiLevelType w:val="hybridMultilevel"/>
    <w:tmpl w:val="A1E444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EDB0A70"/>
    <w:multiLevelType w:val="hybridMultilevel"/>
    <w:tmpl w:val="86C834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14C312C"/>
    <w:multiLevelType w:val="hybridMultilevel"/>
    <w:tmpl w:val="2C4002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16055B0"/>
    <w:multiLevelType w:val="hybridMultilevel"/>
    <w:tmpl w:val="41D02636"/>
    <w:lvl w:ilvl="0" w:tplc="49A81000">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62F4222"/>
    <w:multiLevelType w:val="hybridMultilevel"/>
    <w:tmpl w:val="9A4866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A973C1C"/>
    <w:multiLevelType w:val="hybridMultilevel"/>
    <w:tmpl w:val="5AB4FD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AF8555F"/>
    <w:multiLevelType w:val="hybridMultilevel"/>
    <w:tmpl w:val="BFF48F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0144C92"/>
    <w:multiLevelType w:val="hybridMultilevel"/>
    <w:tmpl w:val="EE908BB2"/>
    <w:lvl w:ilvl="0" w:tplc="BEA8CA36">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2A8335A"/>
    <w:multiLevelType w:val="hybridMultilevel"/>
    <w:tmpl w:val="50E0FC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3233E38"/>
    <w:multiLevelType w:val="hybridMultilevel"/>
    <w:tmpl w:val="77C07132"/>
    <w:lvl w:ilvl="0" w:tplc="7D64C4F4">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DD50225"/>
    <w:multiLevelType w:val="multilevel"/>
    <w:tmpl w:val="F96AFB6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E04127C"/>
    <w:multiLevelType w:val="hybridMultilevel"/>
    <w:tmpl w:val="D83061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F115F32"/>
    <w:multiLevelType w:val="hybridMultilevel"/>
    <w:tmpl w:val="2EBA11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60527B0"/>
    <w:multiLevelType w:val="hybridMultilevel"/>
    <w:tmpl w:val="96C23D24"/>
    <w:lvl w:ilvl="0" w:tplc="F4F26E28">
      <w:start w:val="4"/>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9" w15:restartNumberingAfterBreak="0">
    <w:nsid w:val="36201B75"/>
    <w:multiLevelType w:val="multilevel"/>
    <w:tmpl w:val="C778F94E"/>
    <w:lvl w:ilvl="0">
      <w:start w:val="1"/>
      <w:numFmt w:val="decimal"/>
      <w:lvlText w:val="%1."/>
      <w:lvlJc w:val="left"/>
      <w:pPr>
        <w:ind w:left="720" w:hanging="360"/>
      </w:pPr>
      <w:rPr>
        <w:rFonts w:hint="default"/>
      </w:rPr>
    </w:lvl>
    <w:lvl w:ilvl="1">
      <w:start w:val="5"/>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62C6CC1"/>
    <w:multiLevelType w:val="hybridMultilevel"/>
    <w:tmpl w:val="75C8F5AC"/>
    <w:lvl w:ilvl="0" w:tplc="94C61CAC">
      <w:start w:val="3"/>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21" w15:restartNumberingAfterBreak="0">
    <w:nsid w:val="36AD4B67"/>
    <w:multiLevelType w:val="hybridMultilevel"/>
    <w:tmpl w:val="2EBA11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A0462D1"/>
    <w:multiLevelType w:val="hybridMultilevel"/>
    <w:tmpl w:val="8DCC7232"/>
    <w:lvl w:ilvl="0" w:tplc="E09ECEA6">
      <w:start w:val="1"/>
      <w:numFmt w:val="bullet"/>
      <w:lvlText w:val=""/>
      <w:lvlJc w:val="left"/>
      <w:pPr>
        <w:ind w:left="846" w:hanging="360"/>
      </w:pPr>
      <w:rPr>
        <w:rFonts w:ascii="Symbol" w:hAnsi="Symbol" w:hint="default"/>
      </w:rPr>
    </w:lvl>
    <w:lvl w:ilvl="1" w:tplc="04190003" w:tentative="1">
      <w:start w:val="1"/>
      <w:numFmt w:val="bullet"/>
      <w:lvlText w:val="o"/>
      <w:lvlJc w:val="left"/>
      <w:pPr>
        <w:ind w:left="1566" w:hanging="360"/>
      </w:pPr>
      <w:rPr>
        <w:rFonts w:ascii="Courier New" w:hAnsi="Courier New" w:cs="Courier New" w:hint="default"/>
      </w:rPr>
    </w:lvl>
    <w:lvl w:ilvl="2" w:tplc="04190005" w:tentative="1">
      <w:start w:val="1"/>
      <w:numFmt w:val="bullet"/>
      <w:lvlText w:val=""/>
      <w:lvlJc w:val="left"/>
      <w:pPr>
        <w:ind w:left="2286" w:hanging="360"/>
      </w:pPr>
      <w:rPr>
        <w:rFonts w:ascii="Wingdings" w:hAnsi="Wingdings" w:hint="default"/>
      </w:rPr>
    </w:lvl>
    <w:lvl w:ilvl="3" w:tplc="04190001" w:tentative="1">
      <w:start w:val="1"/>
      <w:numFmt w:val="bullet"/>
      <w:lvlText w:val=""/>
      <w:lvlJc w:val="left"/>
      <w:pPr>
        <w:ind w:left="3006" w:hanging="360"/>
      </w:pPr>
      <w:rPr>
        <w:rFonts w:ascii="Symbol" w:hAnsi="Symbol" w:hint="default"/>
      </w:rPr>
    </w:lvl>
    <w:lvl w:ilvl="4" w:tplc="04190003" w:tentative="1">
      <w:start w:val="1"/>
      <w:numFmt w:val="bullet"/>
      <w:lvlText w:val="o"/>
      <w:lvlJc w:val="left"/>
      <w:pPr>
        <w:ind w:left="3726" w:hanging="360"/>
      </w:pPr>
      <w:rPr>
        <w:rFonts w:ascii="Courier New" w:hAnsi="Courier New" w:cs="Courier New" w:hint="default"/>
      </w:rPr>
    </w:lvl>
    <w:lvl w:ilvl="5" w:tplc="04190005" w:tentative="1">
      <w:start w:val="1"/>
      <w:numFmt w:val="bullet"/>
      <w:lvlText w:val=""/>
      <w:lvlJc w:val="left"/>
      <w:pPr>
        <w:ind w:left="4446" w:hanging="360"/>
      </w:pPr>
      <w:rPr>
        <w:rFonts w:ascii="Wingdings" w:hAnsi="Wingdings" w:hint="default"/>
      </w:rPr>
    </w:lvl>
    <w:lvl w:ilvl="6" w:tplc="04190001" w:tentative="1">
      <w:start w:val="1"/>
      <w:numFmt w:val="bullet"/>
      <w:lvlText w:val=""/>
      <w:lvlJc w:val="left"/>
      <w:pPr>
        <w:ind w:left="5166" w:hanging="360"/>
      </w:pPr>
      <w:rPr>
        <w:rFonts w:ascii="Symbol" w:hAnsi="Symbol" w:hint="default"/>
      </w:rPr>
    </w:lvl>
    <w:lvl w:ilvl="7" w:tplc="04190003" w:tentative="1">
      <w:start w:val="1"/>
      <w:numFmt w:val="bullet"/>
      <w:lvlText w:val="o"/>
      <w:lvlJc w:val="left"/>
      <w:pPr>
        <w:ind w:left="5886" w:hanging="360"/>
      </w:pPr>
      <w:rPr>
        <w:rFonts w:ascii="Courier New" w:hAnsi="Courier New" w:cs="Courier New" w:hint="default"/>
      </w:rPr>
    </w:lvl>
    <w:lvl w:ilvl="8" w:tplc="04190005" w:tentative="1">
      <w:start w:val="1"/>
      <w:numFmt w:val="bullet"/>
      <w:lvlText w:val=""/>
      <w:lvlJc w:val="left"/>
      <w:pPr>
        <w:ind w:left="6606" w:hanging="360"/>
      </w:pPr>
      <w:rPr>
        <w:rFonts w:ascii="Wingdings" w:hAnsi="Wingdings" w:hint="default"/>
      </w:rPr>
    </w:lvl>
  </w:abstractNum>
  <w:abstractNum w:abstractNumId="23" w15:restartNumberingAfterBreak="0">
    <w:nsid w:val="3C553B31"/>
    <w:multiLevelType w:val="hybridMultilevel"/>
    <w:tmpl w:val="2BD28E1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15:restartNumberingAfterBreak="0">
    <w:nsid w:val="3EF32870"/>
    <w:multiLevelType w:val="hybridMultilevel"/>
    <w:tmpl w:val="3FA047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416333A"/>
    <w:multiLevelType w:val="multilevel"/>
    <w:tmpl w:val="E50A683C"/>
    <w:lvl w:ilvl="0">
      <w:start w:val="3"/>
      <w:numFmt w:val="decimal"/>
      <w:lvlText w:val="%1."/>
      <w:lvlJc w:val="left"/>
      <w:pPr>
        <w:ind w:left="360" w:hanging="360"/>
      </w:pPr>
      <w:rPr>
        <w:rFonts w:hint="default"/>
      </w:rPr>
    </w:lvl>
    <w:lvl w:ilvl="1">
      <w:start w:val="5"/>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46F1B07"/>
    <w:multiLevelType w:val="hybridMultilevel"/>
    <w:tmpl w:val="1BE80DAA"/>
    <w:lvl w:ilvl="0" w:tplc="4FD63FF6">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27" w15:restartNumberingAfterBreak="0">
    <w:nsid w:val="44732513"/>
    <w:multiLevelType w:val="multilevel"/>
    <w:tmpl w:val="B43A9B18"/>
    <w:lvl w:ilvl="0">
      <w:start w:val="1"/>
      <w:numFmt w:val="decimal"/>
      <w:lvlText w:val="%1."/>
      <w:lvlJc w:val="left"/>
      <w:pPr>
        <w:ind w:left="1440" w:hanging="360"/>
      </w:pPr>
      <w:rPr>
        <w:rFonts w:hint="default"/>
      </w:rPr>
    </w:lvl>
    <w:lvl w:ilvl="1">
      <w:start w:val="4"/>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8" w15:restartNumberingAfterBreak="0">
    <w:nsid w:val="4B5D7DA2"/>
    <w:multiLevelType w:val="hybridMultilevel"/>
    <w:tmpl w:val="5642B75E"/>
    <w:lvl w:ilvl="0" w:tplc="1F2084DC">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C604E9C"/>
    <w:multiLevelType w:val="hybridMultilevel"/>
    <w:tmpl w:val="F6DCFA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F2E4F1D"/>
    <w:multiLevelType w:val="hybridMultilevel"/>
    <w:tmpl w:val="720EF01A"/>
    <w:lvl w:ilvl="0" w:tplc="9DC62D8C">
      <w:start w:val="1"/>
      <w:numFmt w:val="upperRoman"/>
      <w:lvlText w:val="%1."/>
      <w:lvlJc w:val="left"/>
      <w:pPr>
        <w:ind w:left="1080" w:hanging="720"/>
      </w:pPr>
      <w:rPr>
        <w:rFonts w:hint="default"/>
        <w:b/>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058132E"/>
    <w:multiLevelType w:val="multilevel"/>
    <w:tmpl w:val="2CFAD998"/>
    <w:lvl w:ilvl="0">
      <w:start w:val="1"/>
      <w:numFmt w:val="decimal"/>
      <w:lvlText w:val="%1."/>
      <w:lvlJc w:val="left"/>
      <w:pPr>
        <w:ind w:left="643" w:hanging="360"/>
      </w:pPr>
      <w:rPr>
        <w:rFonts w:cs="Times New Roman" w:hint="default"/>
      </w:rPr>
    </w:lvl>
    <w:lvl w:ilvl="1">
      <w:start w:val="1"/>
      <w:numFmt w:val="decimal"/>
      <w:isLgl/>
      <w:lvlText w:val="%1.%2."/>
      <w:lvlJc w:val="left"/>
      <w:pPr>
        <w:ind w:left="1287" w:hanging="720"/>
      </w:pPr>
      <w:rPr>
        <w:rFonts w:cs="Times New Roman" w:hint="default"/>
      </w:rPr>
    </w:lvl>
    <w:lvl w:ilvl="2">
      <w:start w:val="1"/>
      <w:numFmt w:val="decimal"/>
      <w:isLgl/>
      <w:lvlText w:val="%1.%2.%3."/>
      <w:lvlJc w:val="left"/>
      <w:pPr>
        <w:ind w:left="1571" w:hanging="720"/>
      </w:pPr>
      <w:rPr>
        <w:rFonts w:cs="Times New Roman" w:hint="default"/>
      </w:rPr>
    </w:lvl>
    <w:lvl w:ilvl="3">
      <w:start w:val="1"/>
      <w:numFmt w:val="decimal"/>
      <w:isLgl/>
      <w:lvlText w:val="%1.%2.%3.%4."/>
      <w:lvlJc w:val="left"/>
      <w:pPr>
        <w:ind w:left="2215" w:hanging="1080"/>
      </w:pPr>
      <w:rPr>
        <w:rFonts w:cs="Times New Roman" w:hint="default"/>
      </w:rPr>
    </w:lvl>
    <w:lvl w:ilvl="4">
      <w:start w:val="1"/>
      <w:numFmt w:val="decimal"/>
      <w:isLgl/>
      <w:lvlText w:val="%1.%2.%3.%4.%5."/>
      <w:lvlJc w:val="left"/>
      <w:pPr>
        <w:ind w:left="2499" w:hanging="1080"/>
      </w:pPr>
      <w:rPr>
        <w:rFonts w:cs="Times New Roman" w:hint="default"/>
      </w:rPr>
    </w:lvl>
    <w:lvl w:ilvl="5">
      <w:start w:val="1"/>
      <w:numFmt w:val="decimal"/>
      <w:isLgl/>
      <w:lvlText w:val="%1.%2.%3.%4.%5.%6."/>
      <w:lvlJc w:val="left"/>
      <w:pPr>
        <w:ind w:left="3143" w:hanging="1440"/>
      </w:pPr>
      <w:rPr>
        <w:rFonts w:cs="Times New Roman" w:hint="default"/>
      </w:rPr>
    </w:lvl>
    <w:lvl w:ilvl="6">
      <w:start w:val="1"/>
      <w:numFmt w:val="decimal"/>
      <w:isLgl/>
      <w:lvlText w:val="%1.%2.%3.%4.%5.%6.%7."/>
      <w:lvlJc w:val="left"/>
      <w:pPr>
        <w:ind w:left="3787" w:hanging="1800"/>
      </w:pPr>
      <w:rPr>
        <w:rFonts w:cs="Times New Roman" w:hint="default"/>
      </w:rPr>
    </w:lvl>
    <w:lvl w:ilvl="7">
      <w:start w:val="1"/>
      <w:numFmt w:val="decimal"/>
      <w:isLgl/>
      <w:lvlText w:val="%1.%2.%3.%4.%5.%6.%7.%8."/>
      <w:lvlJc w:val="left"/>
      <w:pPr>
        <w:ind w:left="4071" w:hanging="1800"/>
      </w:pPr>
      <w:rPr>
        <w:rFonts w:cs="Times New Roman" w:hint="default"/>
      </w:rPr>
    </w:lvl>
    <w:lvl w:ilvl="8">
      <w:start w:val="1"/>
      <w:numFmt w:val="decimal"/>
      <w:isLgl/>
      <w:lvlText w:val="%1.%2.%3.%4.%5.%6.%7.%8.%9."/>
      <w:lvlJc w:val="left"/>
      <w:pPr>
        <w:ind w:left="4715" w:hanging="2160"/>
      </w:pPr>
      <w:rPr>
        <w:rFonts w:cs="Times New Roman" w:hint="default"/>
      </w:rPr>
    </w:lvl>
  </w:abstractNum>
  <w:abstractNum w:abstractNumId="32" w15:restartNumberingAfterBreak="0">
    <w:nsid w:val="590C68F1"/>
    <w:multiLevelType w:val="hybridMultilevel"/>
    <w:tmpl w:val="80A25082"/>
    <w:lvl w:ilvl="0" w:tplc="0419000F">
      <w:start w:val="7"/>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26177BA"/>
    <w:multiLevelType w:val="multilevel"/>
    <w:tmpl w:val="E0106D12"/>
    <w:lvl w:ilvl="0">
      <w:start w:val="1"/>
      <w:numFmt w:val="decimal"/>
      <w:lvlText w:val="%1."/>
      <w:lvlJc w:val="left"/>
      <w:pPr>
        <w:ind w:left="720" w:hanging="360"/>
      </w:pPr>
      <w:rPr>
        <w:rFonts w:hint="default"/>
      </w:rPr>
    </w:lvl>
    <w:lvl w:ilvl="1">
      <w:start w:val="4"/>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34" w15:restartNumberingAfterBreak="0">
    <w:nsid w:val="673D6B9D"/>
    <w:multiLevelType w:val="hybridMultilevel"/>
    <w:tmpl w:val="450C31AC"/>
    <w:lvl w:ilvl="0" w:tplc="04190001">
      <w:start w:val="1"/>
      <w:numFmt w:val="bullet"/>
      <w:lvlText w:val=""/>
      <w:lvlJc w:val="left"/>
      <w:pPr>
        <w:ind w:left="1309" w:hanging="360"/>
      </w:pPr>
      <w:rPr>
        <w:rFonts w:ascii="Symbol" w:hAnsi="Symbol" w:hint="default"/>
      </w:rPr>
    </w:lvl>
    <w:lvl w:ilvl="1" w:tplc="04190003" w:tentative="1">
      <w:start w:val="1"/>
      <w:numFmt w:val="bullet"/>
      <w:lvlText w:val="o"/>
      <w:lvlJc w:val="left"/>
      <w:pPr>
        <w:ind w:left="2029" w:hanging="360"/>
      </w:pPr>
      <w:rPr>
        <w:rFonts w:ascii="Courier New" w:hAnsi="Courier New" w:cs="Courier New" w:hint="default"/>
      </w:rPr>
    </w:lvl>
    <w:lvl w:ilvl="2" w:tplc="04190005" w:tentative="1">
      <w:start w:val="1"/>
      <w:numFmt w:val="bullet"/>
      <w:lvlText w:val=""/>
      <w:lvlJc w:val="left"/>
      <w:pPr>
        <w:ind w:left="2749" w:hanging="360"/>
      </w:pPr>
      <w:rPr>
        <w:rFonts w:ascii="Wingdings" w:hAnsi="Wingdings" w:hint="default"/>
      </w:rPr>
    </w:lvl>
    <w:lvl w:ilvl="3" w:tplc="04190001" w:tentative="1">
      <w:start w:val="1"/>
      <w:numFmt w:val="bullet"/>
      <w:lvlText w:val=""/>
      <w:lvlJc w:val="left"/>
      <w:pPr>
        <w:ind w:left="3469" w:hanging="360"/>
      </w:pPr>
      <w:rPr>
        <w:rFonts w:ascii="Symbol" w:hAnsi="Symbol" w:hint="default"/>
      </w:rPr>
    </w:lvl>
    <w:lvl w:ilvl="4" w:tplc="04190003" w:tentative="1">
      <w:start w:val="1"/>
      <w:numFmt w:val="bullet"/>
      <w:lvlText w:val="o"/>
      <w:lvlJc w:val="left"/>
      <w:pPr>
        <w:ind w:left="4189" w:hanging="360"/>
      </w:pPr>
      <w:rPr>
        <w:rFonts w:ascii="Courier New" w:hAnsi="Courier New" w:cs="Courier New" w:hint="default"/>
      </w:rPr>
    </w:lvl>
    <w:lvl w:ilvl="5" w:tplc="04190005" w:tentative="1">
      <w:start w:val="1"/>
      <w:numFmt w:val="bullet"/>
      <w:lvlText w:val=""/>
      <w:lvlJc w:val="left"/>
      <w:pPr>
        <w:ind w:left="4909" w:hanging="360"/>
      </w:pPr>
      <w:rPr>
        <w:rFonts w:ascii="Wingdings" w:hAnsi="Wingdings" w:hint="default"/>
      </w:rPr>
    </w:lvl>
    <w:lvl w:ilvl="6" w:tplc="04190001" w:tentative="1">
      <w:start w:val="1"/>
      <w:numFmt w:val="bullet"/>
      <w:lvlText w:val=""/>
      <w:lvlJc w:val="left"/>
      <w:pPr>
        <w:ind w:left="5629" w:hanging="360"/>
      </w:pPr>
      <w:rPr>
        <w:rFonts w:ascii="Symbol" w:hAnsi="Symbol" w:hint="default"/>
      </w:rPr>
    </w:lvl>
    <w:lvl w:ilvl="7" w:tplc="04190003" w:tentative="1">
      <w:start w:val="1"/>
      <w:numFmt w:val="bullet"/>
      <w:lvlText w:val="o"/>
      <w:lvlJc w:val="left"/>
      <w:pPr>
        <w:ind w:left="6349" w:hanging="360"/>
      </w:pPr>
      <w:rPr>
        <w:rFonts w:ascii="Courier New" w:hAnsi="Courier New" w:cs="Courier New" w:hint="default"/>
      </w:rPr>
    </w:lvl>
    <w:lvl w:ilvl="8" w:tplc="04190005" w:tentative="1">
      <w:start w:val="1"/>
      <w:numFmt w:val="bullet"/>
      <w:lvlText w:val=""/>
      <w:lvlJc w:val="left"/>
      <w:pPr>
        <w:ind w:left="7069" w:hanging="360"/>
      </w:pPr>
      <w:rPr>
        <w:rFonts w:ascii="Wingdings" w:hAnsi="Wingdings" w:hint="default"/>
      </w:rPr>
    </w:lvl>
  </w:abstractNum>
  <w:abstractNum w:abstractNumId="35" w15:restartNumberingAfterBreak="0">
    <w:nsid w:val="6A906FBA"/>
    <w:multiLevelType w:val="hybridMultilevel"/>
    <w:tmpl w:val="D7D4922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6" w15:restartNumberingAfterBreak="0">
    <w:nsid w:val="736D0000"/>
    <w:multiLevelType w:val="hybridMultilevel"/>
    <w:tmpl w:val="900205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6283A7D"/>
    <w:multiLevelType w:val="hybridMultilevel"/>
    <w:tmpl w:val="2F8EB3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B6473B7"/>
    <w:multiLevelType w:val="hybridMultilevel"/>
    <w:tmpl w:val="5BE0FA6A"/>
    <w:lvl w:ilvl="0" w:tplc="2438011E">
      <w:start w:val="4"/>
      <w:numFmt w:val="upperRoman"/>
      <w:lvlText w:val="%1."/>
      <w:lvlJc w:val="left"/>
      <w:pPr>
        <w:ind w:left="2160" w:hanging="72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9" w15:restartNumberingAfterBreak="0">
    <w:nsid w:val="7BA66F8D"/>
    <w:multiLevelType w:val="hybridMultilevel"/>
    <w:tmpl w:val="95A8B6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C470AD5"/>
    <w:multiLevelType w:val="hybridMultilevel"/>
    <w:tmpl w:val="786C3640"/>
    <w:lvl w:ilvl="0" w:tplc="1262A7BC">
      <w:start w:val="3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EA66CA8"/>
    <w:multiLevelType w:val="hybridMultilevel"/>
    <w:tmpl w:val="2EBA11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919867431">
    <w:abstractNumId w:val="31"/>
  </w:num>
  <w:num w:numId="2" w16cid:durableId="514340993">
    <w:abstractNumId w:val="22"/>
  </w:num>
  <w:num w:numId="3" w16cid:durableId="1253856151">
    <w:abstractNumId w:val="30"/>
  </w:num>
  <w:num w:numId="4" w16cid:durableId="815683026">
    <w:abstractNumId w:val="6"/>
  </w:num>
  <w:num w:numId="5" w16cid:durableId="1705983339">
    <w:abstractNumId w:val="11"/>
  </w:num>
  <w:num w:numId="6" w16cid:durableId="2057699534">
    <w:abstractNumId w:val="3"/>
  </w:num>
  <w:num w:numId="7" w16cid:durableId="455376007">
    <w:abstractNumId w:val="20"/>
  </w:num>
  <w:num w:numId="8" w16cid:durableId="2098742855">
    <w:abstractNumId w:val="33"/>
  </w:num>
  <w:num w:numId="9" w16cid:durableId="899563201">
    <w:abstractNumId w:val="16"/>
  </w:num>
  <w:num w:numId="10" w16cid:durableId="153492196">
    <w:abstractNumId w:val="2"/>
  </w:num>
  <w:num w:numId="11" w16cid:durableId="976229714">
    <w:abstractNumId w:val="15"/>
  </w:num>
  <w:num w:numId="12" w16cid:durableId="1727799535">
    <w:abstractNumId w:val="4"/>
  </w:num>
  <w:num w:numId="13" w16cid:durableId="2021657744">
    <w:abstractNumId w:val="0"/>
  </w:num>
  <w:num w:numId="14" w16cid:durableId="391003759">
    <w:abstractNumId w:val="40"/>
  </w:num>
  <w:num w:numId="15" w16cid:durableId="811825105">
    <w:abstractNumId w:val="26"/>
  </w:num>
  <w:num w:numId="16" w16cid:durableId="1201237546">
    <w:abstractNumId w:val="8"/>
  </w:num>
  <w:num w:numId="17" w16cid:durableId="1068259906">
    <w:abstractNumId w:val="12"/>
  </w:num>
  <w:num w:numId="18" w16cid:durableId="1374692801">
    <w:abstractNumId w:val="21"/>
  </w:num>
  <w:num w:numId="19" w16cid:durableId="360714653">
    <w:abstractNumId w:val="41"/>
  </w:num>
  <w:num w:numId="20" w16cid:durableId="815150373">
    <w:abstractNumId w:val="19"/>
  </w:num>
  <w:num w:numId="21" w16cid:durableId="792557254">
    <w:abstractNumId w:val="9"/>
  </w:num>
  <w:num w:numId="22" w16cid:durableId="1447771620">
    <w:abstractNumId w:val="27"/>
  </w:num>
  <w:num w:numId="23" w16cid:durableId="769274153">
    <w:abstractNumId w:val="29"/>
  </w:num>
  <w:num w:numId="24" w16cid:durableId="610284900">
    <w:abstractNumId w:val="24"/>
  </w:num>
  <w:num w:numId="25" w16cid:durableId="706414715">
    <w:abstractNumId w:val="7"/>
  </w:num>
  <w:num w:numId="26" w16cid:durableId="57940019">
    <w:abstractNumId w:val="10"/>
  </w:num>
  <w:num w:numId="27" w16cid:durableId="2022659383">
    <w:abstractNumId w:val="5"/>
  </w:num>
  <w:num w:numId="28" w16cid:durableId="1887138770">
    <w:abstractNumId w:val="35"/>
  </w:num>
  <w:num w:numId="29" w16cid:durableId="1314023183">
    <w:abstractNumId w:val="34"/>
  </w:num>
  <w:num w:numId="30" w16cid:durableId="1832671157">
    <w:abstractNumId w:val="23"/>
  </w:num>
  <w:num w:numId="31" w16cid:durableId="758450750">
    <w:abstractNumId w:val="39"/>
  </w:num>
  <w:num w:numId="32" w16cid:durableId="562954664">
    <w:abstractNumId w:val="13"/>
  </w:num>
  <w:num w:numId="33" w16cid:durableId="503709747">
    <w:abstractNumId w:val="25"/>
  </w:num>
  <w:num w:numId="34" w16cid:durableId="212736460">
    <w:abstractNumId w:val="38"/>
  </w:num>
  <w:num w:numId="35" w16cid:durableId="1308705321">
    <w:abstractNumId w:val="17"/>
  </w:num>
  <w:num w:numId="36" w16cid:durableId="859782361">
    <w:abstractNumId w:val="36"/>
  </w:num>
  <w:num w:numId="37" w16cid:durableId="770050897">
    <w:abstractNumId w:val="32"/>
  </w:num>
  <w:num w:numId="38" w16cid:durableId="614598850">
    <w:abstractNumId w:val="14"/>
  </w:num>
  <w:num w:numId="39" w16cid:durableId="508063425">
    <w:abstractNumId w:val="28"/>
  </w:num>
  <w:num w:numId="40" w16cid:durableId="2066220657">
    <w:abstractNumId w:val="37"/>
  </w:num>
  <w:num w:numId="41" w16cid:durableId="957568749">
    <w:abstractNumId w:val="18"/>
  </w:num>
  <w:num w:numId="42" w16cid:durableId="5779821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2CF4"/>
    <w:rsid w:val="001276A2"/>
    <w:rsid w:val="001C2F0A"/>
    <w:rsid w:val="00267A81"/>
    <w:rsid w:val="002A77E1"/>
    <w:rsid w:val="00337952"/>
    <w:rsid w:val="0037328E"/>
    <w:rsid w:val="006132DC"/>
    <w:rsid w:val="00896887"/>
    <w:rsid w:val="00902647"/>
    <w:rsid w:val="00930EAC"/>
    <w:rsid w:val="009B6B80"/>
    <w:rsid w:val="009D6BD2"/>
    <w:rsid w:val="00A04AE3"/>
    <w:rsid w:val="00AB23AA"/>
    <w:rsid w:val="00B23F49"/>
    <w:rsid w:val="00C12CF4"/>
    <w:rsid w:val="00CA21A8"/>
    <w:rsid w:val="00CB2C34"/>
    <w:rsid w:val="00D367E6"/>
    <w:rsid w:val="00E14CD7"/>
    <w:rsid w:val="00F4454B"/>
    <w:rsid w:val="00F85CBE"/>
    <w:rsid w:val="00FE7B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64EF0"/>
  <w15:docId w15:val="{8BCCBE0E-A825-49B1-AD6D-19B46970C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902647"/>
    <w:pPr>
      <w:keepNext/>
      <w:keepLines/>
      <w:spacing w:before="240" w:after="0"/>
      <w:outlineLvl w:val="0"/>
    </w:pPr>
    <w:rPr>
      <w:rFonts w:ascii="Calibri Light" w:eastAsia="Times New Roman" w:hAnsi="Calibri Light" w:cs="Times New Roman"/>
      <w:color w:val="2E74B5"/>
      <w:sz w:val="32"/>
      <w:szCs w:val="32"/>
      <w:lang w:eastAsia="ru-RU"/>
    </w:rPr>
  </w:style>
  <w:style w:type="paragraph" w:styleId="2">
    <w:name w:val="heading 2"/>
    <w:basedOn w:val="a"/>
    <w:next w:val="a"/>
    <w:link w:val="20"/>
    <w:uiPriority w:val="9"/>
    <w:semiHidden/>
    <w:unhideWhenUsed/>
    <w:qFormat/>
    <w:rsid w:val="00902647"/>
    <w:pPr>
      <w:keepNext/>
      <w:keepLines/>
      <w:spacing w:before="40" w:after="0"/>
      <w:outlineLvl w:val="1"/>
    </w:pPr>
    <w:rPr>
      <w:rFonts w:ascii="Calibri Light" w:eastAsia="Times New Roman" w:hAnsi="Calibri Light" w:cs="Times New Roman"/>
      <w:b/>
      <w:bCs/>
      <w:color w:val="5B9BD5"/>
      <w:sz w:val="26"/>
      <w:szCs w:val="26"/>
      <w:lang w:eastAsia="ru-RU"/>
    </w:rPr>
  </w:style>
  <w:style w:type="paragraph" w:styleId="4">
    <w:name w:val="heading 4"/>
    <w:basedOn w:val="a"/>
    <w:next w:val="a"/>
    <w:link w:val="40"/>
    <w:uiPriority w:val="9"/>
    <w:semiHidden/>
    <w:unhideWhenUsed/>
    <w:qFormat/>
    <w:rsid w:val="00902647"/>
    <w:pPr>
      <w:keepNext/>
      <w:keepLines/>
      <w:spacing w:before="40" w:after="0"/>
      <w:outlineLvl w:val="3"/>
    </w:pPr>
    <w:rPr>
      <w:rFonts w:ascii="Calibri Light" w:eastAsia="Times New Roman" w:hAnsi="Calibri Light" w:cs="Times New Roman"/>
      <w:i/>
      <w:iCs/>
      <w:color w:val="2E74B5"/>
      <w:sz w:val="20"/>
      <w:szCs w:val="20"/>
      <w:lang w:eastAsia="ru-RU"/>
    </w:rPr>
  </w:style>
  <w:style w:type="paragraph" w:styleId="9">
    <w:name w:val="heading 9"/>
    <w:basedOn w:val="a"/>
    <w:next w:val="a"/>
    <w:link w:val="90"/>
    <w:uiPriority w:val="9"/>
    <w:semiHidden/>
    <w:unhideWhenUsed/>
    <w:qFormat/>
    <w:rsid w:val="00902647"/>
    <w:pPr>
      <w:keepNext/>
      <w:keepLines/>
      <w:spacing w:before="40" w:after="0"/>
      <w:outlineLvl w:val="8"/>
    </w:pPr>
    <w:rPr>
      <w:rFonts w:ascii="Calibri Light" w:eastAsia="Times New Roman" w:hAnsi="Calibri Light" w:cs="Times New Roman"/>
      <w:i/>
      <w:iCs/>
      <w:color w:val="404040"/>
      <w:kern w:val="2"/>
      <w:sz w:val="20"/>
      <w:szCs w:val="20"/>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902647"/>
    <w:pPr>
      <w:keepNext/>
      <w:keepLines/>
      <w:spacing w:before="240" w:after="0" w:line="240" w:lineRule="auto"/>
      <w:outlineLvl w:val="0"/>
    </w:pPr>
    <w:rPr>
      <w:rFonts w:ascii="Calibri Light" w:eastAsia="Times New Roman" w:hAnsi="Calibri Light" w:cs="Times New Roman"/>
      <w:color w:val="2E74B5"/>
      <w:sz w:val="32"/>
      <w:szCs w:val="32"/>
      <w:lang w:eastAsia="ru-RU"/>
    </w:rPr>
  </w:style>
  <w:style w:type="paragraph" w:customStyle="1" w:styleId="21">
    <w:name w:val="Заголовок 21"/>
    <w:basedOn w:val="a"/>
    <w:next w:val="a"/>
    <w:uiPriority w:val="9"/>
    <w:unhideWhenUsed/>
    <w:qFormat/>
    <w:rsid w:val="00902647"/>
    <w:pPr>
      <w:keepNext/>
      <w:keepLines/>
      <w:spacing w:before="200" w:after="0" w:line="240" w:lineRule="auto"/>
      <w:outlineLvl w:val="1"/>
    </w:pPr>
    <w:rPr>
      <w:rFonts w:ascii="Calibri Light" w:eastAsia="Times New Roman" w:hAnsi="Calibri Light" w:cs="Times New Roman"/>
      <w:b/>
      <w:bCs/>
      <w:color w:val="5B9BD5"/>
      <w:sz w:val="26"/>
      <w:szCs w:val="26"/>
      <w:lang w:eastAsia="ru-RU"/>
    </w:rPr>
  </w:style>
  <w:style w:type="paragraph" w:customStyle="1" w:styleId="41">
    <w:name w:val="Заголовок 41"/>
    <w:basedOn w:val="a"/>
    <w:next w:val="a"/>
    <w:uiPriority w:val="9"/>
    <w:semiHidden/>
    <w:unhideWhenUsed/>
    <w:qFormat/>
    <w:rsid w:val="00902647"/>
    <w:pPr>
      <w:keepNext/>
      <w:keepLines/>
      <w:spacing w:before="40" w:after="0" w:line="240" w:lineRule="auto"/>
      <w:outlineLvl w:val="3"/>
    </w:pPr>
    <w:rPr>
      <w:rFonts w:ascii="Calibri Light" w:eastAsia="Times New Roman" w:hAnsi="Calibri Light" w:cs="Times New Roman"/>
      <w:i/>
      <w:iCs/>
      <w:color w:val="2E74B5"/>
      <w:sz w:val="20"/>
      <w:szCs w:val="20"/>
      <w:lang w:eastAsia="ru-RU"/>
    </w:rPr>
  </w:style>
  <w:style w:type="paragraph" w:customStyle="1" w:styleId="91">
    <w:name w:val="Заголовок 91"/>
    <w:basedOn w:val="a"/>
    <w:next w:val="a"/>
    <w:uiPriority w:val="9"/>
    <w:semiHidden/>
    <w:unhideWhenUsed/>
    <w:qFormat/>
    <w:rsid w:val="00902647"/>
    <w:pPr>
      <w:keepNext/>
      <w:keepLines/>
      <w:spacing w:before="200" w:after="0" w:line="276" w:lineRule="auto"/>
      <w:outlineLvl w:val="8"/>
    </w:pPr>
    <w:rPr>
      <w:rFonts w:ascii="Calibri Light" w:eastAsia="Times New Roman" w:hAnsi="Calibri Light" w:cs="Times New Roman"/>
      <w:i/>
      <w:iCs/>
      <w:color w:val="404040"/>
      <w:kern w:val="2"/>
      <w:sz w:val="20"/>
      <w:szCs w:val="20"/>
      <w14:ligatures w14:val="standardContextual"/>
    </w:rPr>
  </w:style>
  <w:style w:type="numbering" w:customStyle="1" w:styleId="12">
    <w:name w:val="Нет списка1"/>
    <w:next w:val="a2"/>
    <w:uiPriority w:val="99"/>
    <w:semiHidden/>
    <w:unhideWhenUsed/>
    <w:rsid w:val="00902647"/>
  </w:style>
  <w:style w:type="paragraph" w:styleId="a3">
    <w:name w:val="List Paragraph"/>
    <w:basedOn w:val="a"/>
    <w:link w:val="a4"/>
    <w:uiPriority w:val="34"/>
    <w:qFormat/>
    <w:rsid w:val="00902647"/>
    <w:pPr>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ConsPlusNormal">
    <w:name w:val="ConsPlusNormal"/>
    <w:link w:val="ConsPlusNormal0"/>
    <w:rsid w:val="00902647"/>
    <w:pPr>
      <w:widowControl w:val="0"/>
      <w:autoSpaceDE w:val="0"/>
      <w:autoSpaceDN w:val="0"/>
      <w:adjustRightInd w:val="0"/>
      <w:spacing w:after="0" w:line="240" w:lineRule="auto"/>
    </w:pPr>
    <w:rPr>
      <w:rFonts w:ascii="Calibri" w:eastAsia="Times New Roman" w:hAnsi="Calibri" w:cs="Calibri"/>
      <w:lang w:eastAsia="ru-RU"/>
    </w:rPr>
  </w:style>
  <w:style w:type="paragraph" w:styleId="a5">
    <w:name w:val="header"/>
    <w:basedOn w:val="a"/>
    <w:link w:val="a6"/>
    <w:uiPriority w:val="99"/>
    <w:unhideWhenUsed/>
    <w:rsid w:val="00902647"/>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6">
    <w:name w:val="Верхний колонтитул Знак"/>
    <w:basedOn w:val="a0"/>
    <w:link w:val="a5"/>
    <w:uiPriority w:val="99"/>
    <w:rsid w:val="00902647"/>
    <w:rPr>
      <w:rFonts w:ascii="Times New Roman" w:eastAsia="Times New Roman" w:hAnsi="Times New Roman" w:cs="Times New Roman"/>
      <w:sz w:val="20"/>
      <w:szCs w:val="20"/>
      <w:lang w:eastAsia="ru-RU"/>
    </w:rPr>
  </w:style>
  <w:style w:type="paragraph" w:styleId="a7">
    <w:name w:val="footer"/>
    <w:basedOn w:val="a"/>
    <w:link w:val="a8"/>
    <w:uiPriority w:val="99"/>
    <w:unhideWhenUsed/>
    <w:rsid w:val="00902647"/>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8">
    <w:name w:val="Нижний колонтитул Знак"/>
    <w:basedOn w:val="a0"/>
    <w:link w:val="a7"/>
    <w:uiPriority w:val="99"/>
    <w:rsid w:val="00902647"/>
    <w:rPr>
      <w:rFonts w:ascii="Times New Roman" w:eastAsia="Times New Roman" w:hAnsi="Times New Roman" w:cs="Times New Roman"/>
      <w:sz w:val="20"/>
      <w:szCs w:val="20"/>
      <w:lang w:eastAsia="ru-RU"/>
    </w:rPr>
  </w:style>
  <w:style w:type="character" w:styleId="a9">
    <w:name w:val="page number"/>
    <w:basedOn w:val="a0"/>
    <w:link w:val="13"/>
    <w:uiPriority w:val="99"/>
    <w:rsid w:val="00902647"/>
    <w:rPr>
      <w:rFonts w:cs="Times New Roman"/>
    </w:rPr>
  </w:style>
  <w:style w:type="character" w:customStyle="1" w:styleId="a4">
    <w:name w:val="Абзац списка Знак"/>
    <w:link w:val="a3"/>
    <w:uiPriority w:val="34"/>
    <w:locked/>
    <w:rsid w:val="00902647"/>
    <w:rPr>
      <w:rFonts w:ascii="Times New Roman" w:eastAsia="Times New Roman" w:hAnsi="Times New Roman" w:cs="Times New Roman"/>
      <w:sz w:val="20"/>
      <w:szCs w:val="20"/>
      <w:lang w:eastAsia="ru-RU"/>
    </w:rPr>
  </w:style>
  <w:style w:type="paragraph" w:customStyle="1" w:styleId="13">
    <w:name w:val="Номер страницы1"/>
    <w:basedOn w:val="a"/>
    <w:link w:val="a9"/>
    <w:uiPriority w:val="99"/>
    <w:rsid w:val="00902647"/>
    <w:pPr>
      <w:spacing w:after="200" w:line="276" w:lineRule="auto"/>
    </w:pPr>
    <w:rPr>
      <w:rFonts w:cs="Times New Roman"/>
    </w:rPr>
  </w:style>
  <w:style w:type="character" w:styleId="aa">
    <w:name w:val="Hyperlink"/>
    <w:uiPriority w:val="99"/>
    <w:rsid w:val="00902647"/>
    <w:rPr>
      <w:rFonts w:cs="Times New Roman"/>
      <w:color w:val="000080"/>
      <w:u w:val="single"/>
    </w:rPr>
  </w:style>
  <w:style w:type="character" w:customStyle="1" w:styleId="4pt">
    <w:name w:val="Основной текст + 4 pt"/>
    <w:aliases w:val="Курсив"/>
    <w:link w:val="22"/>
    <w:uiPriority w:val="99"/>
    <w:locked/>
    <w:rsid w:val="00902647"/>
    <w:rPr>
      <w:rFonts w:ascii="Times New Roman" w:hAnsi="Times New Roman" w:cs="Times New Roman"/>
      <w:b/>
      <w:bCs/>
      <w:i/>
      <w:iCs/>
      <w:noProof/>
      <w:sz w:val="8"/>
      <w:szCs w:val="8"/>
      <w:shd w:val="clear" w:color="auto" w:fill="FFFFFF"/>
    </w:rPr>
  </w:style>
  <w:style w:type="paragraph" w:customStyle="1" w:styleId="22">
    <w:name w:val="Заголовок №2"/>
    <w:basedOn w:val="a"/>
    <w:link w:val="4pt"/>
    <w:uiPriority w:val="99"/>
    <w:rsid w:val="00902647"/>
    <w:pPr>
      <w:widowControl w:val="0"/>
      <w:shd w:val="clear" w:color="auto" w:fill="FFFFFF"/>
      <w:spacing w:before="300" w:after="0" w:line="317" w:lineRule="exact"/>
      <w:ind w:firstLine="700"/>
      <w:jc w:val="both"/>
      <w:outlineLvl w:val="1"/>
    </w:pPr>
    <w:rPr>
      <w:rFonts w:ascii="Times New Roman" w:hAnsi="Times New Roman" w:cs="Times New Roman"/>
      <w:b/>
      <w:bCs/>
      <w:i/>
      <w:iCs/>
      <w:noProof/>
      <w:sz w:val="8"/>
      <w:szCs w:val="8"/>
    </w:rPr>
  </w:style>
  <w:style w:type="paragraph" w:styleId="ab">
    <w:name w:val="Body Text"/>
    <w:basedOn w:val="a"/>
    <w:link w:val="ac"/>
    <w:uiPriority w:val="99"/>
    <w:rsid w:val="00902647"/>
    <w:pPr>
      <w:widowControl w:val="0"/>
      <w:shd w:val="clear" w:color="auto" w:fill="FFFFFF"/>
      <w:spacing w:after="420" w:line="240" w:lineRule="atLeast"/>
      <w:ind w:hanging="280"/>
      <w:jc w:val="center"/>
    </w:pPr>
    <w:rPr>
      <w:rFonts w:ascii="Courier New" w:eastAsia="Times New Roman" w:hAnsi="Courier New" w:cs="Times New Roman"/>
      <w:sz w:val="20"/>
      <w:szCs w:val="20"/>
      <w:lang w:val="x-none" w:eastAsia="ru-RU"/>
    </w:rPr>
  </w:style>
  <w:style w:type="character" w:customStyle="1" w:styleId="ac">
    <w:name w:val="Основной текст Знак"/>
    <w:basedOn w:val="a0"/>
    <w:link w:val="ab"/>
    <w:uiPriority w:val="99"/>
    <w:rsid w:val="00902647"/>
    <w:rPr>
      <w:rFonts w:ascii="Courier New" w:eastAsia="Times New Roman" w:hAnsi="Courier New" w:cs="Times New Roman"/>
      <w:sz w:val="20"/>
      <w:szCs w:val="20"/>
      <w:shd w:val="clear" w:color="auto" w:fill="FFFFFF"/>
      <w:lang w:val="x-none" w:eastAsia="ru-RU"/>
    </w:rPr>
  </w:style>
  <w:style w:type="paragraph" w:styleId="ad">
    <w:name w:val="No Spacing"/>
    <w:link w:val="ae"/>
    <w:qFormat/>
    <w:rsid w:val="00902647"/>
    <w:pPr>
      <w:widowControl w:val="0"/>
      <w:spacing w:after="0" w:line="240" w:lineRule="auto"/>
    </w:pPr>
    <w:rPr>
      <w:rFonts w:ascii="Courier New" w:eastAsia="Times New Roman" w:hAnsi="Courier New" w:cs="Times New Roman"/>
      <w:color w:val="000000"/>
      <w:sz w:val="24"/>
      <w:szCs w:val="24"/>
      <w:lang w:eastAsia="ru-RU"/>
    </w:rPr>
  </w:style>
  <w:style w:type="character" w:customStyle="1" w:styleId="ae">
    <w:name w:val="Без интервала Знак"/>
    <w:link w:val="ad"/>
    <w:locked/>
    <w:rsid w:val="00902647"/>
    <w:rPr>
      <w:rFonts w:ascii="Courier New" w:eastAsia="Times New Roman" w:hAnsi="Courier New" w:cs="Times New Roman"/>
      <w:color w:val="000000"/>
      <w:sz w:val="24"/>
      <w:szCs w:val="24"/>
      <w:lang w:eastAsia="ru-RU"/>
    </w:rPr>
  </w:style>
  <w:style w:type="paragraph" w:styleId="af">
    <w:name w:val="Normal (Web)"/>
    <w:aliases w:val="Обычный (Web),Обычный (веб) Знак Знак Знак Знак,Обычный (веб) Знак Знак Знак,Обычный (Web)1,Обычный (веб)1,Обычный (веб) Знак1,Обычный (веб) Знак Знак"/>
    <w:basedOn w:val="a"/>
    <w:link w:val="af0"/>
    <w:uiPriority w:val="99"/>
    <w:rsid w:val="00902647"/>
    <w:pPr>
      <w:spacing w:before="100" w:beforeAutospacing="1" w:after="100" w:afterAutospacing="1" w:line="240" w:lineRule="auto"/>
    </w:pPr>
    <w:rPr>
      <w:rFonts w:ascii="Calibri" w:eastAsia="Batang" w:hAnsi="Calibri" w:cs="Times New Roman"/>
      <w:sz w:val="24"/>
      <w:szCs w:val="24"/>
      <w:lang w:eastAsia="ru-RU"/>
    </w:rPr>
  </w:style>
  <w:style w:type="character" w:customStyle="1" w:styleId="af0">
    <w:name w:val="Обычный (Интернет) Знак"/>
    <w:aliases w:val="Обычный (Web) Знак,Обычный (веб) Знак Знак Знак Знак Знак,Обычный (веб) Знак Знак Знак Знак1,Обычный (Web)1 Знак,Обычный (веб)1 Знак,Обычный (веб) Знак1 Знак,Обычный (веб) Знак Знак Знак1"/>
    <w:link w:val="af"/>
    <w:uiPriority w:val="99"/>
    <w:rsid w:val="00902647"/>
    <w:rPr>
      <w:rFonts w:ascii="Calibri" w:eastAsia="Batang" w:hAnsi="Calibri" w:cs="Times New Roman"/>
      <w:sz w:val="24"/>
      <w:szCs w:val="24"/>
      <w:lang w:eastAsia="ru-RU"/>
    </w:rPr>
  </w:style>
  <w:style w:type="paragraph" w:styleId="af1">
    <w:name w:val="footnote text"/>
    <w:aliases w:val="Текст сноски1,Текст сноски Знак Знак1,Текст сноски Знак1,Текст сноски Знак Знак Знак Знак Знак,Текст сноски Знак Знак Знак Знак Знак Знак,Текст сноски Знак Знак Знак Знак Знак Знак Знак Знак Знак Знак Знак Знак Знак Зн,Table_Footnote_last"/>
    <w:basedOn w:val="a"/>
    <w:link w:val="af2"/>
    <w:uiPriority w:val="99"/>
    <w:unhideWhenUsed/>
    <w:rsid w:val="00902647"/>
    <w:pPr>
      <w:spacing w:after="0" w:line="240" w:lineRule="auto"/>
      <w:ind w:firstLine="709"/>
      <w:jc w:val="both"/>
    </w:pPr>
    <w:rPr>
      <w:rFonts w:ascii="Times New Roman" w:eastAsia="Batang" w:hAnsi="Times New Roman" w:cs="Times New Roman"/>
      <w:sz w:val="20"/>
      <w:szCs w:val="20"/>
      <w:lang w:val="x-none"/>
    </w:rPr>
  </w:style>
  <w:style w:type="character" w:customStyle="1" w:styleId="af2">
    <w:name w:val="Текст сноски Знак"/>
    <w:aliases w:val="Текст сноски1 Знак,Текст сноски Знак Знак1 Знак,Текст сноски Знак1 Знак,Текст сноски Знак Знак Знак Знак Знак Знак1,Текст сноски Знак Знак Знак Знак Знак Знак Знак,Table_Footnote_last Знак"/>
    <w:basedOn w:val="a0"/>
    <w:link w:val="af1"/>
    <w:uiPriority w:val="99"/>
    <w:rsid w:val="00902647"/>
    <w:rPr>
      <w:rFonts w:ascii="Times New Roman" w:eastAsia="Batang" w:hAnsi="Times New Roman" w:cs="Times New Roman"/>
      <w:sz w:val="20"/>
      <w:szCs w:val="20"/>
      <w:lang w:val="x-none"/>
    </w:rPr>
  </w:style>
  <w:style w:type="character" w:styleId="af3">
    <w:name w:val="footnote reference"/>
    <w:link w:val="14"/>
    <w:uiPriority w:val="99"/>
    <w:unhideWhenUsed/>
    <w:rsid w:val="00902647"/>
    <w:rPr>
      <w:vertAlign w:val="superscript"/>
    </w:rPr>
  </w:style>
  <w:style w:type="character" w:customStyle="1" w:styleId="ConsPlusNormal0">
    <w:name w:val="ConsPlusNormal Знак"/>
    <w:link w:val="ConsPlusNormal"/>
    <w:locked/>
    <w:rsid w:val="00902647"/>
    <w:rPr>
      <w:rFonts w:ascii="Calibri" w:eastAsia="Times New Roman" w:hAnsi="Calibri" w:cs="Calibri"/>
      <w:lang w:eastAsia="ru-RU"/>
    </w:rPr>
  </w:style>
  <w:style w:type="paragraph" w:customStyle="1" w:styleId="ConsPlusTitle">
    <w:name w:val="ConsPlusTitle"/>
    <w:rsid w:val="00902647"/>
    <w:pPr>
      <w:widowControl w:val="0"/>
      <w:autoSpaceDE w:val="0"/>
      <w:autoSpaceDN w:val="0"/>
      <w:spacing w:after="0" w:line="240" w:lineRule="auto"/>
    </w:pPr>
    <w:rPr>
      <w:rFonts w:ascii="Calibri" w:eastAsia="Times New Roman" w:hAnsi="Calibri" w:cs="Calibri"/>
      <w:b/>
      <w:szCs w:val="20"/>
      <w:lang w:eastAsia="ru-RU"/>
    </w:rPr>
  </w:style>
  <w:style w:type="paragraph" w:customStyle="1" w:styleId="bodytext">
    <w:name w:val="bodytext"/>
    <w:basedOn w:val="a"/>
    <w:rsid w:val="009026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4">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Знак1"/>
    <w:basedOn w:val="a"/>
    <w:next w:val="a"/>
    <w:link w:val="23"/>
    <w:uiPriority w:val="35"/>
    <w:qFormat/>
    <w:rsid w:val="00902647"/>
    <w:pPr>
      <w:spacing w:after="200" w:line="240" w:lineRule="auto"/>
    </w:pPr>
    <w:rPr>
      <w:rFonts w:ascii="Times New Roman" w:eastAsia="Times New Roman" w:hAnsi="Times New Roman" w:cs="Times New Roman"/>
      <w:b/>
      <w:bCs/>
      <w:color w:val="4F81BD"/>
      <w:sz w:val="18"/>
      <w:szCs w:val="18"/>
      <w:lang w:val="x-none" w:eastAsia="x-none"/>
    </w:rPr>
  </w:style>
  <w:style w:type="character" w:customStyle="1" w:styleId="23">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4"/>
    <w:uiPriority w:val="35"/>
    <w:locked/>
    <w:rsid w:val="00902647"/>
    <w:rPr>
      <w:rFonts w:ascii="Times New Roman" w:eastAsia="Times New Roman" w:hAnsi="Times New Roman" w:cs="Times New Roman"/>
      <w:b/>
      <w:bCs/>
      <w:color w:val="4F81BD"/>
      <w:sz w:val="18"/>
      <w:szCs w:val="18"/>
      <w:lang w:val="x-none" w:eastAsia="x-none"/>
    </w:rPr>
  </w:style>
  <w:style w:type="character" w:styleId="af5">
    <w:name w:val="Strong"/>
    <w:uiPriority w:val="22"/>
    <w:qFormat/>
    <w:rsid w:val="00902647"/>
    <w:rPr>
      <w:b/>
      <w:bCs/>
    </w:rPr>
  </w:style>
  <w:style w:type="paragraph" w:customStyle="1" w:styleId="formattext">
    <w:name w:val="formattext"/>
    <w:basedOn w:val="a"/>
    <w:rsid w:val="009026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
    <w:rsid w:val="00902647"/>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6">
    <w:name w:val="Balloon Text"/>
    <w:basedOn w:val="a"/>
    <w:link w:val="af7"/>
    <w:uiPriority w:val="99"/>
    <w:semiHidden/>
    <w:unhideWhenUsed/>
    <w:rsid w:val="00902647"/>
    <w:pPr>
      <w:spacing w:after="0" w:line="240" w:lineRule="auto"/>
    </w:pPr>
    <w:rPr>
      <w:rFonts w:ascii="Segoe UI" w:eastAsia="Times New Roman" w:hAnsi="Segoe UI" w:cs="Segoe UI"/>
      <w:sz w:val="18"/>
      <w:szCs w:val="18"/>
      <w:lang w:eastAsia="ru-RU"/>
    </w:rPr>
  </w:style>
  <w:style w:type="character" w:customStyle="1" w:styleId="af7">
    <w:name w:val="Текст выноски Знак"/>
    <w:basedOn w:val="a0"/>
    <w:link w:val="af6"/>
    <w:uiPriority w:val="99"/>
    <w:semiHidden/>
    <w:rsid w:val="00902647"/>
    <w:rPr>
      <w:rFonts w:ascii="Segoe UI" w:eastAsia="Times New Roman" w:hAnsi="Segoe UI" w:cs="Segoe UI"/>
      <w:sz w:val="18"/>
      <w:szCs w:val="18"/>
      <w:lang w:eastAsia="ru-RU"/>
    </w:rPr>
  </w:style>
  <w:style w:type="paragraph" w:customStyle="1" w:styleId="14">
    <w:name w:val="Знак сноски1"/>
    <w:basedOn w:val="a"/>
    <w:link w:val="af3"/>
    <w:uiPriority w:val="99"/>
    <w:rsid w:val="00902647"/>
    <w:pPr>
      <w:spacing w:after="200" w:line="276" w:lineRule="auto"/>
    </w:pPr>
    <w:rPr>
      <w:vertAlign w:val="superscript"/>
    </w:rPr>
  </w:style>
  <w:style w:type="character" w:customStyle="1" w:styleId="15">
    <w:name w:val="Основной текст Знак1"/>
    <w:basedOn w:val="a0"/>
    <w:uiPriority w:val="99"/>
    <w:rsid w:val="00902647"/>
    <w:rPr>
      <w:rFonts w:ascii="Times New Roman" w:hAnsi="Times New Roman" w:cs="Times New Roman"/>
      <w:sz w:val="20"/>
      <w:szCs w:val="20"/>
      <w:u w:val="none"/>
    </w:rPr>
  </w:style>
  <w:style w:type="character" w:customStyle="1" w:styleId="90">
    <w:name w:val="Заголовок 9 Знак"/>
    <w:basedOn w:val="a0"/>
    <w:link w:val="9"/>
    <w:uiPriority w:val="9"/>
    <w:semiHidden/>
    <w:rsid w:val="00902647"/>
    <w:rPr>
      <w:rFonts w:ascii="Calibri Light" w:eastAsia="Times New Roman" w:hAnsi="Calibri Light" w:cs="Times New Roman"/>
      <w:i/>
      <w:iCs/>
      <w:color w:val="404040"/>
      <w:kern w:val="2"/>
      <w:sz w:val="20"/>
      <w:szCs w:val="20"/>
      <w14:ligatures w14:val="standardContextual"/>
    </w:rPr>
  </w:style>
  <w:style w:type="character" w:styleId="af8">
    <w:name w:val="annotation reference"/>
    <w:basedOn w:val="a0"/>
    <w:uiPriority w:val="99"/>
    <w:semiHidden/>
    <w:unhideWhenUsed/>
    <w:rsid w:val="00902647"/>
    <w:rPr>
      <w:sz w:val="16"/>
      <w:szCs w:val="16"/>
    </w:rPr>
  </w:style>
  <w:style w:type="paragraph" w:styleId="af9">
    <w:name w:val="annotation text"/>
    <w:basedOn w:val="a"/>
    <w:link w:val="afa"/>
    <w:uiPriority w:val="99"/>
    <w:semiHidden/>
    <w:unhideWhenUsed/>
    <w:rsid w:val="00902647"/>
    <w:pPr>
      <w:spacing w:after="0" w:line="240" w:lineRule="auto"/>
    </w:pPr>
    <w:rPr>
      <w:rFonts w:ascii="Times New Roman" w:eastAsia="Times New Roman" w:hAnsi="Times New Roman" w:cs="Times New Roman"/>
      <w:sz w:val="20"/>
      <w:szCs w:val="20"/>
      <w:lang w:eastAsia="ru-RU"/>
    </w:rPr>
  </w:style>
  <w:style w:type="character" w:customStyle="1" w:styleId="afa">
    <w:name w:val="Текст примечания Знак"/>
    <w:basedOn w:val="a0"/>
    <w:link w:val="af9"/>
    <w:uiPriority w:val="99"/>
    <w:semiHidden/>
    <w:rsid w:val="00902647"/>
    <w:rPr>
      <w:rFonts w:ascii="Times New Roman" w:eastAsia="Times New Roman" w:hAnsi="Times New Roman" w:cs="Times New Roman"/>
      <w:sz w:val="20"/>
      <w:szCs w:val="20"/>
      <w:lang w:eastAsia="ru-RU"/>
    </w:rPr>
  </w:style>
  <w:style w:type="paragraph" w:styleId="afb">
    <w:name w:val="annotation subject"/>
    <w:basedOn w:val="af9"/>
    <w:next w:val="af9"/>
    <w:link w:val="afc"/>
    <w:uiPriority w:val="99"/>
    <w:semiHidden/>
    <w:unhideWhenUsed/>
    <w:rsid w:val="00902647"/>
    <w:rPr>
      <w:b/>
      <w:bCs/>
    </w:rPr>
  </w:style>
  <w:style w:type="character" w:customStyle="1" w:styleId="afc">
    <w:name w:val="Тема примечания Знак"/>
    <w:basedOn w:val="afa"/>
    <w:link w:val="afb"/>
    <w:uiPriority w:val="99"/>
    <w:semiHidden/>
    <w:rsid w:val="00902647"/>
    <w:rPr>
      <w:rFonts w:ascii="Times New Roman" w:eastAsia="Times New Roman" w:hAnsi="Times New Roman" w:cs="Times New Roman"/>
      <w:b/>
      <w:bCs/>
      <w:sz w:val="20"/>
      <w:szCs w:val="20"/>
      <w:lang w:eastAsia="ru-RU"/>
    </w:rPr>
  </w:style>
  <w:style w:type="character" w:customStyle="1" w:styleId="20">
    <w:name w:val="Заголовок 2 Знак"/>
    <w:basedOn w:val="a0"/>
    <w:link w:val="2"/>
    <w:uiPriority w:val="9"/>
    <w:rsid w:val="00902647"/>
    <w:rPr>
      <w:rFonts w:ascii="Calibri Light" w:eastAsia="Times New Roman" w:hAnsi="Calibri Light" w:cs="Times New Roman"/>
      <w:b/>
      <w:bCs/>
      <w:color w:val="5B9BD5"/>
      <w:sz w:val="26"/>
      <w:szCs w:val="26"/>
      <w:lang w:eastAsia="ru-RU"/>
    </w:rPr>
  </w:style>
  <w:style w:type="paragraph" w:customStyle="1" w:styleId="ConsPlusNonformat">
    <w:name w:val="ConsPlusNonformat"/>
    <w:rsid w:val="00902647"/>
    <w:pPr>
      <w:widowControl w:val="0"/>
      <w:autoSpaceDE w:val="0"/>
      <w:autoSpaceDN w:val="0"/>
      <w:spacing w:after="0" w:line="240" w:lineRule="auto"/>
    </w:pPr>
    <w:rPr>
      <w:rFonts w:ascii="Courier New" w:eastAsia="Times New Roman" w:hAnsi="Courier New" w:cs="Courier New"/>
      <w:sz w:val="20"/>
      <w:lang w:eastAsia="ru-RU"/>
    </w:rPr>
  </w:style>
  <w:style w:type="table" w:styleId="afd">
    <w:name w:val="Table Grid"/>
    <w:basedOn w:val="a1"/>
    <w:uiPriority w:val="39"/>
    <w:rsid w:val="009026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902647"/>
    <w:rPr>
      <w:rFonts w:ascii="Calibri Light" w:eastAsia="Times New Roman" w:hAnsi="Calibri Light" w:cs="Times New Roman"/>
      <w:color w:val="2E74B5"/>
      <w:sz w:val="32"/>
      <w:szCs w:val="32"/>
      <w:lang w:eastAsia="ru-RU"/>
    </w:rPr>
  </w:style>
  <w:style w:type="character" w:customStyle="1" w:styleId="40">
    <w:name w:val="Заголовок 4 Знак"/>
    <w:basedOn w:val="a0"/>
    <w:link w:val="4"/>
    <w:uiPriority w:val="9"/>
    <w:semiHidden/>
    <w:rsid w:val="00902647"/>
    <w:rPr>
      <w:rFonts w:ascii="Calibri Light" w:eastAsia="Times New Roman" w:hAnsi="Calibri Light" w:cs="Times New Roman"/>
      <w:i/>
      <w:iCs/>
      <w:color w:val="2E74B5"/>
      <w:sz w:val="20"/>
      <w:szCs w:val="20"/>
      <w:lang w:eastAsia="ru-RU"/>
    </w:rPr>
  </w:style>
  <w:style w:type="paragraph" w:styleId="afe">
    <w:name w:val="Subtitle"/>
    <w:basedOn w:val="a"/>
    <w:link w:val="aff"/>
    <w:qFormat/>
    <w:rsid w:val="00902647"/>
    <w:pPr>
      <w:spacing w:after="0" w:line="360" w:lineRule="auto"/>
      <w:jc w:val="center"/>
    </w:pPr>
    <w:rPr>
      <w:rFonts w:ascii="Times New Roman" w:eastAsia="Times New Roman" w:hAnsi="Times New Roman" w:cs="Times New Roman"/>
      <w:b/>
      <w:sz w:val="20"/>
      <w:szCs w:val="20"/>
      <w:lang w:eastAsia="ru-RU"/>
    </w:rPr>
  </w:style>
  <w:style w:type="character" w:customStyle="1" w:styleId="aff">
    <w:name w:val="Подзаголовок Знак"/>
    <w:basedOn w:val="a0"/>
    <w:link w:val="afe"/>
    <w:rsid w:val="00902647"/>
    <w:rPr>
      <w:rFonts w:ascii="Times New Roman" w:eastAsia="Times New Roman" w:hAnsi="Times New Roman" w:cs="Times New Roman"/>
      <w:b/>
      <w:sz w:val="20"/>
      <w:szCs w:val="20"/>
      <w:lang w:eastAsia="ru-RU"/>
    </w:rPr>
  </w:style>
  <w:style w:type="character" w:customStyle="1" w:styleId="aff0">
    <w:name w:val="Заголовок Знак"/>
    <w:rsid w:val="00902647"/>
    <w:rPr>
      <w:b/>
      <w:sz w:val="40"/>
    </w:rPr>
  </w:style>
  <w:style w:type="character" w:styleId="aff1">
    <w:name w:val="Emphasis"/>
    <w:qFormat/>
    <w:rsid w:val="00902647"/>
    <w:rPr>
      <w:i/>
      <w:iCs/>
    </w:rPr>
  </w:style>
  <w:style w:type="paragraph" w:customStyle="1" w:styleId="16">
    <w:name w:val="Заголовок1"/>
    <w:basedOn w:val="a"/>
    <w:next w:val="a"/>
    <w:uiPriority w:val="10"/>
    <w:qFormat/>
    <w:rsid w:val="00902647"/>
    <w:pPr>
      <w:spacing w:after="0" w:line="240" w:lineRule="auto"/>
      <w:contextualSpacing/>
    </w:pPr>
    <w:rPr>
      <w:rFonts w:ascii="Calibri Light" w:eastAsia="Times New Roman" w:hAnsi="Calibri Light" w:cs="Times New Roman"/>
      <w:spacing w:val="-10"/>
      <w:kern w:val="28"/>
      <w:sz w:val="56"/>
      <w:szCs w:val="56"/>
      <w:lang w:eastAsia="ru-RU"/>
    </w:rPr>
  </w:style>
  <w:style w:type="character" w:customStyle="1" w:styleId="17">
    <w:name w:val="Заголовок Знак1"/>
    <w:basedOn w:val="a0"/>
    <w:link w:val="aff2"/>
    <w:uiPriority w:val="10"/>
    <w:rsid w:val="00902647"/>
    <w:rPr>
      <w:rFonts w:ascii="Calibri Light" w:eastAsia="Times New Roman" w:hAnsi="Calibri Light" w:cs="Times New Roman"/>
      <w:spacing w:val="-10"/>
      <w:kern w:val="28"/>
      <w:sz w:val="56"/>
      <w:szCs w:val="56"/>
      <w:lang w:eastAsia="ru-RU"/>
    </w:rPr>
  </w:style>
  <w:style w:type="character" w:customStyle="1" w:styleId="910">
    <w:name w:val="Заголовок 9 Знак1"/>
    <w:basedOn w:val="a0"/>
    <w:uiPriority w:val="9"/>
    <w:semiHidden/>
    <w:rsid w:val="00902647"/>
    <w:rPr>
      <w:rFonts w:asciiTheme="majorHAnsi" w:eastAsiaTheme="majorEastAsia" w:hAnsiTheme="majorHAnsi" w:cstheme="majorBidi"/>
      <w:i/>
      <w:iCs/>
      <w:color w:val="272727" w:themeColor="text1" w:themeTint="D8"/>
      <w:sz w:val="21"/>
      <w:szCs w:val="21"/>
    </w:rPr>
  </w:style>
  <w:style w:type="character" w:customStyle="1" w:styleId="210">
    <w:name w:val="Заголовок 2 Знак1"/>
    <w:basedOn w:val="a0"/>
    <w:uiPriority w:val="9"/>
    <w:semiHidden/>
    <w:rsid w:val="00902647"/>
    <w:rPr>
      <w:rFonts w:asciiTheme="majorHAnsi" w:eastAsiaTheme="majorEastAsia" w:hAnsiTheme="majorHAnsi" w:cstheme="majorBidi"/>
      <w:color w:val="2F5496" w:themeColor="accent1" w:themeShade="BF"/>
      <w:sz w:val="26"/>
      <w:szCs w:val="26"/>
    </w:rPr>
  </w:style>
  <w:style w:type="character" w:customStyle="1" w:styleId="110">
    <w:name w:val="Заголовок 1 Знак1"/>
    <w:basedOn w:val="a0"/>
    <w:uiPriority w:val="9"/>
    <w:rsid w:val="00902647"/>
    <w:rPr>
      <w:rFonts w:asciiTheme="majorHAnsi" w:eastAsiaTheme="majorEastAsia" w:hAnsiTheme="majorHAnsi" w:cstheme="majorBidi"/>
      <w:color w:val="2F5496" w:themeColor="accent1" w:themeShade="BF"/>
      <w:sz w:val="32"/>
      <w:szCs w:val="32"/>
    </w:rPr>
  </w:style>
  <w:style w:type="character" w:customStyle="1" w:styleId="410">
    <w:name w:val="Заголовок 4 Знак1"/>
    <w:basedOn w:val="a0"/>
    <w:uiPriority w:val="9"/>
    <w:semiHidden/>
    <w:rsid w:val="00902647"/>
    <w:rPr>
      <w:rFonts w:asciiTheme="majorHAnsi" w:eastAsiaTheme="majorEastAsia" w:hAnsiTheme="majorHAnsi" w:cstheme="majorBidi"/>
      <w:i/>
      <w:iCs/>
      <w:color w:val="2F5496" w:themeColor="accent1" w:themeShade="BF"/>
    </w:rPr>
  </w:style>
  <w:style w:type="paragraph" w:styleId="aff2">
    <w:name w:val="Title"/>
    <w:basedOn w:val="a"/>
    <w:next w:val="a"/>
    <w:link w:val="17"/>
    <w:uiPriority w:val="10"/>
    <w:qFormat/>
    <w:rsid w:val="00902647"/>
    <w:pPr>
      <w:spacing w:after="0" w:line="240" w:lineRule="auto"/>
      <w:contextualSpacing/>
    </w:pPr>
    <w:rPr>
      <w:rFonts w:ascii="Calibri Light" w:eastAsia="Times New Roman" w:hAnsi="Calibri Light" w:cs="Times New Roman"/>
      <w:spacing w:val="-10"/>
      <w:kern w:val="28"/>
      <w:sz w:val="56"/>
      <w:szCs w:val="56"/>
      <w:lang w:eastAsia="ru-RU"/>
    </w:rPr>
  </w:style>
  <w:style w:type="character" w:customStyle="1" w:styleId="24">
    <w:name w:val="Заголовок Знак2"/>
    <w:basedOn w:val="a0"/>
    <w:uiPriority w:val="10"/>
    <w:rsid w:val="00902647"/>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18</Pages>
  <Words>2922</Words>
  <Characters>16659</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ВИТАЛИЙ</dc:creator>
  <cp:keywords/>
  <dc:description/>
  <cp:lastModifiedBy>Любовь Гильмиярова</cp:lastModifiedBy>
  <cp:revision>16</cp:revision>
  <cp:lastPrinted>2025-12-26T01:34:00Z</cp:lastPrinted>
  <dcterms:created xsi:type="dcterms:W3CDTF">2025-08-28T22:44:00Z</dcterms:created>
  <dcterms:modified xsi:type="dcterms:W3CDTF">2026-01-16T03:42:00Z</dcterms:modified>
</cp:coreProperties>
</file>