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843C" w14:textId="77777777" w:rsidR="00F767BB" w:rsidRPr="00745451" w:rsidRDefault="00F767BB" w:rsidP="00745451">
      <w:pPr>
        <w:jc w:val="center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A63D12" wp14:editId="0981A4F9">
            <wp:extent cx="600075" cy="752475"/>
            <wp:effectExtent l="0" t="0" r="9525" b="9525"/>
            <wp:docPr id="4" name="Рисунок 4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D3E1" w14:textId="77777777" w:rsidR="00F767BB" w:rsidRPr="00745451" w:rsidRDefault="00F767BB" w:rsidP="00745451">
      <w:pPr>
        <w:jc w:val="center"/>
        <w:rPr>
          <w:rFonts w:ascii="Arial" w:hAnsi="Arial" w:cs="Arial"/>
          <w:b/>
          <w:sz w:val="24"/>
          <w:szCs w:val="24"/>
        </w:rPr>
      </w:pPr>
    </w:p>
    <w:p w14:paraId="09142FAA" w14:textId="77777777" w:rsidR="00F767BB" w:rsidRPr="00745451" w:rsidRDefault="00F767BB" w:rsidP="00745451">
      <w:pPr>
        <w:jc w:val="center"/>
        <w:rPr>
          <w:rFonts w:ascii="Arial" w:hAnsi="Arial" w:cs="Arial"/>
          <w:b/>
          <w:sz w:val="24"/>
          <w:szCs w:val="24"/>
        </w:rPr>
      </w:pPr>
      <w:r w:rsidRPr="00745451">
        <w:rPr>
          <w:rFonts w:ascii="Arial" w:hAnsi="Arial" w:cs="Arial"/>
          <w:b/>
          <w:sz w:val="24"/>
          <w:szCs w:val="24"/>
        </w:rPr>
        <w:t>АДМИНИСТРАЦИЯ</w:t>
      </w:r>
    </w:p>
    <w:p w14:paraId="667546D3" w14:textId="77777777" w:rsidR="00F767BB" w:rsidRPr="00745451" w:rsidRDefault="00F767BB" w:rsidP="00745451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45451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3C2B0417" w14:textId="77777777" w:rsidR="00F767BB" w:rsidRPr="00745451" w:rsidRDefault="00F767BB" w:rsidP="00745451">
      <w:pPr>
        <w:rPr>
          <w:rFonts w:ascii="Arial" w:hAnsi="Arial" w:cs="Arial"/>
          <w:sz w:val="24"/>
          <w:szCs w:val="24"/>
        </w:rPr>
      </w:pPr>
    </w:p>
    <w:p w14:paraId="5948AE5C" w14:textId="77777777" w:rsidR="00F767BB" w:rsidRPr="00745451" w:rsidRDefault="00F767BB" w:rsidP="00745451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45451">
        <w:rPr>
          <w:rFonts w:ascii="Arial" w:hAnsi="Arial" w:cs="Arial"/>
          <w:b/>
          <w:sz w:val="24"/>
          <w:szCs w:val="24"/>
        </w:rPr>
        <w:t>ПОСТАНОВЛЕНИЕ</w:t>
      </w:r>
    </w:p>
    <w:p w14:paraId="5455EE9D" w14:textId="77777777" w:rsidR="00B231D5" w:rsidRPr="00745451" w:rsidRDefault="00B231D5" w:rsidP="00745451">
      <w:pPr>
        <w:pStyle w:val="a3"/>
        <w:rPr>
          <w:rFonts w:ascii="Arial" w:hAnsi="Arial" w:cs="Arial"/>
          <w:sz w:val="24"/>
          <w:szCs w:val="24"/>
        </w:rPr>
      </w:pPr>
    </w:p>
    <w:p w14:paraId="7FAFEC26" w14:textId="77777777" w:rsidR="00F767BB" w:rsidRPr="00745451" w:rsidRDefault="00F767BB" w:rsidP="00745451">
      <w:pPr>
        <w:pStyle w:val="a4"/>
        <w:rPr>
          <w:rFonts w:ascii="Arial" w:hAnsi="Arial" w:cs="Arial"/>
          <w:sz w:val="24"/>
          <w:szCs w:val="24"/>
        </w:rPr>
      </w:pPr>
    </w:p>
    <w:p w14:paraId="1B037C52" w14:textId="77777777" w:rsidR="00F767BB" w:rsidRPr="00745451" w:rsidRDefault="00F767BB" w:rsidP="00745451">
      <w:pPr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от </w:t>
      </w:r>
      <w:r w:rsidR="00171611" w:rsidRPr="00745451">
        <w:rPr>
          <w:rFonts w:ascii="Arial" w:hAnsi="Arial" w:cs="Arial"/>
          <w:sz w:val="24"/>
          <w:szCs w:val="24"/>
        </w:rPr>
        <w:t>_____</w:t>
      </w:r>
      <w:r w:rsidR="00171611" w:rsidRPr="00745451">
        <w:rPr>
          <w:rFonts w:ascii="Arial" w:hAnsi="Arial" w:cs="Arial"/>
          <w:sz w:val="24"/>
          <w:szCs w:val="24"/>
          <w:u w:val="single"/>
        </w:rPr>
        <w:t>25.02.2025</w:t>
      </w:r>
      <w:r w:rsidR="00171611" w:rsidRPr="00745451">
        <w:rPr>
          <w:rFonts w:ascii="Arial" w:hAnsi="Arial" w:cs="Arial"/>
          <w:sz w:val="24"/>
          <w:szCs w:val="24"/>
        </w:rPr>
        <w:t>____ № __</w:t>
      </w:r>
      <w:r w:rsidR="00171611" w:rsidRPr="00745451">
        <w:rPr>
          <w:rFonts w:ascii="Arial" w:hAnsi="Arial" w:cs="Arial"/>
          <w:sz w:val="24"/>
          <w:szCs w:val="24"/>
          <w:u w:val="single"/>
        </w:rPr>
        <w:t>226</w:t>
      </w:r>
      <w:r w:rsidRPr="00745451">
        <w:rPr>
          <w:rFonts w:ascii="Arial" w:hAnsi="Arial" w:cs="Arial"/>
          <w:sz w:val="24"/>
          <w:szCs w:val="24"/>
        </w:rPr>
        <w:t>___</w:t>
      </w:r>
    </w:p>
    <w:p w14:paraId="6FC51BD8" w14:textId="77777777" w:rsidR="00F767BB" w:rsidRPr="00745451" w:rsidRDefault="00F767BB" w:rsidP="00745451">
      <w:pPr>
        <w:ind w:firstLine="708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         г. Холмск</w:t>
      </w:r>
    </w:p>
    <w:p w14:paraId="77CA274D" w14:textId="77777777" w:rsidR="00B231D5" w:rsidRPr="00745451" w:rsidRDefault="00B231D5" w:rsidP="00745451">
      <w:pPr>
        <w:rPr>
          <w:rFonts w:ascii="Arial" w:hAnsi="Arial" w:cs="Arial"/>
          <w:b/>
          <w:sz w:val="24"/>
          <w:szCs w:val="24"/>
        </w:rPr>
      </w:pPr>
    </w:p>
    <w:p w14:paraId="4D3A4579" w14:textId="69B7691A" w:rsidR="00B231D5" w:rsidRPr="00745451" w:rsidRDefault="00B231D5" w:rsidP="00745451">
      <w:pPr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>О внесении изменений в постановление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Pr="00745451">
        <w:rPr>
          <w:rFonts w:ascii="Arial" w:hAnsi="Arial" w:cs="Arial"/>
          <w:sz w:val="24"/>
          <w:szCs w:val="24"/>
        </w:rPr>
        <w:t>администрации муниципального образования «Холмский городской округ»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Pr="00745451">
        <w:rPr>
          <w:rFonts w:ascii="Arial" w:hAnsi="Arial" w:cs="Arial"/>
          <w:sz w:val="24"/>
          <w:szCs w:val="24"/>
        </w:rPr>
        <w:t>от 30.05.2024 г. № 898 «Об утверждении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Pr="00745451">
        <w:rPr>
          <w:rFonts w:ascii="Arial" w:hAnsi="Arial" w:cs="Arial"/>
          <w:sz w:val="24"/>
          <w:szCs w:val="24"/>
        </w:rPr>
        <w:t>Порядка осуществления муниципальных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Pr="00745451">
        <w:rPr>
          <w:rFonts w:ascii="Arial" w:hAnsi="Arial" w:cs="Arial"/>
          <w:sz w:val="24"/>
          <w:szCs w:val="24"/>
        </w:rPr>
        <w:t>заимствований, обслуживания и управления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Pr="00745451">
        <w:rPr>
          <w:rFonts w:ascii="Arial" w:hAnsi="Arial" w:cs="Arial"/>
          <w:sz w:val="24"/>
          <w:szCs w:val="24"/>
        </w:rPr>
        <w:t>муниципальным долгом муниципального образования «Холмский городской округ»</w:t>
      </w:r>
    </w:p>
    <w:p w14:paraId="4F880C1F" w14:textId="77777777" w:rsidR="00B231D5" w:rsidRPr="00745451" w:rsidRDefault="00B231D5" w:rsidP="00745451">
      <w:pPr>
        <w:jc w:val="both"/>
        <w:rPr>
          <w:rFonts w:ascii="Arial" w:hAnsi="Arial" w:cs="Arial"/>
          <w:sz w:val="24"/>
          <w:szCs w:val="24"/>
        </w:rPr>
      </w:pPr>
    </w:p>
    <w:p w14:paraId="3145E0F2" w14:textId="77777777" w:rsidR="00572221" w:rsidRPr="00745451" w:rsidRDefault="00B231D5" w:rsidP="007454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На основании главы 14 Бюджетного кодекса Российской Федерации, ст.16, 35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9E52A2" w:rsidRPr="00745451">
        <w:rPr>
          <w:rFonts w:ascii="Arial" w:hAnsi="Arial" w:cs="Arial"/>
          <w:sz w:val="24"/>
          <w:szCs w:val="24"/>
        </w:rPr>
        <w:t xml:space="preserve">Решения Собрания муниципального образования «Холмский городской округ» «О внесении изменений в Устав муниципального образования «Холмский городской округ» от 27.11.2024 г. № 21/7-143, </w:t>
      </w:r>
      <w:r w:rsidRPr="00745451">
        <w:rPr>
          <w:rFonts w:ascii="Arial" w:hAnsi="Arial" w:cs="Arial"/>
          <w:sz w:val="24"/>
          <w:szCs w:val="24"/>
        </w:rPr>
        <w:t>руководствуясь</w:t>
      </w:r>
      <w:r w:rsidR="009E52A2" w:rsidRPr="00745451">
        <w:rPr>
          <w:rFonts w:ascii="Arial" w:hAnsi="Arial" w:cs="Arial"/>
          <w:sz w:val="24"/>
          <w:szCs w:val="24"/>
        </w:rPr>
        <w:t xml:space="preserve"> ст.10, 42, 46 Устава</w:t>
      </w:r>
      <w:r w:rsidRPr="00745451">
        <w:rPr>
          <w:rFonts w:ascii="Arial" w:hAnsi="Arial" w:cs="Arial"/>
          <w:sz w:val="24"/>
          <w:szCs w:val="24"/>
        </w:rPr>
        <w:t xml:space="preserve"> </w:t>
      </w:r>
      <w:r w:rsidR="00572221" w:rsidRPr="00745451">
        <w:rPr>
          <w:rFonts w:ascii="Arial" w:hAnsi="Arial" w:cs="Arial"/>
          <w:sz w:val="24"/>
          <w:szCs w:val="24"/>
        </w:rPr>
        <w:t>Холмского муниципального округа Сахалинской области.</w:t>
      </w:r>
    </w:p>
    <w:p w14:paraId="2C4A09C3" w14:textId="77777777" w:rsidR="00B231D5" w:rsidRPr="00745451" w:rsidRDefault="00B231D5" w:rsidP="00745451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F6542ED" w14:textId="77777777" w:rsidR="00B231D5" w:rsidRPr="00745451" w:rsidRDefault="00B231D5" w:rsidP="00745451">
      <w:pPr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>ПОСТАНОВЛЯЕТ:</w:t>
      </w:r>
    </w:p>
    <w:p w14:paraId="5AC543B4" w14:textId="77777777" w:rsidR="00B231D5" w:rsidRPr="00745451" w:rsidRDefault="00B231D5" w:rsidP="00745451">
      <w:pPr>
        <w:jc w:val="both"/>
        <w:rPr>
          <w:rFonts w:ascii="Arial" w:hAnsi="Arial" w:cs="Arial"/>
          <w:sz w:val="24"/>
          <w:szCs w:val="24"/>
        </w:rPr>
      </w:pPr>
    </w:p>
    <w:p w14:paraId="5CC346C7" w14:textId="77777777" w:rsidR="0003606B" w:rsidRPr="00745451" w:rsidRDefault="00247300" w:rsidP="00745451">
      <w:pPr>
        <w:pStyle w:val="a7"/>
        <w:tabs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1. </w:t>
      </w:r>
      <w:r w:rsidR="009E52A2" w:rsidRPr="00745451">
        <w:rPr>
          <w:rFonts w:ascii="Arial" w:hAnsi="Arial" w:cs="Arial"/>
          <w:sz w:val="24"/>
          <w:szCs w:val="24"/>
        </w:rPr>
        <w:t>Внести изменения в постановление администрации муниципального образования «Холмский городской округ» от 30.05.2024 г. № 898 «Об утверждении Порядка</w:t>
      </w:r>
      <w:r w:rsidR="00B231D5" w:rsidRPr="00745451">
        <w:rPr>
          <w:rFonts w:ascii="Arial" w:hAnsi="Arial" w:cs="Arial"/>
          <w:sz w:val="24"/>
          <w:szCs w:val="24"/>
        </w:rPr>
        <w:t xml:space="preserve"> </w:t>
      </w:r>
      <w:r w:rsidR="00665C37" w:rsidRPr="00745451">
        <w:rPr>
          <w:rFonts w:ascii="Arial" w:hAnsi="Arial" w:cs="Arial"/>
          <w:sz w:val="24"/>
          <w:szCs w:val="24"/>
        </w:rPr>
        <w:t>осуществления муниципальных заимствований, обслуживания и управления муниципальным долгом</w:t>
      </w:r>
      <w:r w:rsidR="00B231D5" w:rsidRPr="00745451">
        <w:rPr>
          <w:rFonts w:ascii="Arial" w:hAnsi="Arial" w:cs="Arial"/>
          <w:sz w:val="24"/>
          <w:szCs w:val="24"/>
        </w:rPr>
        <w:t xml:space="preserve"> муниципального образования «Холмский город</w:t>
      </w:r>
      <w:r w:rsidR="0003606B" w:rsidRPr="00745451">
        <w:rPr>
          <w:rFonts w:ascii="Arial" w:hAnsi="Arial" w:cs="Arial"/>
          <w:sz w:val="24"/>
          <w:szCs w:val="24"/>
        </w:rPr>
        <w:t>ской округ»: по тексту слова «Муниципального образования «Холмский городской округ» заменить словами «Холмского муниципального округа Сахалинской области».</w:t>
      </w:r>
    </w:p>
    <w:p w14:paraId="4A7F19D5" w14:textId="77777777" w:rsidR="0003606B" w:rsidRPr="00745451" w:rsidRDefault="00247300" w:rsidP="00745451">
      <w:pPr>
        <w:pStyle w:val="a7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           2. </w:t>
      </w:r>
      <w:r w:rsidR="0003606B" w:rsidRPr="00745451">
        <w:rPr>
          <w:rFonts w:ascii="Arial" w:hAnsi="Arial" w:cs="Arial"/>
          <w:sz w:val="24"/>
          <w:szCs w:val="24"/>
        </w:rPr>
        <w:t xml:space="preserve">Внести в </w:t>
      </w:r>
      <w:r w:rsidR="00572221" w:rsidRPr="00745451">
        <w:rPr>
          <w:rFonts w:ascii="Arial" w:hAnsi="Arial" w:cs="Arial"/>
          <w:sz w:val="24"/>
          <w:szCs w:val="24"/>
        </w:rPr>
        <w:t>наименование и по тексту Порядка</w:t>
      </w:r>
      <w:r w:rsidR="0003606B" w:rsidRPr="00745451">
        <w:rPr>
          <w:rFonts w:ascii="Arial" w:hAnsi="Arial" w:cs="Arial"/>
          <w:sz w:val="24"/>
          <w:szCs w:val="24"/>
        </w:rPr>
        <w:t xml:space="preserve"> осуществления муниципальных заимствований, обслуживания и управления муниципальным долгом муниципального образования «Холмский городской округ» </w:t>
      </w:r>
      <w:r w:rsidR="00572221" w:rsidRPr="00745451">
        <w:rPr>
          <w:rFonts w:ascii="Arial" w:hAnsi="Arial" w:cs="Arial"/>
          <w:sz w:val="24"/>
          <w:szCs w:val="24"/>
        </w:rPr>
        <w:t>следующие изменения:</w:t>
      </w:r>
      <w:r w:rsidR="0003606B" w:rsidRPr="00745451">
        <w:rPr>
          <w:rFonts w:ascii="Arial" w:hAnsi="Arial" w:cs="Arial"/>
          <w:sz w:val="24"/>
          <w:szCs w:val="24"/>
        </w:rPr>
        <w:t xml:space="preserve"> слова «Муниципального образования «Холмский городской округ» заменить словами «Холмского муниципального округа Сахалинской области».</w:t>
      </w:r>
    </w:p>
    <w:p w14:paraId="090EDC8B" w14:textId="77777777" w:rsidR="00BE2470" w:rsidRPr="00745451" w:rsidRDefault="00247300" w:rsidP="00745451">
      <w:pPr>
        <w:pStyle w:val="a7"/>
        <w:tabs>
          <w:tab w:val="left" w:pos="851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 </w:t>
      </w:r>
      <w:r w:rsidR="00BE2470" w:rsidRPr="00745451">
        <w:rPr>
          <w:rFonts w:ascii="Arial" w:hAnsi="Arial" w:cs="Arial"/>
          <w:sz w:val="24"/>
          <w:szCs w:val="24"/>
        </w:rPr>
        <w:t xml:space="preserve">       3. Опубликовать настоящее постановление в сетевом издании </w:t>
      </w:r>
      <w:proofErr w:type="spellStart"/>
      <w:r w:rsidR="00BE2470" w:rsidRPr="00745451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BE2470" w:rsidRPr="00745451">
        <w:rPr>
          <w:rFonts w:ascii="Arial" w:hAnsi="Arial" w:cs="Arial"/>
          <w:sz w:val="24"/>
          <w:szCs w:val="24"/>
        </w:rPr>
        <w:t>-</w:t>
      </w:r>
      <w:proofErr w:type="spellStart"/>
      <w:r w:rsidR="00BE2470" w:rsidRPr="00745451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BE2470" w:rsidRPr="00745451">
        <w:rPr>
          <w:rFonts w:ascii="Arial" w:hAnsi="Arial" w:cs="Arial"/>
          <w:sz w:val="24"/>
          <w:szCs w:val="24"/>
        </w:rPr>
        <w:t>.</w:t>
      </w:r>
      <w:proofErr w:type="spellStart"/>
      <w:r w:rsidR="00BE2470" w:rsidRPr="0074545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BE2470" w:rsidRPr="00745451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1A2F8402" w14:textId="7D7EE028" w:rsidR="00B231D5" w:rsidRPr="00745451" w:rsidRDefault="00A65301" w:rsidP="00745451">
      <w:pPr>
        <w:pStyle w:val="a7"/>
        <w:ind w:left="0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          4. </w:t>
      </w:r>
      <w:r w:rsidR="00B231D5" w:rsidRPr="00745451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03606B" w:rsidRPr="00745451">
        <w:rPr>
          <w:rFonts w:ascii="Arial" w:hAnsi="Arial" w:cs="Arial"/>
          <w:sz w:val="24"/>
          <w:szCs w:val="24"/>
        </w:rPr>
        <w:t>д</w:t>
      </w:r>
      <w:r w:rsidR="00B231D5" w:rsidRPr="00745451">
        <w:rPr>
          <w:rFonts w:ascii="Arial" w:hAnsi="Arial" w:cs="Arial"/>
          <w:sz w:val="24"/>
          <w:szCs w:val="24"/>
        </w:rPr>
        <w:t>иректора</w:t>
      </w:r>
      <w:r w:rsidR="00247300" w:rsidRPr="00745451">
        <w:rPr>
          <w:rFonts w:ascii="Arial" w:hAnsi="Arial" w:cs="Arial"/>
          <w:sz w:val="24"/>
          <w:szCs w:val="24"/>
        </w:rPr>
        <w:t xml:space="preserve"> </w:t>
      </w:r>
      <w:r w:rsidR="00B231D5" w:rsidRPr="00745451">
        <w:rPr>
          <w:rFonts w:ascii="Arial" w:hAnsi="Arial" w:cs="Arial"/>
          <w:sz w:val="24"/>
          <w:szCs w:val="24"/>
        </w:rPr>
        <w:t xml:space="preserve">Департамента финансов администрации Холмского муниципального округа Сахалинской области </w:t>
      </w:r>
      <w:r w:rsidR="0003606B" w:rsidRPr="00745451">
        <w:rPr>
          <w:rFonts w:ascii="Arial" w:hAnsi="Arial" w:cs="Arial"/>
          <w:sz w:val="24"/>
          <w:szCs w:val="24"/>
        </w:rPr>
        <w:t>(</w:t>
      </w:r>
      <w:r w:rsidR="00B231D5" w:rsidRPr="00745451">
        <w:rPr>
          <w:rFonts w:ascii="Arial" w:hAnsi="Arial" w:cs="Arial"/>
          <w:sz w:val="24"/>
          <w:szCs w:val="24"/>
        </w:rPr>
        <w:t>Е.В.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="00B231D5" w:rsidRPr="00745451">
        <w:rPr>
          <w:rFonts w:ascii="Arial" w:hAnsi="Arial" w:cs="Arial"/>
          <w:sz w:val="24"/>
          <w:szCs w:val="24"/>
        </w:rPr>
        <w:t>Судникович</w:t>
      </w:r>
      <w:r w:rsidR="0003606B" w:rsidRPr="00745451">
        <w:rPr>
          <w:rFonts w:ascii="Arial" w:hAnsi="Arial" w:cs="Arial"/>
          <w:sz w:val="24"/>
          <w:szCs w:val="24"/>
        </w:rPr>
        <w:t>)</w:t>
      </w:r>
      <w:r w:rsidR="00B231D5" w:rsidRPr="00745451">
        <w:rPr>
          <w:rFonts w:ascii="Arial" w:hAnsi="Arial" w:cs="Arial"/>
          <w:sz w:val="24"/>
          <w:szCs w:val="24"/>
        </w:rPr>
        <w:t xml:space="preserve">. </w:t>
      </w:r>
    </w:p>
    <w:p w14:paraId="0058F4FC" w14:textId="77777777" w:rsidR="00B231D5" w:rsidRPr="00745451" w:rsidRDefault="00B231D5" w:rsidP="00745451">
      <w:pPr>
        <w:pStyle w:val="a7"/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6FBB12DA" w14:textId="77777777" w:rsidR="00234423" w:rsidRPr="00745451" w:rsidRDefault="00234423" w:rsidP="00745451">
      <w:pPr>
        <w:pStyle w:val="a7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>Исполняющий обязанности м</w:t>
      </w:r>
      <w:r w:rsidR="00B231D5" w:rsidRPr="00745451">
        <w:rPr>
          <w:rFonts w:ascii="Arial" w:hAnsi="Arial" w:cs="Arial"/>
          <w:sz w:val="24"/>
          <w:szCs w:val="24"/>
        </w:rPr>
        <w:t>эр</w:t>
      </w:r>
      <w:r w:rsidRPr="00745451">
        <w:rPr>
          <w:rFonts w:ascii="Arial" w:hAnsi="Arial" w:cs="Arial"/>
          <w:sz w:val="24"/>
          <w:szCs w:val="24"/>
        </w:rPr>
        <w:t>а</w:t>
      </w:r>
    </w:p>
    <w:p w14:paraId="76CF34F2" w14:textId="77777777" w:rsidR="00B231D5" w:rsidRPr="00745451" w:rsidRDefault="00B231D5" w:rsidP="00745451">
      <w:pPr>
        <w:pStyle w:val="a7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4A7AD505" w14:textId="06E0E354" w:rsidR="00745451" w:rsidRDefault="00B231D5" w:rsidP="00745451">
      <w:pPr>
        <w:pStyle w:val="a7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45451">
        <w:rPr>
          <w:rFonts w:ascii="Arial" w:hAnsi="Arial" w:cs="Arial"/>
          <w:sz w:val="24"/>
          <w:szCs w:val="24"/>
        </w:rPr>
        <w:t>Сахалинской области</w:t>
      </w:r>
      <w:r w:rsidR="00234423" w:rsidRPr="00745451">
        <w:rPr>
          <w:rFonts w:ascii="Arial" w:hAnsi="Arial" w:cs="Arial"/>
          <w:sz w:val="24"/>
          <w:szCs w:val="24"/>
        </w:rPr>
        <w:t xml:space="preserve">  </w:t>
      </w:r>
      <w:r w:rsidRPr="00745451">
        <w:rPr>
          <w:rFonts w:ascii="Arial" w:hAnsi="Arial" w:cs="Arial"/>
          <w:sz w:val="24"/>
          <w:szCs w:val="24"/>
        </w:rPr>
        <w:t xml:space="preserve">   </w:t>
      </w:r>
      <w:r w:rsidR="00234423" w:rsidRPr="00745451">
        <w:rPr>
          <w:rFonts w:ascii="Arial" w:hAnsi="Arial" w:cs="Arial"/>
          <w:sz w:val="24"/>
          <w:szCs w:val="24"/>
        </w:rPr>
        <w:t xml:space="preserve">     </w:t>
      </w:r>
      <w:r w:rsidRPr="00745451">
        <w:rPr>
          <w:rFonts w:ascii="Arial" w:hAnsi="Arial" w:cs="Arial"/>
          <w:sz w:val="24"/>
          <w:szCs w:val="24"/>
        </w:rPr>
        <w:tab/>
      </w:r>
      <w:r w:rsidRPr="00745451">
        <w:rPr>
          <w:rFonts w:ascii="Arial" w:hAnsi="Arial" w:cs="Arial"/>
          <w:sz w:val="24"/>
          <w:szCs w:val="24"/>
        </w:rPr>
        <w:tab/>
      </w:r>
      <w:r w:rsidRPr="00745451">
        <w:rPr>
          <w:rFonts w:ascii="Arial" w:hAnsi="Arial" w:cs="Arial"/>
          <w:sz w:val="24"/>
          <w:szCs w:val="24"/>
        </w:rPr>
        <w:tab/>
      </w:r>
      <w:r w:rsidRPr="00745451">
        <w:rPr>
          <w:rFonts w:ascii="Arial" w:hAnsi="Arial" w:cs="Arial"/>
          <w:sz w:val="24"/>
          <w:szCs w:val="24"/>
        </w:rPr>
        <w:tab/>
      </w:r>
      <w:r w:rsidRPr="00745451">
        <w:rPr>
          <w:rFonts w:ascii="Arial" w:hAnsi="Arial" w:cs="Arial"/>
          <w:sz w:val="24"/>
          <w:szCs w:val="24"/>
        </w:rPr>
        <w:tab/>
      </w:r>
      <w:r w:rsidRPr="00745451">
        <w:rPr>
          <w:rFonts w:ascii="Arial" w:hAnsi="Arial" w:cs="Arial"/>
          <w:sz w:val="24"/>
          <w:szCs w:val="24"/>
        </w:rPr>
        <w:tab/>
        <w:t xml:space="preserve"> </w:t>
      </w:r>
      <w:r w:rsidR="00234423" w:rsidRPr="00745451">
        <w:rPr>
          <w:rFonts w:ascii="Arial" w:hAnsi="Arial" w:cs="Arial"/>
          <w:sz w:val="24"/>
          <w:szCs w:val="24"/>
        </w:rPr>
        <w:t xml:space="preserve">       С.Г.</w:t>
      </w:r>
      <w:r w:rsidR="00745451">
        <w:rPr>
          <w:rFonts w:ascii="Arial" w:hAnsi="Arial" w:cs="Arial"/>
          <w:sz w:val="24"/>
          <w:szCs w:val="24"/>
        </w:rPr>
        <w:t xml:space="preserve"> </w:t>
      </w:r>
      <w:r w:rsidR="00234423" w:rsidRPr="00745451">
        <w:rPr>
          <w:rFonts w:ascii="Arial" w:hAnsi="Arial" w:cs="Arial"/>
          <w:sz w:val="24"/>
          <w:szCs w:val="24"/>
        </w:rPr>
        <w:t>Казанцева</w:t>
      </w:r>
    </w:p>
    <w:sectPr w:rsidR="00745451" w:rsidSect="0001206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241"/>
    <w:multiLevelType w:val="hybridMultilevel"/>
    <w:tmpl w:val="28D4CD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2D5F"/>
    <w:multiLevelType w:val="hybridMultilevel"/>
    <w:tmpl w:val="F122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B7952"/>
    <w:multiLevelType w:val="hybridMultilevel"/>
    <w:tmpl w:val="8BA85388"/>
    <w:lvl w:ilvl="0" w:tplc="A5507A20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9161E1D"/>
    <w:multiLevelType w:val="hybridMultilevel"/>
    <w:tmpl w:val="6B6EDE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761D6"/>
    <w:multiLevelType w:val="hybridMultilevel"/>
    <w:tmpl w:val="76867B6C"/>
    <w:lvl w:ilvl="0" w:tplc="303496B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332A08"/>
    <w:multiLevelType w:val="hybridMultilevel"/>
    <w:tmpl w:val="3BB6FDDC"/>
    <w:lvl w:ilvl="0" w:tplc="6D0A71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23EAB"/>
    <w:multiLevelType w:val="hybridMultilevel"/>
    <w:tmpl w:val="E5A2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E09C7"/>
    <w:multiLevelType w:val="hybridMultilevel"/>
    <w:tmpl w:val="F07E9E42"/>
    <w:lvl w:ilvl="0" w:tplc="CC08C7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1673F5"/>
    <w:multiLevelType w:val="hybridMultilevel"/>
    <w:tmpl w:val="4E3A65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F355C"/>
    <w:multiLevelType w:val="hybridMultilevel"/>
    <w:tmpl w:val="CC320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37E60"/>
    <w:multiLevelType w:val="hybridMultilevel"/>
    <w:tmpl w:val="A1F4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41BD7"/>
    <w:multiLevelType w:val="hybridMultilevel"/>
    <w:tmpl w:val="6D2832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706FD"/>
    <w:multiLevelType w:val="hybridMultilevel"/>
    <w:tmpl w:val="387E8D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E1FCE"/>
    <w:multiLevelType w:val="hybridMultilevel"/>
    <w:tmpl w:val="770EF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126EB"/>
    <w:multiLevelType w:val="hybridMultilevel"/>
    <w:tmpl w:val="CCCE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16802">
    <w:abstractNumId w:val="6"/>
  </w:num>
  <w:num w:numId="2" w16cid:durableId="594438519">
    <w:abstractNumId w:val="13"/>
  </w:num>
  <w:num w:numId="3" w16cid:durableId="1990088373">
    <w:abstractNumId w:val="11"/>
  </w:num>
  <w:num w:numId="4" w16cid:durableId="744686045">
    <w:abstractNumId w:val="14"/>
  </w:num>
  <w:num w:numId="5" w16cid:durableId="166142320">
    <w:abstractNumId w:val="1"/>
  </w:num>
  <w:num w:numId="6" w16cid:durableId="672801693">
    <w:abstractNumId w:val="9"/>
  </w:num>
  <w:num w:numId="7" w16cid:durableId="288825344">
    <w:abstractNumId w:val="10"/>
  </w:num>
  <w:num w:numId="8" w16cid:durableId="861011983">
    <w:abstractNumId w:val="0"/>
  </w:num>
  <w:num w:numId="9" w16cid:durableId="1651058120">
    <w:abstractNumId w:val="2"/>
  </w:num>
  <w:num w:numId="10" w16cid:durableId="596448554">
    <w:abstractNumId w:val="8"/>
  </w:num>
  <w:num w:numId="11" w16cid:durableId="1436437752">
    <w:abstractNumId w:val="4"/>
  </w:num>
  <w:num w:numId="12" w16cid:durableId="408891951">
    <w:abstractNumId w:val="7"/>
  </w:num>
  <w:num w:numId="13" w16cid:durableId="985358403">
    <w:abstractNumId w:val="3"/>
  </w:num>
  <w:num w:numId="14" w16cid:durableId="974677984">
    <w:abstractNumId w:val="5"/>
  </w:num>
  <w:num w:numId="15" w16cid:durableId="10145018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0B"/>
    <w:rsid w:val="0001206E"/>
    <w:rsid w:val="00026D49"/>
    <w:rsid w:val="0003606B"/>
    <w:rsid w:val="0004674C"/>
    <w:rsid w:val="000A1C63"/>
    <w:rsid w:val="000C4366"/>
    <w:rsid w:val="000C466C"/>
    <w:rsid w:val="00171611"/>
    <w:rsid w:val="001B31B8"/>
    <w:rsid w:val="001C4CC4"/>
    <w:rsid w:val="00234423"/>
    <w:rsid w:val="00247300"/>
    <w:rsid w:val="00260725"/>
    <w:rsid w:val="00270AA0"/>
    <w:rsid w:val="002C09E3"/>
    <w:rsid w:val="00323377"/>
    <w:rsid w:val="00357836"/>
    <w:rsid w:val="003E7340"/>
    <w:rsid w:val="004E77D9"/>
    <w:rsid w:val="004E78D1"/>
    <w:rsid w:val="00526CD0"/>
    <w:rsid w:val="00562420"/>
    <w:rsid w:val="00572221"/>
    <w:rsid w:val="005E7F23"/>
    <w:rsid w:val="00630BF6"/>
    <w:rsid w:val="00631E54"/>
    <w:rsid w:val="00637F41"/>
    <w:rsid w:val="00665C37"/>
    <w:rsid w:val="00745451"/>
    <w:rsid w:val="007D4207"/>
    <w:rsid w:val="007F432C"/>
    <w:rsid w:val="008777CF"/>
    <w:rsid w:val="00896582"/>
    <w:rsid w:val="008A0A8E"/>
    <w:rsid w:val="008D62A9"/>
    <w:rsid w:val="008D6CF3"/>
    <w:rsid w:val="0097590B"/>
    <w:rsid w:val="00987615"/>
    <w:rsid w:val="009B7014"/>
    <w:rsid w:val="009E52A2"/>
    <w:rsid w:val="00A65301"/>
    <w:rsid w:val="00B21C39"/>
    <w:rsid w:val="00B231D5"/>
    <w:rsid w:val="00BE2470"/>
    <w:rsid w:val="00BE4ED3"/>
    <w:rsid w:val="00C03AD4"/>
    <w:rsid w:val="00C90E9C"/>
    <w:rsid w:val="00CF566D"/>
    <w:rsid w:val="00CF5DDA"/>
    <w:rsid w:val="00D1386D"/>
    <w:rsid w:val="00D345E2"/>
    <w:rsid w:val="00D353F9"/>
    <w:rsid w:val="00D63962"/>
    <w:rsid w:val="00D73DAD"/>
    <w:rsid w:val="00DA4986"/>
    <w:rsid w:val="00DE30E2"/>
    <w:rsid w:val="00E0000E"/>
    <w:rsid w:val="00EB5016"/>
    <w:rsid w:val="00F2177A"/>
    <w:rsid w:val="00F53F11"/>
    <w:rsid w:val="00F7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F218"/>
  <w15:chartTrackingRefBased/>
  <w15:docId w15:val="{A7CE35A1-6A7D-4B54-B25D-61950769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590B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97590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7590B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9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759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759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rsid w:val="0097590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759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590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qFormat/>
    <w:rsid w:val="0097590B"/>
    <w:pPr>
      <w:jc w:val="center"/>
    </w:pPr>
    <w:rPr>
      <w:b/>
      <w:sz w:val="40"/>
    </w:rPr>
  </w:style>
  <w:style w:type="paragraph" w:styleId="a5">
    <w:name w:val="Subtitle"/>
    <w:basedOn w:val="a"/>
    <w:link w:val="a6"/>
    <w:qFormat/>
    <w:rsid w:val="0097590B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9759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7590B"/>
    <w:pPr>
      <w:ind w:left="720"/>
      <w:contextualSpacing/>
    </w:pPr>
  </w:style>
  <w:style w:type="paragraph" w:styleId="a4">
    <w:name w:val="Title"/>
    <w:basedOn w:val="a"/>
    <w:next w:val="a"/>
    <w:link w:val="a8"/>
    <w:uiPriority w:val="10"/>
    <w:qFormat/>
    <w:rsid w:val="009759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97590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Strong"/>
    <w:basedOn w:val="a0"/>
    <w:uiPriority w:val="22"/>
    <w:qFormat/>
    <w:rsid w:val="004E77D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49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4986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D73DAD"/>
    <w:rPr>
      <w:color w:val="0563C1" w:themeColor="hyperlink"/>
      <w:u w:val="single"/>
    </w:rPr>
  </w:style>
  <w:style w:type="table" w:styleId="ad">
    <w:name w:val="Table Grid"/>
    <w:basedOn w:val="a1"/>
    <w:uiPriority w:val="59"/>
    <w:rsid w:val="00357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AE34-FC88-44DC-AF01-A9575D51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33</cp:revision>
  <cp:lastPrinted>2025-02-25T03:36:00Z</cp:lastPrinted>
  <dcterms:created xsi:type="dcterms:W3CDTF">2025-01-10T01:33:00Z</dcterms:created>
  <dcterms:modified xsi:type="dcterms:W3CDTF">2025-03-10T01:44:00Z</dcterms:modified>
</cp:coreProperties>
</file>