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669" w:rsidRPr="00D92CAE" w:rsidRDefault="005D4669" w:rsidP="005D4669">
      <w:pPr>
        <w:jc w:val="center"/>
        <w:rPr>
          <w:rFonts w:ascii="Arial" w:hAnsi="Arial" w:cs="Arial"/>
          <w:sz w:val="24"/>
          <w:szCs w:val="24"/>
        </w:rPr>
      </w:pPr>
      <w:r w:rsidRPr="00D92CAE">
        <w:rPr>
          <w:rFonts w:ascii="Arial" w:hAnsi="Arial" w:cs="Arial"/>
          <w:noProof/>
          <w:sz w:val="24"/>
          <w:szCs w:val="24"/>
        </w:rPr>
        <w:drawing>
          <wp:inline distT="0" distB="0" distL="0" distR="0" wp14:anchorId="01C6A628" wp14:editId="3CE10F4B">
            <wp:extent cx="600075" cy="752475"/>
            <wp:effectExtent l="0" t="0" r="9525" b="9525"/>
            <wp:docPr id="9" name="Рисунок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rsidR="005D4669" w:rsidRPr="00D92CAE" w:rsidRDefault="005D4669" w:rsidP="005D4669">
      <w:pPr>
        <w:pStyle w:val="af2"/>
        <w:rPr>
          <w:rFonts w:ascii="Arial" w:hAnsi="Arial" w:cs="Arial"/>
          <w:b w:val="0"/>
          <w:sz w:val="24"/>
          <w:szCs w:val="24"/>
        </w:rPr>
      </w:pPr>
    </w:p>
    <w:p w:rsidR="005D4669" w:rsidRPr="00D92CAE" w:rsidRDefault="005D4669" w:rsidP="005D4669">
      <w:pPr>
        <w:pStyle w:val="a5"/>
        <w:rPr>
          <w:rFonts w:ascii="Arial" w:hAnsi="Arial" w:cs="Arial"/>
          <w:b w:val="0"/>
          <w:sz w:val="24"/>
          <w:szCs w:val="24"/>
        </w:rPr>
      </w:pPr>
      <w:r w:rsidRPr="00D92CAE">
        <w:rPr>
          <w:rFonts w:ascii="Arial" w:hAnsi="Arial" w:cs="Arial"/>
          <w:b w:val="0"/>
          <w:sz w:val="24"/>
          <w:szCs w:val="24"/>
        </w:rPr>
        <w:t>АДМИНИСТРАЦИЯ</w:t>
      </w:r>
    </w:p>
    <w:p w:rsidR="005D4669" w:rsidRPr="00D92CAE" w:rsidRDefault="005D4669" w:rsidP="005D4669">
      <w:pPr>
        <w:pStyle w:val="1"/>
        <w:rPr>
          <w:rStyle w:val="afc"/>
          <w:rFonts w:ascii="Arial" w:hAnsi="Arial" w:cs="Arial"/>
          <w:b w:val="0"/>
          <w:i w:val="0"/>
          <w:iCs w:val="0"/>
          <w:sz w:val="24"/>
          <w:szCs w:val="24"/>
        </w:rPr>
      </w:pPr>
      <w:r w:rsidRPr="00D92CAE">
        <w:rPr>
          <w:rStyle w:val="afc"/>
          <w:rFonts w:ascii="Arial" w:hAnsi="Arial" w:cs="Arial"/>
          <w:b w:val="0"/>
          <w:i w:val="0"/>
          <w:iCs w:val="0"/>
          <w:sz w:val="24"/>
          <w:szCs w:val="24"/>
        </w:rPr>
        <w:t xml:space="preserve">ХОЛМСКОГО МУНИЦИПАЛЬНОГО ОКРУГА САХАЛИНСКОЙ ОБЛАСТИ </w:t>
      </w:r>
    </w:p>
    <w:p w:rsidR="005D4669" w:rsidRPr="00D92CAE" w:rsidRDefault="005D4669" w:rsidP="005D4669">
      <w:pPr>
        <w:rPr>
          <w:rFonts w:ascii="Arial" w:hAnsi="Arial" w:cs="Arial"/>
          <w:sz w:val="24"/>
          <w:szCs w:val="24"/>
        </w:rPr>
      </w:pPr>
    </w:p>
    <w:p w:rsidR="005D4669" w:rsidRPr="00D92CAE" w:rsidRDefault="005D4669" w:rsidP="005D4669">
      <w:pPr>
        <w:pStyle w:val="4"/>
        <w:keepNext w:val="0"/>
        <w:rPr>
          <w:rFonts w:ascii="Arial" w:hAnsi="Arial" w:cs="Arial"/>
          <w:b w:val="0"/>
          <w:sz w:val="24"/>
          <w:szCs w:val="24"/>
        </w:rPr>
      </w:pPr>
      <w:r w:rsidRPr="00D92CAE">
        <w:rPr>
          <w:rFonts w:ascii="Arial" w:hAnsi="Arial" w:cs="Arial"/>
          <w:b w:val="0"/>
          <w:sz w:val="24"/>
          <w:szCs w:val="24"/>
        </w:rPr>
        <w:t>ПОСТАНОВЛЕНИЕ</w:t>
      </w:r>
    </w:p>
    <w:p w:rsidR="005D4669" w:rsidRPr="00D92CAE" w:rsidRDefault="005D4669" w:rsidP="005D4669">
      <w:pPr>
        <w:rPr>
          <w:rFonts w:ascii="Arial" w:hAnsi="Arial" w:cs="Arial"/>
          <w:sz w:val="24"/>
          <w:szCs w:val="24"/>
        </w:rPr>
      </w:pPr>
    </w:p>
    <w:p w:rsidR="005D4669" w:rsidRPr="00D92CAE" w:rsidRDefault="00D92CAE" w:rsidP="005D4669">
      <w:pPr>
        <w:rPr>
          <w:rFonts w:ascii="Arial" w:hAnsi="Arial" w:cs="Arial"/>
          <w:sz w:val="24"/>
          <w:szCs w:val="24"/>
        </w:rPr>
      </w:pPr>
      <w:r>
        <w:rPr>
          <w:rFonts w:ascii="Arial" w:hAnsi="Arial" w:cs="Arial"/>
          <w:sz w:val="24"/>
          <w:szCs w:val="24"/>
        </w:rPr>
        <w:t>от 04.04.2025 № 469</w:t>
      </w:r>
    </w:p>
    <w:p w:rsidR="005D4669" w:rsidRDefault="005D4669" w:rsidP="00D92CAE">
      <w:pPr>
        <w:rPr>
          <w:rFonts w:ascii="Arial" w:hAnsi="Arial" w:cs="Arial"/>
          <w:sz w:val="24"/>
          <w:szCs w:val="24"/>
        </w:rPr>
      </w:pPr>
      <w:r w:rsidRPr="00D92CAE">
        <w:rPr>
          <w:rFonts w:ascii="Arial" w:hAnsi="Arial" w:cs="Arial"/>
          <w:sz w:val="24"/>
          <w:szCs w:val="24"/>
        </w:rPr>
        <w:t>г. Холмск</w:t>
      </w:r>
    </w:p>
    <w:p w:rsidR="00D92CAE" w:rsidRDefault="00D92CAE" w:rsidP="00D92CAE">
      <w:pPr>
        <w:rPr>
          <w:rFonts w:ascii="Arial" w:hAnsi="Arial" w:cs="Arial"/>
          <w:sz w:val="24"/>
          <w:szCs w:val="24"/>
        </w:rPr>
      </w:pPr>
    </w:p>
    <w:p w:rsidR="00D92CAE" w:rsidRPr="00D92CAE" w:rsidRDefault="00D92CAE" w:rsidP="00D92CAE">
      <w:pPr>
        <w:jc w:val="both"/>
        <w:rPr>
          <w:rFonts w:ascii="Arial" w:hAnsi="Arial" w:cs="Arial"/>
          <w:sz w:val="24"/>
          <w:szCs w:val="24"/>
        </w:rPr>
      </w:pPr>
      <w:r w:rsidRPr="00D92CAE">
        <w:rPr>
          <w:rFonts w:ascii="Arial" w:hAnsi="Arial" w:cs="Arial"/>
          <w:sz w:val="24"/>
          <w:szCs w:val="24"/>
        </w:rPr>
        <w:t>Об утверждении Порядка предоставления субсидии субъектам инвестиционной деятельности на реализацию инвестиционных проектов на территории Холмского муниципального округа Сахалинской области</w:t>
      </w:r>
    </w:p>
    <w:p w:rsidR="00DA6B57" w:rsidRPr="00D92CAE" w:rsidRDefault="00DA6B57" w:rsidP="000B4F2B">
      <w:pPr>
        <w:ind w:firstLine="709"/>
        <w:jc w:val="both"/>
        <w:rPr>
          <w:rFonts w:ascii="Arial" w:hAnsi="Arial" w:cs="Arial"/>
          <w:sz w:val="24"/>
          <w:szCs w:val="24"/>
        </w:rPr>
      </w:pPr>
    </w:p>
    <w:p w:rsidR="00CB67D9" w:rsidRPr="00D92CAE" w:rsidRDefault="00474829" w:rsidP="00205733">
      <w:pPr>
        <w:ind w:firstLine="709"/>
        <w:jc w:val="both"/>
        <w:rPr>
          <w:rFonts w:ascii="Arial" w:hAnsi="Arial" w:cs="Arial"/>
          <w:sz w:val="24"/>
          <w:szCs w:val="24"/>
        </w:rPr>
      </w:pPr>
      <w:r w:rsidRPr="00D92CAE">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D92CAE">
        <w:rPr>
          <w:rFonts w:ascii="Arial" w:eastAsia="Calibri" w:hAnsi="Arial" w:cs="Arial"/>
          <w:sz w:val="24"/>
          <w:szCs w:val="24"/>
          <w:lang w:eastAsia="en-US"/>
        </w:rPr>
        <w:t>Постановлением</w:t>
      </w:r>
      <w:r w:rsidRPr="00D92CAE">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D92CAE">
        <w:rPr>
          <w:rFonts w:ascii="Arial" w:eastAsia="Calibri" w:hAnsi="Arial" w:cs="Arial"/>
          <w:sz w:val="24"/>
          <w:szCs w:val="24"/>
          <w:lang w:eastAsia="en-US"/>
        </w:rPr>
        <w:t>п</w:t>
      </w:r>
      <w:r w:rsidR="008237AB" w:rsidRPr="00D92CAE">
        <w:rPr>
          <w:rFonts w:ascii="Arial" w:eastAsia="Calibri" w:hAnsi="Arial" w:cs="Arial"/>
          <w:sz w:val="24"/>
          <w:szCs w:val="24"/>
          <w:lang w:eastAsia="en-US"/>
        </w:rPr>
        <w:t>олучателей</w:t>
      </w:r>
      <w:r w:rsidRPr="00D92CAE">
        <w:rPr>
          <w:rFonts w:ascii="Arial" w:eastAsia="Calibri" w:hAnsi="Arial" w:cs="Arial"/>
          <w:sz w:val="24"/>
          <w:szCs w:val="24"/>
          <w:lang w:eastAsia="en-US"/>
        </w:rPr>
        <w:t xml:space="preserve"> указанных субсидий, в том числе грантов в форме субсидий», </w:t>
      </w:r>
      <w:r w:rsidRPr="00D92CAE">
        <w:rPr>
          <w:rFonts w:ascii="Arial" w:hAnsi="Arial" w:cs="Arial"/>
          <w:sz w:val="24"/>
          <w:szCs w:val="24"/>
        </w:rPr>
        <w:t>в целях реализации муниципальной программы «</w:t>
      </w:r>
      <w:r w:rsidR="000716E5" w:rsidRPr="00D92CAE">
        <w:rPr>
          <w:rFonts w:ascii="Arial" w:hAnsi="Arial" w:cs="Arial"/>
          <w:sz w:val="24"/>
          <w:szCs w:val="24"/>
        </w:rPr>
        <w:t xml:space="preserve">Экономическое развитие </w:t>
      </w:r>
      <w:r w:rsidR="00B94EFE" w:rsidRPr="00D92CAE">
        <w:rPr>
          <w:rFonts w:ascii="Arial" w:hAnsi="Arial" w:cs="Arial"/>
          <w:sz w:val="24"/>
          <w:szCs w:val="24"/>
        </w:rPr>
        <w:t>Холмского муниципального округа Сахалинской области»</w:t>
      </w:r>
      <w:r w:rsidRPr="00D92CAE">
        <w:rPr>
          <w:rFonts w:ascii="Arial" w:hAnsi="Arial" w:cs="Arial"/>
          <w:sz w:val="24"/>
          <w:szCs w:val="24"/>
        </w:rPr>
        <w:t xml:space="preserve">, утвержденной постановлением администрации муниципального образования «Холмский городской округ» от </w:t>
      </w:r>
      <w:r w:rsidR="000716E5" w:rsidRPr="00D92CAE">
        <w:rPr>
          <w:rFonts w:ascii="Arial" w:hAnsi="Arial" w:cs="Arial"/>
          <w:sz w:val="24"/>
          <w:szCs w:val="24"/>
        </w:rPr>
        <w:t>0</w:t>
      </w:r>
      <w:r w:rsidR="00D92CAE">
        <w:rPr>
          <w:rFonts w:ascii="Arial" w:hAnsi="Arial" w:cs="Arial"/>
          <w:sz w:val="24"/>
          <w:szCs w:val="24"/>
        </w:rPr>
        <w:t xml:space="preserve">8.10.2024 </w:t>
      </w:r>
      <w:r w:rsidR="000716E5" w:rsidRPr="00D92CAE">
        <w:rPr>
          <w:rFonts w:ascii="Arial" w:hAnsi="Arial" w:cs="Arial"/>
          <w:sz w:val="24"/>
          <w:szCs w:val="24"/>
        </w:rPr>
        <w:t>№ 1</w:t>
      </w:r>
      <w:r w:rsidRPr="00D92CAE">
        <w:rPr>
          <w:rFonts w:ascii="Arial" w:hAnsi="Arial" w:cs="Arial"/>
          <w:sz w:val="24"/>
          <w:szCs w:val="24"/>
        </w:rPr>
        <w:t>6</w:t>
      </w:r>
      <w:r w:rsidR="000716E5" w:rsidRPr="00D92CAE">
        <w:rPr>
          <w:rFonts w:ascii="Arial" w:hAnsi="Arial" w:cs="Arial"/>
          <w:sz w:val="24"/>
          <w:szCs w:val="24"/>
        </w:rPr>
        <w:t>08</w:t>
      </w:r>
      <w:r w:rsidRPr="00D92CAE">
        <w:rPr>
          <w:rFonts w:ascii="Arial" w:hAnsi="Arial" w:cs="Arial"/>
          <w:sz w:val="24"/>
          <w:szCs w:val="24"/>
        </w:rPr>
        <w:t>, руководствуясь стать</w:t>
      </w:r>
      <w:r w:rsidR="006E1F13" w:rsidRPr="00D92CAE">
        <w:rPr>
          <w:rFonts w:ascii="Arial" w:hAnsi="Arial" w:cs="Arial"/>
          <w:sz w:val="24"/>
          <w:szCs w:val="24"/>
        </w:rPr>
        <w:t>ями</w:t>
      </w:r>
      <w:r w:rsidRPr="00D92CAE">
        <w:rPr>
          <w:rFonts w:ascii="Arial" w:hAnsi="Arial" w:cs="Arial"/>
          <w:sz w:val="24"/>
          <w:szCs w:val="24"/>
        </w:rPr>
        <w:t xml:space="preserve"> 10, </w:t>
      </w:r>
      <w:r w:rsidR="00706F83" w:rsidRPr="00D92CAE">
        <w:rPr>
          <w:rFonts w:ascii="Arial" w:hAnsi="Arial" w:cs="Arial"/>
          <w:sz w:val="24"/>
          <w:szCs w:val="24"/>
        </w:rPr>
        <w:t xml:space="preserve">42, </w:t>
      </w:r>
      <w:r w:rsidRPr="00D92CAE">
        <w:rPr>
          <w:rFonts w:ascii="Arial" w:hAnsi="Arial" w:cs="Arial"/>
          <w:sz w:val="24"/>
          <w:szCs w:val="24"/>
        </w:rPr>
        <w:t xml:space="preserve">46 Устава </w:t>
      </w:r>
      <w:r w:rsidR="002F3448" w:rsidRPr="00D92CAE">
        <w:rPr>
          <w:rFonts w:ascii="Arial" w:hAnsi="Arial" w:cs="Arial"/>
          <w:sz w:val="24"/>
          <w:szCs w:val="24"/>
        </w:rPr>
        <w:t>Холмского муниципального округа Сахалинской области</w:t>
      </w:r>
      <w:r w:rsidRPr="00D92CAE">
        <w:rPr>
          <w:rFonts w:ascii="Arial" w:hAnsi="Arial" w:cs="Arial"/>
          <w:sz w:val="24"/>
          <w:szCs w:val="24"/>
        </w:rPr>
        <w:t xml:space="preserve">, администрация </w:t>
      </w:r>
      <w:r w:rsidR="002F3448" w:rsidRPr="00D92CAE">
        <w:rPr>
          <w:rFonts w:ascii="Arial" w:hAnsi="Arial" w:cs="Arial"/>
          <w:sz w:val="24"/>
          <w:szCs w:val="24"/>
        </w:rPr>
        <w:t>Холмского муниципального округа Сахалинской области</w:t>
      </w:r>
    </w:p>
    <w:p w:rsidR="002F3448" w:rsidRPr="00D92CAE" w:rsidRDefault="002F3448" w:rsidP="00205733">
      <w:pPr>
        <w:ind w:firstLine="709"/>
        <w:jc w:val="both"/>
        <w:rPr>
          <w:rFonts w:ascii="Arial" w:hAnsi="Arial" w:cs="Arial"/>
          <w:sz w:val="24"/>
          <w:szCs w:val="24"/>
        </w:rPr>
      </w:pPr>
    </w:p>
    <w:p w:rsidR="00F25BC8" w:rsidRPr="00D92CAE" w:rsidRDefault="00F25BC8" w:rsidP="00205733">
      <w:pPr>
        <w:jc w:val="both"/>
        <w:rPr>
          <w:rFonts w:ascii="Arial" w:hAnsi="Arial" w:cs="Arial"/>
          <w:sz w:val="24"/>
          <w:szCs w:val="24"/>
        </w:rPr>
      </w:pPr>
      <w:r w:rsidRPr="00D92CAE">
        <w:rPr>
          <w:rFonts w:ascii="Arial" w:hAnsi="Arial" w:cs="Arial"/>
          <w:sz w:val="24"/>
          <w:szCs w:val="24"/>
        </w:rPr>
        <w:t>ПОСТАНОВЛЯЕТ:</w:t>
      </w:r>
    </w:p>
    <w:p w:rsidR="00F25BC8" w:rsidRPr="00D92CAE" w:rsidRDefault="00F25BC8" w:rsidP="0061371B">
      <w:pPr>
        <w:ind w:firstLine="709"/>
        <w:jc w:val="both"/>
        <w:rPr>
          <w:rFonts w:ascii="Arial" w:hAnsi="Arial" w:cs="Arial"/>
          <w:sz w:val="24"/>
          <w:szCs w:val="24"/>
        </w:rPr>
      </w:pPr>
    </w:p>
    <w:p w:rsidR="0061371B" w:rsidRPr="00D92CAE" w:rsidRDefault="0061371B" w:rsidP="0078331A">
      <w:pPr>
        <w:numPr>
          <w:ilvl w:val="0"/>
          <w:numId w:val="4"/>
        </w:numPr>
        <w:tabs>
          <w:tab w:val="left" w:pos="993"/>
        </w:tabs>
        <w:ind w:left="0" w:firstLine="709"/>
        <w:jc w:val="both"/>
        <w:rPr>
          <w:rFonts w:ascii="Arial" w:hAnsi="Arial" w:cs="Arial"/>
          <w:sz w:val="24"/>
          <w:szCs w:val="24"/>
        </w:rPr>
      </w:pPr>
      <w:r w:rsidRPr="00D92CAE">
        <w:rPr>
          <w:rFonts w:ascii="Arial" w:hAnsi="Arial" w:cs="Arial"/>
          <w:sz w:val="24"/>
          <w:szCs w:val="24"/>
        </w:rPr>
        <w:t xml:space="preserve">Утвердить Порядок </w:t>
      </w:r>
      <w:r w:rsidR="00F226A9" w:rsidRPr="00D92CAE">
        <w:rPr>
          <w:rFonts w:ascii="Arial" w:hAnsi="Arial" w:cs="Arial"/>
          <w:sz w:val="24"/>
          <w:szCs w:val="24"/>
        </w:rPr>
        <w:t xml:space="preserve">предоставления субсидии </w:t>
      </w:r>
      <w:r w:rsidR="003E707D" w:rsidRPr="00D92CAE">
        <w:rPr>
          <w:rFonts w:ascii="Arial" w:hAnsi="Arial" w:cs="Arial"/>
          <w:sz w:val="24"/>
          <w:szCs w:val="24"/>
        </w:rPr>
        <w:t xml:space="preserve">субъектам инвестиционной деятельности на реализацию инвестиционных проектов на территории Холмского муниципального округа Сахалинской области </w:t>
      </w:r>
      <w:r w:rsidRPr="00D92CAE">
        <w:rPr>
          <w:rFonts w:ascii="Arial" w:hAnsi="Arial" w:cs="Arial"/>
          <w:sz w:val="24"/>
          <w:szCs w:val="24"/>
        </w:rPr>
        <w:t>(прилагается).</w:t>
      </w:r>
    </w:p>
    <w:p w:rsidR="003E707D" w:rsidRPr="00D92CAE" w:rsidRDefault="003E707D" w:rsidP="003E707D">
      <w:pPr>
        <w:ind w:firstLine="709"/>
        <w:jc w:val="both"/>
        <w:rPr>
          <w:rFonts w:ascii="Arial" w:hAnsi="Arial" w:cs="Arial"/>
          <w:sz w:val="24"/>
          <w:szCs w:val="24"/>
        </w:rPr>
      </w:pPr>
      <w:r w:rsidRPr="00D92CAE">
        <w:rPr>
          <w:rFonts w:ascii="Arial" w:hAnsi="Arial" w:cs="Arial"/>
          <w:sz w:val="24"/>
          <w:szCs w:val="24"/>
        </w:rPr>
        <w:t>2. Признать утратившим силу постановление администрации муниципального образования «Холмский городской округ» от 01.11.2023 № 2234 «Об утверждении Порядка предоставления субсидии субъектам инвестиционной деятельности на реализацию инвестиционных проектов на территории муниципального образования «Холмский городской округ».</w:t>
      </w:r>
    </w:p>
    <w:p w:rsidR="002F3448" w:rsidRPr="00D92CAE" w:rsidRDefault="00723C8D" w:rsidP="002F3448">
      <w:pPr>
        <w:tabs>
          <w:tab w:val="left" w:pos="709"/>
        </w:tabs>
        <w:jc w:val="both"/>
        <w:rPr>
          <w:rFonts w:ascii="Arial" w:hAnsi="Arial" w:cs="Arial"/>
          <w:sz w:val="24"/>
          <w:szCs w:val="24"/>
        </w:rPr>
      </w:pPr>
      <w:r w:rsidRPr="00D92CAE">
        <w:rPr>
          <w:rFonts w:ascii="Arial" w:hAnsi="Arial" w:cs="Arial"/>
          <w:sz w:val="24"/>
          <w:szCs w:val="24"/>
        </w:rPr>
        <w:tab/>
        <w:t>3</w:t>
      </w:r>
      <w:r w:rsidR="003E707D" w:rsidRPr="00D92CAE">
        <w:rPr>
          <w:rFonts w:ascii="Arial" w:hAnsi="Arial" w:cs="Arial"/>
          <w:sz w:val="24"/>
          <w:szCs w:val="24"/>
        </w:rPr>
        <w:t xml:space="preserve">. </w:t>
      </w:r>
      <w:r w:rsidR="002F3448" w:rsidRPr="00D92CAE">
        <w:rPr>
          <w:rFonts w:ascii="Arial" w:hAnsi="Arial" w:cs="Arial"/>
          <w:sz w:val="24"/>
          <w:szCs w:val="24"/>
        </w:rPr>
        <w:t>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rsidR="00EF0500" w:rsidRDefault="00723C8D" w:rsidP="003E707D">
      <w:pPr>
        <w:tabs>
          <w:tab w:val="left" w:pos="709"/>
        </w:tabs>
        <w:jc w:val="both"/>
        <w:rPr>
          <w:rFonts w:ascii="Arial" w:hAnsi="Arial" w:cs="Arial"/>
          <w:sz w:val="24"/>
          <w:szCs w:val="24"/>
        </w:rPr>
      </w:pPr>
      <w:r w:rsidRPr="00D92CAE">
        <w:rPr>
          <w:rFonts w:ascii="Arial" w:hAnsi="Arial" w:cs="Arial"/>
          <w:sz w:val="24"/>
          <w:szCs w:val="24"/>
        </w:rPr>
        <w:tab/>
        <w:t>4</w:t>
      </w:r>
      <w:r w:rsidR="003E707D" w:rsidRPr="00D92CAE">
        <w:rPr>
          <w:rFonts w:ascii="Arial" w:hAnsi="Arial" w:cs="Arial"/>
          <w:sz w:val="24"/>
          <w:szCs w:val="24"/>
        </w:rPr>
        <w:t xml:space="preserve">. </w:t>
      </w:r>
      <w:r w:rsidR="00CD27A3" w:rsidRPr="00D92CAE">
        <w:rPr>
          <w:rFonts w:ascii="Arial" w:hAnsi="Arial" w:cs="Arial"/>
          <w:sz w:val="24"/>
          <w:szCs w:val="24"/>
        </w:rPr>
        <w:t xml:space="preserve">Контроль за исполнением настоящего постановления возложить </w:t>
      </w:r>
      <w:r w:rsidR="000F78E7" w:rsidRPr="00D92CAE">
        <w:rPr>
          <w:rFonts w:ascii="Arial" w:hAnsi="Arial" w:cs="Arial"/>
          <w:sz w:val="24"/>
          <w:szCs w:val="24"/>
        </w:rPr>
        <w:t xml:space="preserve">на </w:t>
      </w:r>
      <w:r w:rsidR="00FA2DAD" w:rsidRPr="00D92CAE">
        <w:rPr>
          <w:rFonts w:ascii="Arial" w:hAnsi="Arial" w:cs="Arial"/>
          <w:sz w:val="24"/>
          <w:szCs w:val="24"/>
        </w:rPr>
        <w:t xml:space="preserve">первого </w:t>
      </w:r>
      <w:r w:rsidR="000F78E7" w:rsidRPr="00D92CAE">
        <w:rPr>
          <w:rFonts w:ascii="Arial" w:hAnsi="Arial" w:cs="Arial"/>
          <w:sz w:val="24"/>
          <w:szCs w:val="24"/>
        </w:rPr>
        <w:t xml:space="preserve">вице-мэра </w:t>
      </w:r>
      <w:r w:rsidR="002F3448" w:rsidRPr="00D92CAE">
        <w:rPr>
          <w:rFonts w:ascii="Arial" w:hAnsi="Arial" w:cs="Arial"/>
          <w:sz w:val="24"/>
          <w:szCs w:val="24"/>
        </w:rPr>
        <w:t xml:space="preserve">Холмского муниципального округа Сахалинской области </w:t>
      </w:r>
      <w:r w:rsidR="00FA2DAD" w:rsidRPr="00D92CAE">
        <w:rPr>
          <w:rFonts w:ascii="Arial" w:hAnsi="Arial" w:cs="Arial"/>
          <w:sz w:val="24"/>
          <w:szCs w:val="24"/>
        </w:rPr>
        <w:t>С.Г</w:t>
      </w:r>
      <w:r w:rsidR="008960F0" w:rsidRPr="00D92CAE">
        <w:rPr>
          <w:rFonts w:ascii="Arial" w:hAnsi="Arial" w:cs="Arial"/>
          <w:sz w:val="24"/>
          <w:szCs w:val="24"/>
        </w:rPr>
        <w:t>.</w:t>
      </w:r>
      <w:r w:rsidR="00FA2DAD" w:rsidRPr="00D92CAE">
        <w:rPr>
          <w:rFonts w:ascii="Arial" w:hAnsi="Arial" w:cs="Arial"/>
          <w:sz w:val="24"/>
          <w:szCs w:val="24"/>
        </w:rPr>
        <w:t xml:space="preserve"> Казанцеву.</w:t>
      </w:r>
    </w:p>
    <w:p w:rsidR="00D92CAE" w:rsidRDefault="00D92CAE" w:rsidP="003E707D">
      <w:pPr>
        <w:tabs>
          <w:tab w:val="left" w:pos="709"/>
        </w:tabs>
        <w:jc w:val="both"/>
        <w:rPr>
          <w:rFonts w:ascii="Arial" w:hAnsi="Arial" w:cs="Arial"/>
          <w:sz w:val="24"/>
          <w:szCs w:val="24"/>
        </w:rPr>
      </w:pPr>
    </w:p>
    <w:p w:rsidR="00D92CAE" w:rsidRPr="00D92CAE" w:rsidRDefault="00D92CAE" w:rsidP="003E707D">
      <w:pPr>
        <w:tabs>
          <w:tab w:val="left" w:pos="709"/>
        </w:tabs>
        <w:jc w:val="both"/>
        <w:rPr>
          <w:rFonts w:ascii="Arial" w:hAnsi="Arial" w:cs="Arial"/>
          <w:sz w:val="24"/>
          <w:szCs w:val="24"/>
        </w:rPr>
      </w:pPr>
      <w:r w:rsidRPr="00D92CAE">
        <w:rPr>
          <w:rFonts w:ascii="Arial" w:hAnsi="Arial" w:cs="Arial"/>
          <w:sz w:val="24"/>
          <w:szCs w:val="24"/>
        </w:rPr>
        <w:lastRenderedPageBreak/>
        <w:t xml:space="preserve">Мэр </w:t>
      </w:r>
      <w:r>
        <w:rPr>
          <w:rFonts w:ascii="Arial" w:hAnsi="Arial" w:cs="Arial"/>
          <w:sz w:val="24"/>
          <w:szCs w:val="24"/>
        </w:rPr>
        <w:t xml:space="preserve">Холмского муниципального округа </w:t>
      </w:r>
      <w:r w:rsidRPr="00D92CAE">
        <w:rPr>
          <w:rFonts w:ascii="Arial" w:hAnsi="Arial" w:cs="Arial"/>
          <w:sz w:val="24"/>
          <w:szCs w:val="24"/>
        </w:rPr>
        <w:t>Сахалинской области</w:t>
      </w:r>
      <w:r>
        <w:rPr>
          <w:rFonts w:ascii="Arial" w:hAnsi="Arial" w:cs="Arial"/>
          <w:sz w:val="24"/>
          <w:szCs w:val="24"/>
        </w:rPr>
        <w:t xml:space="preserve"> </w:t>
      </w:r>
      <w:r w:rsidRPr="00D92CAE">
        <w:rPr>
          <w:rFonts w:ascii="Arial" w:hAnsi="Arial" w:cs="Arial"/>
          <w:sz w:val="24"/>
          <w:szCs w:val="24"/>
        </w:rPr>
        <w:t>Д.Г. Любчинов</w:t>
      </w:r>
    </w:p>
    <w:p w:rsidR="00640297" w:rsidRPr="00D92CAE" w:rsidRDefault="00640297" w:rsidP="000B4F2B">
      <w:pPr>
        <w:widowControl w:val="0"/>
        <w:autoSpaceDE w:val="0"/>
        <w:autoSpaceDN w:val="0"/>
        <w:adjustRightInd w:val="0"/>
        <w:spacing w:line="276" w:lineRule="auto"/>
        <w:jc w:val="both"/>
        <w:rPr>
          <w:rFonts w:ascii="Arial" w:hAnsi="Arial" w:cs="Arial"/>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D92CAE" w:rsidTr="006F0D9F">
        <w:tc>
          <w:tcPr>
            <w:tcW w:w="3969" w:type="dxa"/>
            <w:tcBorders>
              <w:top w:val="nil"/>
              <w:left w:val="nil"/>
              <w:bottom w:val="nil"/>
              <w:right w:val="nil"/>
            </w:tcBorders>
            <w:shd w:val="clear" w:color="auto" w:fill="auto"/>
          </w:tcPr>
          <w:p w:rsidR="00640297" w:rsidRPr="00D92CAE" w:rsidRDefault="00640297" w:rsidP="006F0D9F">
            <w:pPr>
              <w:ind w:firstLine="709"/>
              <w:jc w:val="right"/>
              <w:rPr>
                <w:rFonts w:ascii="Arial" w:hAnsi="Arial" w:cs="Arial"/>
                <w:bCs/>
                <w:sz w:val="24"/>
                <w:szCs w:val="24"/>
              </w:rPr>
            </w:pPr>
            <w:r w:rsidRPr="00D92CAE">
              <w:rPr>
                <w:rFonts w:ascii="Arial" w:hAnsi="Arial" w:cs="Arial"/>
                <w:sz w:val="24"/>
                <w:szCs w:val="24"/>
              </w:rPr>
              <w:br w:type="page"/>
            </w:r>
            <w:r w:rsidRPr="00D92CAE">
              <w:rPr>
                <w:rFonts w:ascii="Arial" w:hAnsi="Arial" w:cs="Arial"/>
                <w:bCs/>
                <w:sz w:val="24"/>
                <w:szCs w:val="24"/>
              </w:rPr>
              <w:br w:type="page"/>
            </w:r>
          </w:p>
        </w:tc>
        <w:tc>
          <w:tcPr>
            <w:tcW w:w="5529" w:type="dxa"/>
            <w:tcBorders>
              <w:top w:val="nil"/>
              <w:left w:val="nil"/>
              <w:bottom w:val="nil"/>
              <w:right w:val="nil"/>
            </w:tcBorders>
            <w:shd w:val="clear" w:color="auto" w:fill="auto"/>
          </w:tcPr>
          <w:p w:rsidR="00640297" w:rsidRPr="00D92CAE" w:rsidRDefault="00640297" w:rsidP="00E20310">
            <w:pPr>
              <w:ind w:left="1512" w:firstLine="14"/>
              <w:rPr>
                <w:rFonts w:ascii="Arial" w:hAnsi="Arial" w:cs="Arial"/>
                <w:bCs/>
                <w:sz w:val="24"/>
                <w:szCs w:val="24"/>
              </w:rPr>
            </w:pPr>
            <w:r w:rsidRPr="00D92CAE">
              <w:rPr>
                <w:rFonts w:ascii="Arial" w:hAnsi="Arial" w:cs="Arial"/>
                <w:bCs/>
                <w:sz w:val="24"/>
                <w:szCs w:val="24"/>
              </w:rPr>
              <w:t>УТВЕРЖДЕН</w:t>
            </w:r>
          </w:p>
          <w:p w:rsidR="00640297" w:rsidRPr="00D92CAE" w:rsidRDefault="00640297" w:rsidP="00E20310">
            <w:pPr>
              <w:ind w:left="1512" w:firstLine="14"/>
              <w:rPr>
                <w:rFonts w:ascii="Arial" w:hAnsi="Arial" w:cs="Arial"/>
                <w:bCs/>
                <w:sz w:val="24"/>
                <w:szCs w:val="24"/>
              </w:rPr>
            </w:pPr>
            <w:r w:rsidRPr="00D92CAE">
              <w:rPr>
                <w:rFonts w:ascii="Arial" w:hAnsi="Arial" w:cs="Arial"/>
                <w:bCs/>
                <w:sz w:val="24"/>
                <w:szCs w:val="24"/>
              </w:rPr>
              <w:t>постановлением администрации</w:t>
            </w:r>
          </w:p>
          <w:p w:rsidR="00AC7697" w:rsidRPr="00D92CAE" w:rsidRDefault="005D4669" w:rsidP="001D5DB1">
            <w:pPr>
              <w:ind w:left="1512" w:firstLine="14"/>
              <w:rPr>
                <w:rFonts w:ascii="Arial" w:hAnsi="Arial" w:cs="Arial"/>
                <w:sz w:val="24"/>
                <w:szCs w:val="24"/>
              </w:rPr>
            </w:pPr>
            <w:r w:rsidRPr="00D92CAE">
              <w:rPr>
                <w:rFonts w:ascii="Arial" w:hAnsi="Arial" w:cs="Arial"/>
                <w:bCs/>
                <w:sz w:val="24"/>
                <w:szCs w:val="24"/>
              </w:rPr>
              <w:t>Холмского муниципального округа Сахалинской области</w:t>
            </w:r>
          </w:p>
          <w:p w:rsidR="00EC038C" w:rsidRPr="00D92CAE" w:rsidRDefault="00D92CAE" w:rsidP="00EC038C">
            <w:pPr>
              <w:rPr>
                <w:rFonts w:ascii="Arial" w:hAnsi="Arial" w:cs="Arial"/>
                <w:sz w:val="24"/>
                <w:szCs w:val="24"/>
                <w:u w:val="single"/>
              </w:rPr>
            </w:pPr>
            <w:r>
              <w:rPr>
                <w:rFonts w:ascii="Arial" w:hAnsi="Arial" w:cs="Arial"/>
                <w:sz w:val="24"/>
                <w:szCs w:val="24"/>
              </w:rPr>
              <w:t xml:space="preserve">                      </w:t>
            </w:r>
            <w:r w:rsidR="00EC038C" w:rsidRPr="00D92CAE">
              <w:rPr>
                <w:rFonts w:ascii="Arial" w:hAnsi="Arial" w:cs="Arial"/>
                <w:sz w:val="24"/>
                <w:szCs w:val="24"/>
              </w:rPr>
              <w:t>от</w:t>
            </w:r>
            <w:r>
              <w:rPr>
                <w:rFonts w:ascii="Arial" w:hAnsi="Arial" w:cs="Arial"/>
                <w:sz w:val="24"/>
                <w:szCs w:val="24"/>
              </w:rPr>
              <w:t xml:space="preserve"> 04.04.2025 № 469</w:t>
            </w:r>
            <w:r w:rsidR="00EC038C" w:rsidRPr="00D92CAE">
              <w:rPr>
                <w:rFonts w:ascii="Arial" w:hAnsi="Arial" w:cs="Arial"/>
                <w:sz w:val="24"/>
                <w:szCs w:val="24"/>
              </w:rPr>
              <w:t xml:space="preserve"> </w:t>
            </w:r>
          </w:p>
          <w:p w:rsidR="00640297" w:rsidRPr="00D92CAE" w:rsidRDefault="00640297" w:rsidP="001D5DB1">
            <w:pPr>
              <w:ind w:left="1512" w:firstLine="14"/>
              <w:rPr>
                <w:rFonts w:ascii="Arial" w:hAnsi="Arial" w:cs="Arial"/>
                <w:sz w:val="24"/>
                <w:szCs w:val="24"/>
              </w:rPr>
            </w:pPr>
          </w:p>
        </w:tc>
      </w:tr>
    </w:tbl>
    <w:p w:rsidR="00640297" w:rsidRPr="00D92CAE" w:rsidRDefault="00640297" w:rsidP="00AF2F02">
      <w:pPr>
        <w:pStyle w:val="ConsPlusNormal"/>
        <w:ind w:firstLine="0"/>
        <w:jc w:val="center"/>
        <w:rPr>
          <w:bCs/>
          <w:sz w:val="24"/>
          <w:szCs w:val="24"/>
        </w:rPr>
      </w:pPr>
      <w:r w:rsidRPr="00D92CAE">
        <w:rPr>
          <w:bCs/>
          <w:sz w:val="24"/>
          <w:szCs w:val="24"/>
        </w:rPr>
        <w:t>ПОРЯДОК</w:t>
      </w:r>
    </w:p>
    <w:p w:rsidR="003E707D" w:rsidRPr="00D92CAE" w:rsidRDefault="003E707D" w:rsidP="003E707D">
      <w:pPr>
        <w:pStyle w:val="ConsPlusNormal"/>
        <w:jc w:val="center"/>
        <w:rPr>
          <w:sz w:val="24"/>
          <w:szCs w:val="24"/>
        </w:rPr>
      </w:pPr>
      <w:bookmarkStart w:id="0" w:name="Par39"/>
      <w:bookmarkEnd w:id="0"/>
      <w:r w:rsidRPr="00D92CAE">
        <w:rPr>
          <w:sz w:val="24"/>
          <w:szCs w:val="24"/>
        </w:rPr>
        <w:t>предоставления субсидии субъектам инвестиционной деятельности на реализацию инвестиционных проектов на территории Холмского муниципального округа Сахалинской области</w:t>
      </w:r>
    </w:p>
    <w:p w:rsidR="00640297" w:rsidRPr="00D92CAE" w:rsidRDefault="00640297" w:rsidP="003E707D">
      <w:pPr>
        <w:pStyle w:val="ConsPlusNormal"/>
        <w:ind w:firstLine="0"/>
        <w:jc w:val="center"/>
        <w:rPr>
          <w:sz w:val="24"/>
          <w:szCs w:val="24"/>
        </w:rPr>
      </w:pPr>
    </w:p>
    <w:p w:rsidR="00084DCD" w:rsidRPr="00D92CAE" w:rsidRDefault="00640297" w:rsidP="0078331A">
      <w:pPr>
        <w:pStyle w:val="af3"/>
        <w:numPr>
          <w:ilvl w:val="0"/>
          <w:numId w:val="2"/>
        </w:numPr>
        <w:jc w:val="center"/>
        <w:rPr>
          <w:rFonts w:ascii="Arial" w:hAnsi="Arial" w:cs="Arial"/>
          <w:sz w:val="24"/>
          <w:szCs w:val="24"/>
        </w:rPr>
      </w:pPr>
      <w:r w:rsidRPr="00D92CAE">
        <w:rPr>
          <w:rFonts w:ascii="Arial" w:hAnsi="Arial" w:cs="Arial"/>
          <w:sz w:val="24"/>
          <w:szCs w:val="24"/>
        </w:rPr>
        <w:t xml:space="preserve">Общие положения о предоставлении </w:t>
      </w:r>
      <w:r w:rsidR="00D150C1" w:rsidRPr="00D92CAE">
        <w:rPr>
          <w:rFonts w:ascii="Arial" w:hAnsi="Arial" w:cs="Arial"/>
          <w:sz w:val="24"/>
          <w:szCs w:val="24"/>
        </w:rPr>
        <w:t>с</w:t>
      </w:r>
      <w:r w:rsidR="008237AB" w:rsidRPr="00D92CAE">
        <w:rPr>
          <w:rFonts w:ascii="Arial" w:hAnsi="Arial" w:cs="Arial"/>
          <w:sz w:val="24"/>
          <w:szCs w:val="24"/>
        </w:rPr>
        <w:t>убсидии</w:t>
      </w:r>
    </w:p>
    <w:p w:rsidR="00084DCD" w:rsidRPr="00D92CAE" w:rsidRDefault="00084DCD" w:rsidP="00A869FD">
      <w:pPr>
        <w:pStyle w:val="af3"/>
        <w:ind w:left="0" w:firstLine="709"/>
        <w:rPr>
          <w:rFonts w:ascii="Arial" w:hAnsi="Arial" w:cs="Arial"/>
          <w:sz w:val="24"/>
          <w:szCs w:val="24"/>
        </w:rPr>
      </w:pPr>
    </w:p>
    <w:p w:rsidR="00084DCD" w:rsidRPr="00D92CAE" w:rsidRDefault="00084DCD"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Порядок предоставления </w:t>
      </w:r>
      <w:r w:rsidR="00647299" w:rsidRPr="00D92CAE">
        <w:rPr>
          <w:rFonts w:ascii="Arial" w:hAnsi="Arial" w:cs="Arial"/>
          <w:sz w:val="24"/>
          <w:szCs w:val="24"/>
        </w:rPr>
        <w:t>с</w:t>
      </w:r>
      <w:r w:rsidR="008237AB" w:rsidRPr="00D92CAE">
        <w:rPr>
          <w:rFonts w:ascii="Arial" w:hAnsi="Arial" w:cs="Arial"/>
          <w:sz w:val="24"/>
          <w:szCs w:val="24"/>
        </w:rPr>
        <w:t>убсидии</w:t>
      </w:r>
      <w:r w:rsidRPr="00D92CAE">
        <w:rPr>
          <w:rFonts w:ascii="Arial" w:hAnsi="Arial" w:cs="Arial"/>
          <w:sz w:val="24"/>
          <w:szCs w:val="24"/>
        </w:rPr>
        <w:t xml:space="preserve"> </w:t>
      </w:r>
      <w:r w:rsidR="003E707D" w:rsidRPr="00D92CAE">
        <w:rPr>
          <w:rFonts w:ascii="Arial" w:hAnsi="Arial" w:cs="Arial"/>
          <w:sz w:val="24"/>
          <w:szCs w:val="24"/>
        </w:rPr>
        <w:t xml:space="preserve">субъектам инвестиционной деятельности на реализацию инвестиционных проектов на территории Холмского муниципального округа Сахалинской области </w:t>
      </w:r>
      <w:r w:rsidRPr="00D92CAE">
        <w:rPr>
          <w:rFonts w:ascii="Arial" w:hAnsi="Arial" w:cs="Arial"/>
          <w:sz w:val="24"/>
          <w:szCs w:val="24"/>
        </w:rPr>
        <w:t xml:space="preserve">(далее </w:t>
      </w:r>
      <w:r w:rsidR="00817160" w:rsidRPr="00D92CAE">
        <w:rPr>
          <w:rFonts w:ascii="Arial" w:hAnsi="Arial" w:cs="Arial"/>
          <w:sz w:val="24"/>
          <w:szCs w:val="24"/>
        </w:rPr>
        <w:t>–</w:t>
      </w:r>
      <w:r w:rsidRPr="00D92CAE">
        <w:rPr>
          <w:rFonts w:ascii="Arial" w:hAnsi="Arial" w:cs="Arial"/>
          <w:sz w:val="24"/>
          <w:szCs w:val="24"/>
        </w:rPr>
        <w:t xml:space="preserve"> Порядок</w:t>
      </w:r>
      <w:r w:rsidR="00817160" w:rsidRPr="00D92CAE">
        <w:rPr>
          <w:rFonts w:ascii="Arial" w:hAnsi="Arial" w:cs="Arial"/>
          <w:sz w:val="24"/>
          <w:szCs w:val="24"/>
        </w:rPr>
        <w:t xml:space="preserve">, </w:t>
      </w:r>
      <w:r w:rsidR="008237AB" w:rsidRPr="00D92CAE">
        <w:rPr>
          <w:rFonts w:ascii="Arial" w:hAnsi="Arial" w:cs="Arial"/>
          <w:sz w:val="24"/>
          <w:szCs w:val="24"/>
        </w:rPr>
        <w:t>Субсидия</w:t>
      </w:r>
      <w:r w:rsidR="00686A37" w:rsidRPr="00D92CAE">
        <w:rPr>
          <w:rFonts w:ascii="Arial" w:hAnsi="Arial" w:cs="Arial"/>
          <w:sz w:val="24"/>
          <w:szCs w:val="24"/>
        </w:rPr>
        <w:t>)</w:t>
      </w:r>
      <w:r w:rsidRPr="00D92CAE">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и ответственности за их нарушение.</w:t>
      </w:r>
    </w:p>
    <w:p w:rsidR="00EB1DB6" w:rsidRPr="00D92CAE" w:rsidRDefault="00EB1DB6"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Понятия, используемые для целей Порядка:</w:t>
      </w:r>
    </w:p>
    <w:p w:rsidR="00EB1DB6" w:rsidRPr="00D92CAE" w:rsidRDefault="00B932AB"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 xml:space="preserve">Участник </w:t>
      </w:r>
      <w:r w:rsidR="00EB1DB6" w:rsidRPr="00D92CAE">
        <w:rPr>
          <w:rFonts w:ascii="Arial" w:hAnsi="Arial" w:cs="Arial"/>
          <w:sz w:val="24"/>
          <w:szCs w:val="24"/>
        </w:rPr>
        <w:t>отбора</w:t>
      </w:r>
      <w:r w:rsidR="00713E39" w:rsidRPr="00D92CAE">
        <w:rPr>
          <w:rFonts w:ascii="Arial" w:hAnsi="Arial" w:cs="Arial"/>
          <w:sz w:val="24"/>
          <w:szCs w:val="24"/>
        </w:rPr>
        <w:t xml:space="preserve">, </w:t>
      </w:r>
      <w:r w:rsidR="008237AB" w:rsidRPr="00D92CAE">
        <w:rPr>
          <w:rFonts w:ascii="Arial" w:hAnsi="Arial" w:cs="Arial"/>
          <w:sz w:val="24"/>
          <w:szCs w:val="24"/>
        </w:rPr>
        <w:t>Заявитель</w:t>
      </w:r>
      <w:r w:rsidR="00EB1DB6" w:rsidRPr="00D92CAE">
        <w:rPr>
          <w:rFonts w:ascii="Arial" w:hAnsi="Arial" w:cs="Arial"/>
          <w:sz w:val="24"/>
          <w:szCs w:val="24"/>
        </w:rPr>
        <w:t>:</w:t>
      </w:r>
    </w:p>
    <w:p w:rsidR="00BC15C3" w:rsidRPr="00D92CAE" w:rsidRDefault="00C35C4E" w:rsidP="00C35C4E">
      <w:pPr>
        <w:pStyle w:val="af3"/>
        <w:ind w:left="0" w:firstLine="709"/>
        <w:jc w:val="both"/>
        <w:rPr>
          <w:rFonts w:ascii="Arial" w:hAnsi="Arial" w:cs="Arial"/>
          <w:sz w:val="24"/>
          <w:szCs w:val="24"/>
        </w:rPr>
      </w:pPr>
      <w:r w:rsidRPr="00D92CAE">
        <w:rPr>
          <w:rFonts w:ascii="Arial" w:hAnsi="Arial" w:cs="Arial"/>
          <w:sz w:val="24"/>
          <w:szCs w:val="24"/>
        </w:rPr>
        <w:t>- с</w:t>
      </w:r>
      <w:r w:rsidR="00BC15C3" w:rsidRPr="00D92CAE">
        <w:rPr>
          <w:rFonts w:ascii="Arial" w:hAnsi="Arial" w:cs="Arial"/>
          <w:sz w:val="24"/>
          <w:szCs w:val="24"/>
        </w:rPr>
        <w:t xml:space="preserve">убъект малого и среднего предпринимательства </w:t>
      </w:r>
      <w:r w:rsidR="00041489" w:rsidRPr="00D92CAE">
        <w:rPr>
          <w:rFonts w:ascii="Arial" w:hAnsi="Arial" w:cs="Arial"/>
          <w:sz w:val="24"/>
          <w:szCs w:val="24"/>
        </w:rPr>
        <w:t>–</w:t>
      </w:r>
      <w:r w:rsidR="00BC15C3" w:rsidRPr="00D92CAE">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D92CAE">
        <w:rPr>
          <w:rFonts w:ascii="Arial" w:hAnsi="Arial" w:cs="Arial"/>
          <w:sz w:val="24"/>
          <w:szCs w:val="24"/>
        </w:rPr>
        <w:t>№</w:t>
      </w:r>
      <w:r w:rsidR="00BC15C3" w:rsidRPr="00D92CAE">
        <w:rPr>
          <w:rFonts w:ascii="Arial" w:hAnsi="Arial" w:cs="Arial"/>
          <w:sz w:val="24"/>
          <w:szCs w:val="24"/>
        </w:rPr>
        <w:t xml:space="preserve"> 209-ФЗ </w:t>
      </w:r>
      <w:r w:rsidR="00582523" w:rsidRPr="00D92CAE">
        <w:rPr>
          <w:rFonts w:ascii="Arial" w:hAnsi="Arial" w:cs="Arial"/>
          <w:sz w:val="24"/>
          <w:szCs w:val="24"/>
        </w:rPr>
        <w:t>«</w:t>
      </w:r>
      <w:r w:rsidR="00BC15C3" w:rsidRPr="00D92CAE">
        <w:rPr>
          <w:rFonts w:ascii="Arial" w:hAnsi="Arial" w:cs="Arial"/>
          <w:sz w:val="24"/>
          <w:szCs w:val="24"/>
        </w:rPr>
        <w:t>О развитии малого и среднего предпринимательства в Российской Федерации</w:t>
      </w:r>
      <w:r w:rsidR="00582523" w:rsidRPr="00D92CAE">
        <w:rPr>
          <w:rFonts w:ascii="Arial" w:hAnsi="Arial" w:cs="Arial"/>
          <w:sz w:val="24"/>
          <w:szCs w:val="24"/>
        </w:rPr>
        <w:t>»</w:t>
      </w:r>
      <w:r w:rsidR="00BC15C3" w:rsidRPr="00D92CAE">
        <w:rPr>
          <w:rFonts w:ascii="Arial" w:hAnsi="Arial" w:cs="Arial"/>
          <w:sz w:val="24"/>
          <w:szCs w:val="24"/>
        </w:rPr>
        <w:t xml:space="preserve"> (далее - Федеральный закон </w:t>
      </w:r>
      <w:r w:rsidR="002D7BCD" w:rsidRPr="00D92CAE">
        <w:rPr>
          <w:rFonts w:ascii="Arial" w:hAnsi="Arial" w:cs="Arial"/>
          <w:sz w:val="24"/>
          <w:szCs w:val="24"/>
        </w:rPr>
        <w:t>№</w:t>
      </w:r>
      <w:r w:rsidR="00BC15C3" w:rsidRPr="00D92CAE">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D92CAE">
        <w:rPr>
          <w:rFonts w:ascii="Arial" w:hAnsi="Arial" w:cs="Arial"/>
          <w:sz w:val="24"/>
          <w:szCs w:val="24"/>
        </w:rPr>
        <w:t xml:space="preserve"> и среднего предпринимательства</w:t>
      </w:r>
      <w:r w:rsidR="00803539" w:rsidRPr="00D92CAE">
        <w:rPr>
          <w:rFonts w:ascii="Arial" w:hAnsi="Arial" w:cs="Arial"/>
          <w:sz w:val="24"/>
          <w:szCs w:val="24"/>
        </w:rPr>
        <w:t xml:space="preserve"> (далее – Хозяйствующий субъект)</w:t>
      </w:r>
      <w:r w:rsidR="004018AD" w:rsidRPr="00D92CAE">
        <w:rPr>
          <w:rFonts w:ascii="Arial" w:hAnsi="Arial" w:cs="Arial"/>
          <w:sz w:val="24"/>
          <w:szCs w:val="24"/>
        </w:rPr>
        <w:t>;</w:t>
      </w:r>
    </w:p>
    <w:p w:rsidR="00BD6AF5" w:rsidRPr="00D92CAE" w:rsidRDefault="00BD6AF5" w:rsidP="00C35C4E">
      <w:pPr>
        <w:pStyle w:val="af3"/>
        <w:ind w:left="0" w:firstLine="709"/>
        <w:jc w:val="both"/>
        <w:rPr>
          <w:rFonts w:ascii="Arial" w:hAnsi="Arial" w:cs="Arial"/>
          <w:sz w:val="24"/>
          <w:szCs w:val="24"/>
        </w:rPr>
      </w:pPr>
      <w:r w:rsidRPr="00D92CAE">
        <w:rPr>
          <w:rFonts w:ascii="Arial" w:hAnsi="Arial" w:cs="Arial"/>
          <w:sz w:val="24"/>
          <w:szCs w:val="24"/>
        </w:rPr>
        <w:t xml:space="preserve">- </w:t>
      </w:r>
      <w:r w:rsidR="003A4759" w:rsidRPr="00D92CAE">
        <w:rPr>
          <w:rFonts w:ascii="Arial" w:hAnsi="Arial" w:cs="Arial"/>
          <w:sz w:val="24"/>
          <w:szCs w:val="24"/>
        </w:rPr>
        <w:t>«</w:t>
      </w:r>
      <w:r w:rsidRPr="00D92CAE">
        <w:rPr>
          <w:rFonts w:ascii="Arial" w:hAnsi="Arial" w:cs="Arial"/>
          <w:sz w:val="24"/>
          <w:szCs w:val="24"/>
        </w:rPr>
        <w:t>Субъекты инвестиционной деятельности» - юридические лица (за исключением государственных (муниципальных) учреждений) и индивидуальные предприниматели - производители товаров, работ, услуг;</w:t>
      </w:r>
    </w:p>
    <w:p w:rsidR="00453EFC" w:rsidRPr="00D92CAE" w:rsidRDefault="00B932AB"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У</w:t>
      </w:r>
      <w:r w:rsidR="00453EFC" w:rsidRPr="00D92CAE">
        <w:rPr>
          <w:rFonts w:ascii="Arial" w:hAnsi="Arial" w:cs="Arial"/>
          <w:sz w:val="24"/>
          <w:szCs w:val="24"/>
        </w:rPr>
        <w:t>полномоченный орган –</w:t>
      </w:r>
      <w:r w:rsidR="006B0BA8" w:rsidRPr="00D92CAE">
        <w:rPr>
          <w:rFonts w:ascii="Arial" w:hAnsi="Arial" w:cs="Arial"/>
          <w:sz w:val="24"/>
          <w:szCs w:val="24"/>
        </w:rPr>
        <w:t xml:space="preserve"> д</w:t>
      </w:r>
      <w:r w:rsidR="00453EFC" w:rsidRPr="00D92CAE">
        <w:rPr>
          <w:rFonts w:ascii="Arial" w:hAnsi="Arial" w:cs="Arial"/>
          <w:sz w:val="24"/>
          <w:szCs w:val="24"/>
        </w:rPr>
        <w:t xml:space="preserve">епартамент экономического развития, инвестиционной политики и закупок администрации </w:t>
      </w:r>
      <w:r w:rsidR="00DE73AC" w:rsidRPr="00D92CAE">
        <w:rPr>
          <w:rFonts w:ascii="Arial" w:hAnsi="Arial" w:cs="Arial"/>
          <w:sz w:val="24"/>
          <w:szCs w:val="24"/>
        </w:rPr>
        <w:t>Холмского муниципального округа Сахалинской области</w:t>
      </w:r>
      <w:r w:rsidR="008D43B1" w:rsidRPr="00D92CAE">
        <w:rPr>
          <w:rFonts w:ascii="Arial" w:hAnsi="Arial" w:cs="Arial"/>
          <w:sz w:val="24"/>
          <w:szCs w:val="24"/>
        </w:rPr>
        <w:t xml:space="preserve"> (далее – Холмский муниципальный округ)</w:t>
      </w:r>
      <w:r w:rsidR="00453EFC" w:rsidRPr="00D92CAE">
        <w:rPr>
          <w:rFonts w:ascii="Arial" w:hAnsi="Arial" w:cs="Arial"/>
          <w:sz w:val="24"/>
          <w:szCs w:val="24"/>
        </w:rPr>
        <w:t xml:space="preserve"> – орган, уполн</w:t>
      </w:r>
      <w:r w:rsidR="00953185" w:rsidRPr="00D92CAE">
        <w:rPr>
          <w:rFonts w:ascii="Arial" w:hAnsi="Arial" w:cs="Arial"/>
          <w:sz w:val="24"/>
          <w:szCs w:val="24"/>
        </w:rPr>
        <w:t xml:space="preserve">омоченный на реализацию </w:t>
      </w:r>
      <w:r w:rsidR="00FF29F4" w:rsidRPr="00D92CAE">
        <w:rPr>
          <w:rFonts w:ascii="Arial" w:hAnsi="Arial" w:cs="Arial"/>
          <w:sz w:val="24"/>
          <w:szCs w:val="24"/>
        </w:rPr>
        <w:t xml:space="preserve">настоящего </w:t>
      </w:r>
      <w:r w:rsidR="00953185" w:rsidRPr="00D92CAE">
        <w:rPr>
          <w:rFonts w:ascii="Arial" w:hAnsi="Arial" w:cs="Arial"/>
          <w:sz w:val="24"/>
          <w:szCs w:val="24"/>
        </w:rPr>
        <w:t>Порядка;</w:t>
      </w:r>
    </w:p>
    <w:p w:rsidR="00D57624" w:rsidRPr="00D92CAE" w:rsidRDefault="00B932AB"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К</w:t>
      </w:r>
      <w:r w:rsidR="00D57624" w:rsidRPr="00D92CAE">
        <w:rPr>
          <w:rFonts w:ascii="Arial" w:hAnsi="Arial" w:cs="Arial"/>
          <w:sz w:val="24"/>
          <w:szCs w:val="24"/>
        </w:rPr>
        <w:t xml:space="preserve">омиссия – </w:t>
      </w:r>
      <w:r w:rsidR="00BD6AF5" w:rsidRPr="00D92CAE">
        <w:rPr>
          <w:rFonts w:ascii="Arial" w:hAnsi="Arial" w:cs="Arial"/>
          <w:sz w:val="24"/>
          <w:szCs w:val="24"/>
        </w:rPr>
        <w:t>комиссии по рассмотрению вопросов оказания финансовой поддержки субъектам инвестиционной деятельности</w:t>
      </w:r>
      <w:r w:rsidR="00D57624" w:rsidRPr="00D92CAE">
        <w:rPr>
          <w:rFonts w:ascii="Arial" w:hAnsi="Arial" w:cs="Arial"/>
          <w:sz w:val="24"/>
          <w:szCs w:val="24"/>
        </w:rPr>
        <w:t xml:space="preserve">, претендующих на получение финансовой поддержки - </w:t>
      </w:r>
      <w:r w:rsidR="008237AB" w:rsidRPr="00D92CAE">
        <w:rPr>
          <w:rFonts w:ascii="Arial" w:hAnsi="Arial" w:cs="Arial"/>
          <w:sz w:val="24"/>
          <w:szCs w:val="24"/>
        </w:rPr>
        <w:t>Субсидии</w:t>
      </w:r>
      <w:r w:rsidR="00D57624" w:rsidRPr="00D92CAE">
        <w:rPr>
          <w:rFonts w:ascii="Arial" w:hAnsi="Arial" w:cs="Arial"/>
          <w:sz w:val="24"/>
          <w:szCs w:val="24"/>
        </w:rPr>
        <w:t xml:space="preserve"> на территории </w:t>
      </w:r>
      <w:r w:rsidR="00DE73AC" w:rsidRPr="00D92CAE">
        <w:rPr>
          <w:rFonts w:ascii="Arial" w:hAnsi="Arial" w:cs="Arial"/>
          <w:sz w:val="24"/>
          <w:szCs w:val="24"/>
        </w:rPr>
        <w:t>Холмского муниципального округа</w:t>
      </w:r>
      <w:r w:rsidR="0087322D" w:rsidRPr="00D92CAE">
        <w:rPr>
          <w:rFonts w:ascii="Arial" w:hAnsi="Arial" w:cs="Arial"/>
          <w:sz w:val="24"/>
          <w:szCs w:val="24"/>
        </w:rPr>
        <w:t>.</w:t>
      </w:r>
    </w:p>
    <w:p w:rsidR="00175B41" w:rsidRPr="00D92CAE" w:rsidRDefault="00B932AB"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П</w:t>
      </w:r>
      <w:r w:rsidR="00175B41" w:rsidRPr="00D92CAE">
        <w:rPr>
          <w:rFonts w:ascii="Arial" w:hAnsi="Arial" w:cs="Arial"/>
          <w:sz w:val="24"/>
          <w:szCs w:val="24"/>
        </w:rPr>
        <w:t xml:space="preserve">олучатель </w:t>
      </w:r>
      <w:r w:rsidR="008237AB" w:rsidRPr="00D92CAE">
        <w:rPr>
          <w:rFonts w:ascii="Arial" w:hAnsi="Arial" w:cs="Arial"/>
          <w:sz w:val="24"/>
          <w:szCs w:val="24"/>
        </w:rPr>
        <w:t>Субсидии</w:t>
      </w:r>
      <w:r w:rsidR="00175B41" w:rsidRPr="00D92CAE">
        <w:rPr>
          <w:rFonts w:ascii="Arial" w:hAnsi="Arial" w:cs="Arial"/>
          <w:sz w:val="24"/>
          <w:szCs w:val="24"/>
        </w:rPr>
        <w:t xml:space="preserve"> </w:t>
      </w:r>
      <w:r w:rsidR="00BF58E3" w:rsidRPr="00D92CAE">
        <w:rPr>
          <w:rFonts w:ascii="Arial" w:hAnsi="Arial" w:cs="Arial"/>
          <w:sz w:val="24"/>
          <w:szCs w:val="24"/>
        </w:rPr>
        <w:t>–</w:t>
      </w:r>
      <w:r w:rsidR="00175B41" w:rsidRPr="00D92CAE">
        <w:rPr>
          <w:rFonts w:ascii="Arial" w:hAnsi="Arial" w:cs="Arial"/>
          <w:sz w:val="24"/>
          <w:szCs w:val="24"/>
        </w:rPr>
        <w:t xml:space="preserve"> </w:t>
      </w:r>
      <w:r w:rsidRPr="00D92CAE">
        <w:rPr>
          <w:rFonts w:ascii="Arial" w:hAnsi="Arial" w:cs="Arial"/>
          <w:sz w:val="24"/>
          <w:szCs w:val="24"/>
        </w:rPr>
        <w:t xml:space="preserve">Участник </w:t>
      </w:r>
      <w:r w:rsidR="00175B41" w:rsidRPr="00D92CAE">
        <w:rPr>
          <w:rFonts w:ascii="Arial" w:hAnsi="Arial" w:cs="Arial"/>
          <w:sz w:val="24"/>
          <w:szCs w:val="24"/>
        </w:rPr>
        <w:t xml:space="preserve">отбора, в отношении которого принято положительное решение о предоставлении </w:t>
      </w:r>
      <w:r w:rsidR="008237AB" w:rsidRPr="00D92CAE">
        <w:rPr>
          <w:rFonts w:ascii="Arial" w:hAnsi="Arial" w:cs="Arial"/>
          <w:sz w:val="24"/>
          <w:szCs w:val="24"/>
        </w:rPr>
        <w:t>Субсидии</w:t>
      </w:r>
      <w:r w:rsidR="00175B41" w:rsidRPr="00D92CAE">
        <w:rPr>
          <w:rFonts w:ascii="Arial" w:hAnsi="Arial" w:cs="Arial"/>
          <w:sz w:val="24"/>
          <w:szCs w:val="24"/>
        </w:rPr>
        <w:t>, заключивший Соглашение</w:t>
      </w:r>
      <w:r w:rsidR="00953185" w:rsidRPr="00D92CAE">
        <w:rPr>
          <w:rFonts w:ascii="Arial" w:hAnsi="Arial" w:cs="Arial"/>
          <w:sz w:val="24"/>
          <w:szCs w:val="24"/>
        </w:rPr>
        <w:t>;</w:t>
      </w:r>
    </w:p>
    <w:p w:rsidR="006D09F0" w:rsidRPr="00D92CAE" w:rsidRDefault="00D33031" w:rsidP="00BA1A75">
      <w:pPr>
        <w:pStyle w:val="ConsPlusNormal"/>
        <w:ind w:firstLine="709"/>
        <w:jc w:val="both"/>
        <w:rPr>
          <w:sz w:val="24"/>
          <w:szCs w:val="24"/>
        </w:rPr>
      </w:pPr>
      <w:r w:rsidRPr="00D92CAE">
        <w:rPr>
          <w:sz w:val="24"/>
          <w:szCs w:val="24"/>
        </w:rPr>
        <w:t xml:space="preserve">1.2.5. </w:t>
      </w:r>
      <w:r w:rsidR="006D09F0" w:rsidRPr="00D92CAE">
        <w:rPr>
          <w:sz w:val="24"/>
          <w:szCs w:val="24"/>
        </w:rPr>
        <w:t>Капитальн</w:t>
      </w:r>
      <w:r w:rsidRPr="00D92CAE">
        <w:rPr>
          <w:sz w:val="24"/>
          <w:szCs w:val="24"/>
        </w:rPr>
        <w:t>ые вложения</w:t>
      </w:r>
      <w:r w:rsidR="006D09F0" w:rsidRPr="00D92CAE">
        <w:rPr>
          <w:sz w:val="24"/>
          <w:szCs w:val="24"/>
        </w:rPr>
        <w:t xml:space="preserve"> - инвестиции в основной капитал (основные средства), в том числе затраты на новое строительство, 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w:t>
      </w:r>
    </w:p>
    <w:p w:rsidR="006D09F0" w:rsidRPr="00D92CAE" w:rsidRDefault="00D33031" w:rsidP="00BA1A75">
      <w:pPr>
        <w:pStyle w:val="ConsPlusNormal"/>
        <w:ind w:firstLine="709"/>
        <w:jc w:val="both"/>
        <w:rPr>
          <w:sz w:val="24"/>
          <w:szCs w:val="24"/>
        </w:rPr>
      </w:pPr>
      <w:r w:rsidRPr="00D92CAE">
        <w:rPr>
          <w:sz w:val="24"/>
          <w:szCs w:val="24"/>
        </w:rPr>
        <w:t>1.2.6. Модернизация</w:t>
      </w:r>
      <w:r w:rsidR="006D09F0" w:rsidRPr="00D92CAE">
        <w:rPr>
          <w:sz w:val="24"/>
          <w:szCs w:val="24"/>
        </w:rPr>
        <w:t xml:space="preserve"> - работы, вызванные изменением технологического или </w:t>
      </w:r>
      <w:r w:rsidR="006D09F0" w:rsidRPr="00D92CAE">
        <w:rPr>
          <w:sz w:val="24"/>
          <w:szCs w:val="24"/>
        </w:rPr>
        <w:lastRenderedPageBreak/>
        <w:t>служебного назначения оборудования, здания, сооружения или иного объекта амортизируемых основных средств, повышенными нагрузками и (или) другими новыми качествами.</w:t>
      </w:r>
    </w:p>
    <w:p w:rsidR="003B0CD5" w:rsidRPr="00D92CAE" w:rsidRDefault="00D33031" w:rsidP="00BA1A75">
      <w:pPr>
        <w:pStyle w:val="ConsPlusNormal"/>
        <w:ind w:firstLine="709"/>
        <w:jc w:val="both"/>
        <w:rPr>
          <w:sz w:val="24"/>
          <w:szCs w:val="24"/>
        </w:rPr>
      </w:pPr>
      <w:r w:rsidRPr="00D92CAE">
        <w:rPr>
          <w:sz w:val="24"/>
          <w:szCs w:val="24"/>
        </w:rPr>
        <w:t>1.2.7</w:t>
      </w:r>
      <w:r w:rsidR="003B0CD5" w:rsidRPr="00D92CAE">
        <w:rPr>
          <w:sz w:val="24"/>
          <w:szCs w:val="24"/>
        </w:rPr>
        <w:t>. Инвестиционный проект, находящийся в реализации - проект, по которому осуществляется вложение инвестиций в основной капитал (основные средства) и практические действия, в том числе затраты на новое строительство, реконструкцию и техническое перевооружение, модернизацию существующих производственных мощностей, приобретение оборудования, проектно-изыскательские работы.</w:t>
      </w:r>
    </w:p>
    <w:p w:rsidR="00D33031" w:rsidRPr="00D92CAE" w:rsidRDefault="00D33031" w:rsidP="00BA1A75">
      <w:pPr>
        <w:pStyle w:val="ConsPlusNormal"/>
        <w:ind w:firstLine="709"/>
        <w:jc w:val="both"/>
        <w:rPr>
          <w:sz w:val="24"/>
          <w:szCs w:val="24"/>
        </w:rPr>
      </w:pPr>
      <w:r w:rsidRPr="00D92CAE">
        <w:rPr>
          <w:sz w:val="24"/>
          <w:szCs w:val="24"/>
        </w:rPr>
        <w:t>1.2.8. Реализованный инвестиционный проект - проект, по которому завершены вложения инвестиций в основной капитал (основные средства), основные средства введены в эксплуатацию, осуществляется выпуск товаров, работ, услуг, предусмотренных инвестиционным проектом;</w:t>
      </w:r>
    </w:p>
    <w:p w:rsidR="006D09F0" w:rsidRPr="00D92CAE" w:rsidRDefault="003B0CD5" w:rsidP="00BA1A75">
      <w:pPr>
        <w:pStyle w:val="ConsPlusNormal"/>
        <w:ind w:firstLine="709"/>
        <w:jc w:val="both"/>
        <w:rPr>
          <w:sz w:val="24"/>
          <w:szCs w:val="24"/>
        </w:rPr>
      </w:pPr>
      <w:r w:rsidRPr="00D92CAE">
        <w:rPr>
          <w:sz w:val="24"/>
          <w:szCs w:val="24"/>
        </w:rPr>
        <w:t>1.2.9</w:t>
      </w:r>
      <w:r w:rsidR="00D33031" w:rsidRPr="00D92CAE">
        <w:rPr>
          <w:sz w:val="24"/>
          <w:szCs w:val="24"/>
        </w:rPr>
        <w:t>. Техническое перевооружение</w:t>
      </w:r>
      <w:r w:rsidR="006D09F0" w:rsidRPr="00D92CAE">
        <w:rPr>
          <w:sz w:val="24"/>
          <w:szCs w:val="24"/>
        </w:rPr>
        <w:t xml:space="preserve"> -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w:t>
      </w:r>
    </w:p>
    <w:p w:rsidR="006D09F0" w:rsidRPr="00D92CAE" w:rsidRDefault="003B0CD5" w:rsidP="00BA1A75">
      <w:pPr>
        <w:pStyle w:val="ConsPlusNormal"/>
        <w:ind w:firstLine="709"/>
        <w:jc w:val="both"/>
        <w:rPr>
          <w:sz w:val="24"/>
          <w:szCs w:val="24"/>
        </w:rPr>
      </w:pPr>
      <w:r w:rsidRPr="00D92CAE">
        <w:rPr>
          <w:sz w:val="24"/>
          <w:szCs w:val="24"/>
        </w:rPr>
        <w:t>1.2.10</w:t>
      </w:r>
      <w:r w:rsidR="00D33031" w:rsidRPr="00D92CAE">
        <w:rPr>
          <w:sz w:val="24"/>
          <w:szCs w:val="24"/>
        </w:rPr>
        <w:t>. Производственные мощности</w:t>
      </w:r>
      <w:r w:rsidR="006D09F0" w:rsidRPr="00D92CAE">
        <w:rPr>
          <w:sz w:val="24"/>
          <w:szCs w:val="24"/>
        </w:rPr>
        <w:t xml:space="preserve"> - оборудование, технологические системы и комплексы, относящиеся к основным средствам, непосредственно участвующие в технологическом процессе производства товаров, работ, услуг.</w:t>
      </w:r>
    </w:p>
    <w:p w:rsidR="00707A43" w:rsidRPr="00D92CAE" w:rsidRDefault="00707A43" w:rsidP="00BA1A75">
      <w:pPr>
        <w:pStyle w:val="ConsPlusNormal"/>
        <w:ind w:firstLine="709"/>
        <w:jc w:val="both"/>
        <w:rPr>
          <w:sz w:val="24"/>
          <w:szCs w:val="24"/>
        </w:rPr>
      </w:pPr>
      <w:r w:rsidRPr="00D92CAE">
        <w:rPr>
          <w:sz w:val="24"/>
          <w:szCs w:val="24"/>
        </w:rPr>
        <w:t>1.2.11. Оборудование - специальная техника, агрегаты и технологические комплексы, рабочие и силовые машины, механизмы, станки, вычислительная техника с программным обеспечением (являющаяся неотъемлемой частью оборудования, функционирование без которого невозможно), производственный инвентарь, являющиеся составной частью инвестиционного проекта, реализация которого без них невозможна, и принимаемые организацией к бухгалтерскому учету в качестве основных средств;</w:t>
      </w:r>
    </w:p>
    <w:p w:rsidR="00EB1DB6" w:rsidRPr="00D92CAE" w:rsidRDefault="00EB1DB6" w:rsidP="00EB7B12">
      <w:pPr>
        <w:ind w:firstLine="709"/>
        <w:jc w:val="both"/>
        <w:rPr>
          <w:rFonts w:ascii="Arial" w:hAnsi="Arial" w:cs="Arial"/>
          <w:sz w:val="24"/>
          <w:szCs w:val="24"/>
        </w:rPr>
      </w:pPr>
      <w:r w:rsidRPr="00D92CAE">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DE73AC" w:rsidRPr="00D92CAE">
        <w:rPr>
          <w:rFonts w:ascii="Arial" w:hAnsi="Arial" w:cs="Arial"/>
          <w:sz w:val="24"/>
          <w:szCs w:val="24"/>
        </w:rPr>
        <w:t>Холмского муниципального округа</w:t>
      </w:r>
      <w:r w:rsidR="001F3FFB" w:rsidRPr="00D92CAE">
        <w:rPr>
          <w:rFonts w:ascii="Arial" w:hAnsi="Arial" w:cs="Arial"/>
          <w:sz w:val="24"/>
          <w:szCs w:val="24"/>
        </w:rPr>
        <w:t xml:space="preserve"> Сахалинской области</w:t>
      </w:r>
      <w:r w:rsidRPr="00D92CAE">
        <w:rPr>
          <w:rFonts w:ascii="Arial" w:hAnsi="Arial" w:cs="Arial"/>
          <w:sz w:val="24"/>
          <w:szCs w:val="24"/>
        </w:rPr>
        <w:t>.</w:t>
      </w:r>
    </w:p>
    <w:p w:rsidR="006D09F0" w:rsidRPr="00D92CAE" w:rsidRDefault="0024581B" w:rsidP="00BA1A75">
      <w:pPr>
        <w:pStyle w:val="af3"/>
        <w:ind w:left="0" w:firstLine="709"/>
        <w:jc w:val="both"/>
        <w:rPr>
          <w:rFonts w:ascii="Arial" w:hAnsi="Arial" w:cs="Arial"/>
          <w:sz w:val="24"/>
          <w:szCs w:val="24"/>
        </w:rPr>
      </w:pPr>
      <w:r w:rsidRPr="00D92CAE">
        <w:rPr>
          <w:rFonts w:ascii="Arial" w:hAnsi="Arial" w:cs="Arial"/>
          <w:sz w:val="24"/>
          <w:szCs w:val="24"/>
        </w:rPr>
        <w:t xml:space="preserve">1.3. </w:t>
      </w:r>
      <w:r w:rsidR="006D09F0" w:rsidRPr="00D92CAE">
        <w:rPr>
          <w:rFonts w:ascii="Arial" w:hAnsi="Arial" w:cs="Arial"/>
          <w:sz w:val="24"/>
          <w:szCs w:val="24"/>
        </w:rPr>
        <w:t xml:space="preserve">Цель предоставления субсидии </w:t>
      </w:r>
      <w:r w:rsidR="003B4E36" w:rsidRPr="00D92CAE">
        <w:rPr>
          <w:rFonts w:ascii="Arial" w:hAnsi="Arial" w:cs="Arial"/>
          <w:sz w:val="24"/>
          <w:szCs w:val="24"/>
        </w:rPr>
        <w:t>–</w:t>
      </w:r>
      <w:r w:rsidR="006D09F0" w:rsidRPr="00D92CAE">
        <w:rPr>
          <w:rFonts w:ascii="Arial" w:hAnsi="Arial" w:cs="Arial"/>
          <w:sz w:val="24"/>
          <w:szCs w:val="24"/>
        </w:rPr>
        <w:t xml:space="preserve"> возмещение</w:t>
      </w:r>
      <w:r w:rsidR="003B4E36" w:rsidRPr="00D92CAE">
        <w:rPr>
          <w:rFonts w:ascii="Arial" w:hAnsi="Arial" w:cs="Arial"/>
          <w:sz w:val="24"/>
          <w:szCs w:val="24"/>
        </w:rPr>
        <w:t xml:space="preserve"> части</w:t>
      </w:r>
      <w:r w:rsidR="006D09F0" w:rsidRPr="00D92CAE">
        <w:rPr>
          <w:rFonts w:ascii="Arial" w:hAnsi="Arial" w:cs="Arial"/>
          <w:sz w:val="24"/>
          <w:szCs w:val="24"/>
        </w:rPr>
        <w:t xml:space="preserve"> затрат на реализацию инвестиционных проектов на</w:t>
      </w:r>
      <w:r w:rsidR="00D33031" w:rsidRPr="00D92CAE">
        <w:rPr>
          <w:rFonts w:ascii="Arial" w:hAnsi="Arial" w:cs="Arial"/>
          <w:sz w:val="24"/>
          <w:szCs w:val="24"/>
        </w:rPr>
        <w:t xml:space="preserve"> территории</w:t>
      </w:r>
      <w:r w:rsidR="006D09F0" w:rsidRPr="00D92CAE">
        <w:rPr>
          <w:rFonts w:ascii="Arial" w:hAnsi="Arial" w:cs="Arial"/>
          <w:sz w:val="24"/>
          <w:szCs w:val="24"/>
        </w:rPr>
        <w:t xml:space="preserve"> </w:t>
      </w:r>
      <w:r w:rsidRPr="00D92CAE">
        <w:rPr>
          <w:rFonts w:ascii="Arial" w:hAnsi="Arial" w:cs="Arial"/>
          <w:sz w:val="24"/>
          <w:szCs w:val="24"/>
        </w:rPr>
        <w:t>Холмского муниципального округа Сахалинской области</w:t>
      </w:r>
      <w:r w:rsidR="006D09F0" w:rsidRPr="00D92CAE">
        <w:rPr>
          <w:rFonts w:ascii="Arial" w:hAnsi="Arial" w:cs="Arial"/>
          <w:sz w:val="24"/>
          <w:szCs w:val="24"/>
        </w:rPr>
        <w:t>, документально подтвержденных затрат на:</w:t>
      </w:r>
    </w:p>
    <w:p w:rsidR="006D09F0" w:rsidRPr="00D92CAE" w:rsidRDefault="006D09F0" w:rsidP="006D09F0">
      <w:pPr>
        <w:pStyle w:val="af3"/>
        <w:ind w:left="0" w:firstLine="851"/>
        <w:jc w:val="both"/>
        <w:rPr>
          <w:rFonts w:ascii="Arial" w:hAnsi="Arial" w:cs="Arial"/>
          <w:sz w:val="24"/>
          <w:szCs w:val="24"/>
        </w:rPr>
      </w:pPr>
      <w:r w:rsidRPr="00D92CAE">
        <w:rPr>
          <w:rFonts w:ascii="Arial" w:hAnsi="Arial" w:cs="Arial"/>
          <w:sz w:val="24"/>
          <w:szCs w:val="24"/>
        </w:rPr>
        <w:t>- разработку проектно-сметной документации проектируемых объектов, необходимых для реализации инвестиционного проекта.</w:t>
      </w:r>
    </w:p>
    <w:p w:rsidR="006D09F0" w:rsidRPr="00D92CAE" w:rsidRDefault="006D09F0" w:rsidP="006D09F0">
      <w:pPr>
        <w:pStyle w:val="af3"/>
        <w:ind w:left="0" w:firstLine="851"/>
        <w:jc w:val="both"/>
        <w:rPr>
          <w:rFonts w:ascii="Arial" w:hAnsi="Arial" w:cs="Arial"/>
          <w:sz w:val="24"/>
          <w:szCs w:val="24"/>
        </w:rPr>
      </w:pPr>
      <w:r w:rsidRPr="00D92CAE">
        <w:rPr>
          <w:rFonts w:ascii="Arial" w:hAnsi="Arial" w:cs="Arial"/>
          <w:sz w:val="24"/>
          <w:szCs w:val="24"/>
        </w:rPr>
        <w:t>- приобретение, модернизацию и (или) техническое перевооружение производственных мощностей</w:t>
      </w:r>
      <w:r w:rsidR="0006515A" w:rsidRPr="00D92CAE">
        <w:rPr>
          <w:rFonts w:ascii="Arial" w:hAnsi="Arial" w:cs="Arial"/>
          <w:sz w:val="24"/>
          <w:szCs w:val="24"/>
        </w:rPr>
        <w:t xml:space="preserve"> и (или) оборудования</w:t>
      </w:r>
      <w:r w:rsidRPr="00D92CAE">
        <w:rPr>
          <w:rFonts w:ascii="Arial" w:hAnsi="Arial" w:cs="Arial"/>
          <w:sz w:val="24"/>
          <w:szCs w:val="24"/>
        </w:rPr>
        <w:t>, необходимых для реализации инвестиционного проекта.</w:t>
      </w:r>
    </w:p>
    <w:p w:rsidR="006D09F0" w:rsidRPr="00D92CAE" w:rsidRDefault="006D09F0" w:rsidP="006D09F0">
      <w:pPr>
        <w:pStyle w:val="af3"/>
        <w:ind w:left="0" w:firstLine="851"/>
        <w:jc w:val="both"/>
        <w:rPr>
          <w:rFonts w:ascii="Arial" w:hAnsi="Arial" w:cs="Arial"/>
          <w:sz w:val="24"/>
          <w:szCs w:val="24"/>
        </w:rPr>
      </w:pPr>
      <w:r w:rsidRPr="00D92CAE">
        <w:rPr>
          <w:rFonts w:ascii="Arial" w:hAnsi="Arial" w:cs="Arial"/>
          <w:sz w:val="24"/>
          <w:szCs w:val="24"/>
        </w:rPr>
        <w:t xml:space="preserve">- </w:t>
      </w:r>
      <w:r w:rsidR="00706AEE" w:rsidRPr="00D92CAE">
        <w:rPr>
          <w:rFonts w:ascii="Arial" w:hAnsi="Arial" w:cs="Arial"/>
          <w:sz w:val="24"/>
          <w:szCs w:val="24"/>
        </w:rPr>
        <w:t>на строительство и (или) реконструкцию (модернизацию) объектов инфраструктуры</w:t>
      </w:r>
      <w:r w:rsidRPr="00D92CAE">
        <w:rPr>
          <w:rFonts w:ascii="Arial" w:hAnsi="Arial" w:cs="Arial"/>
          <w:sz w:val="24"/>
          <w:szCs w:val="24"/>
        </w:rPr>
        <w:t xml:space="preserve"> и транспортной инфраструктуры объектов, необходимых для реализации инвестиционного проекта.</w:t>
      </w:r>
    </w:p>
    <w:p w:rsidR="00890E86" w:rsidRPr="00D92CAE" w:rsidRDefault="0024581B" w:rsidP="00BA1A75">
      <w:pPr>
        <w:pStyle w:val="af3"/>
        <w:ind w:left="0" w:firstLine="720"/>
        <w:jc w:val="both"/>
        <w:rPr>
          <w:rFonts w:ascii="Arial" w:hAnsi="Arial" w:cs="Arial"/>
          <w:sz w:val="24"/>
          <w:szCs w:val="24"/>
        </w:rPr>
      </w:pPr>
      <w:r w:rsidRPr="00D92CAE">
        <w:rPr>
          <w:rFonts w:ascii="Arial" w:hAnsi="Arial" w:cs="Arial"/>
          <w:sz w:val="24"/>
          <w:szCs w:val="24"/>
        </w:rPr>
        <w:t xml:space="preserve">1.4. </w:t>
      </w:r>
      <w:r w:rsidR="008237AB" w:rsidRPr="00D92CAE">
        <w:rPr>
          <w:rFonts w:ascii="Arial" w:hAnsi="Arial" w:cs="Arial"/>
          <w:sz w:val="24"/>
          <w:szCs w:val="24"/>
        </w:rPr>
        <w:t>Субсидия</w:t>
      </w:r>
      <w:r w:rsidR="00817160" w:rsidRPr="00D92CAE">
        <w:rPr>
          <w:rFonts w:ascii="Arial" w:hAnsi="Arial" w:cs="Arial"/>
          <w:sz w:val="24"/>
          <w:szCs w:val="24"/>
        </w:rPr>
        <w:t xml:space="preserve"> предоставляется в рамках реализации муниципальной программы </w:t>
      </w:r>
      <w:r w:rsidR="000716E5" w:rsidRPr="00D92CAE">
        <w:rPr>
          <w:rFonts w:ascii="Arial" w:hAnsi="Arial" w:cs="Arial"/>
          <w:sz w:val="24"/>
          <w:szCs w:val="24"/>
        </w:rPr>
        <w:t xml:space="preserve">«Экономическое развитие </w:t>
      </w:r>
      <w:r w:rsidR="001F3FFB" w:rsidRPr="00D92CAE">
        <w:rPr>
          <w:rFonts w:ascii="Arial" w:hAnsi="Arial" w:cs="Arial"/>
          <w:sz w:val="24"/>
          <w:szCs w:val="24"/>
        </w:rPr>
        <w:t>Холмского муниципального округа Сахалинской области»</w:t>
      </w:r>
      <w:r w:rsidR="000716E5" w:rsidRPr="00D92CAE">
        <w:rPr>
          <w:rFonts w:ascii="Arial" w:hAnsi="Arial" w:cs="Arial"/>
          <w:sz w:val="24"/>
          <w:szCs w:val="24"/>
        </w:rPr>
        <w:t xml:space="preserve">, утвержденной постановлением администрации муниципального образования «Холмский городской округ» от 08.10.2024 № 1608 </w:t>
      </w:r>
      <w:r w:rsidR="00817160" w:rsidRPr="00D92CAE">
        <w:rPr>
          <w:rFonts w:ascii="Arial" w:hAnsi="Arial" w:cs="Arial"/>
          <w:sz w:val="24"/>
          <w:szCs w:val="24"/>
        </w:rPr>
        <w:t>(далее - Программа)</w:t>
      </w:r>
      <w:r w:rsidR="00C530AB" w:rsidRPr="00D92CAE">
        <w:rPr>
          <w:rFonts w:ascii="Arial" w:hAnsi="Arial" w:cs="Arial"/>
          <w:sz w:val="24"/>
          <w:szCs w:val="24"/>
        </w:rPr>
        <w:t>.</w:t>
      </w:r>
    </w:p>
    <w:p w:rsidR="00E62AE8" w:rsidRPr="00D92CAE" w:rsidRDefault="0024581B" w:rsidP="00BA1A75">
      <w:pPr>
        <w:ind w:firstLine="720"/>
        <w:jc w:val="both"/>
        <w:rPr>
          <w:rFonts w:ascii="Arial" w:hAnsi="Arial" w:cs="Arial"/>
          <w:sz w:val="24"/>
          <w:szCs w:val="24"/>
        </w:rPr>
      </w:pPr>
      <w:r w:rsidRPr="00D92CAE">
        <w:rPr>
          <w:rFonts w:ascii="Arial" w:hAnsi="Arial" w:cs="Arial"/>
          <w:sz w:val="24"/>
          <w:szCs w:val="24"/>
        </w:rPr>
        <w:t xml:space="preserve">1.5. </w:t>
      </w:r>
      <w:r w:rsidR="00E62AE8" w:rsidRPr="00D92CAE">
        <w:rPr>
          <w:rFonts w:ascii="Arial" w:hAnsi="Arial" w:cs="Arial"/>
          <w:sz w:val="24"/>
          <w:szCs w:val="24"/>
        </w:rPr>
        <w:t xml:space="preserve">Отчетным периодом предоставления </w:t>
      </w:r>
      <w:r w:rsidR="008237AB" w:rsidRPr="00D92CAE">
        <w:rPr>
          <w:rFonts w:ascii="Arial" w:hAnsi="Arial" w:cs="Arial"/>
          <w:sz w:val="24"/>
          <w:szCs w:val="24"/>
        </w:rPr>
        <w:t>Субсидии</w:t>
      </w:r>
      <w:r w:rsidR="00E62AE8" w:rsidRPr="00D92CAE">
        <w:rPr>
          <w:rFonts w:ascii="Arial" w:hAnsi="Arial" w:cs="Arial"/>
          <w:sz w:val="24"/>
          <w:szCs w:val="24"/>
        </w:rPr>
        <w:t xml:space="preserve"> является календарный год.</w:t>
      </w:r>
    </w:p>
    <w:p w:rsidR="00890E86" w:rsidRPr="00D92CAE" w:rsidRDefault="0024581B" w:rsidP="00BA1A75">
      <w:pPr>
        <w:spacing w:line="264" w:lineRule="auto"/>
        <w:ind w:left="131" w:firstLine="589"/>
        <w:jc w:val="both"/>
        <w:rPr>
          <w:rFonts w:ascii="Arial" w:hAnsi="Arial" w:cs="Arial"/>
          <w:sz w:val="24"/>
          <w:szCs w:val="24"/>
        </w:rPr>
      </w:pPr>
      <w:r w:rsidRPr="00D92CAE">
        <w:rPr>
          <w:rFonts w:ascii="Arial" w:hAnsi="Arial" w:cs="Arial"/>
          <w:sz w:val="24"/>
          <w:szCs w:val="24"/>
        </w:rPr>
        <w:t xml:space="preserve">1.6. </w:t>
      </w:r>
      <w:r w:rsidR="00890E86" w:rsidRPr="00D92CAE">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D92CAE">
        <w:rPr>
          <w:rFonts w:ascii="Arial" w:hAnsi="Arial" w:cs="Arial"/>
          <w:sz w:val="24"/>
          <w:szCs w:val="24"/>
        </w:rPr>
        <w:t>п</w:t>
      </w:r>
      <w:r w:rsidR="008237AB" w:rsidRPr="00D92CAE">
        <w:rPr>
          <w:rFonts w:ascii="Arial" w:hAnsi="Arial" w:cs="Arial"/>
          <w:sz w:val="24"/>
          <w:szCs w:val="24"/>
        </w:rPr>
        <w:t>олучателей</w:t>
      </w:r>
      <w:r w:rsidR="00890E86" w:rsidRPr="00D92CAE">
        <w:rPr>
          <w:rFonts w:ascii="Arial" w:hAnsi="Arial" w:cs="Arial"/>
          <w:sz w:val="24"/>
          <w:szCs w:val="24"/>
        </w:rPr>
        <w:t xml:space="preserve"> </w:t>
      </w:r>
      <w:r w:rsidR="00890E86" w:rsidRPr="00D92CAE">
        <w:rPr>
          <w:rFonts w:ascii="Arial" w:hAnsi="Arial" w:cs="Arial"/>
          <w:sz w:val="24"/>
          <w:szCs w:val="24"/>
        </w:rPr>
        <w:lastRenderedPageBreak/>
        <w:t xml:space="preserve">бюджетных средств доведены в установленном порядке лимиты бюджетных обязательств на предоставление </w:t>
      </w:r>
      <w:r w:rsidR="00B932AB" w:rsidRPr="00D92CAE">
        <w:rPr>
          <w:rFonts w:ascii="Arial" w:hAnsi="Arial" w:cs="Arial"/>
          <w:sz w:val="24"/>
          <w:szCs w:val="24"/>
        </w:rPr>
        <w:t>С</w:t>
      </w:r>
      <w:r w:rsidR="00890E86" w:rsidRPr="00D92CAE">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DE73AC" w:rsidRPr="00D92CAE">
        <w:rPr>
          <w:rFonts w:ascii="Arial" w:hAnsi="Arial" w:cs="Arial"/>
          <w:sz w:val="24"/>
          <w:szCs w:val="24"/>
        </w:rPr>
        <w:t xml:space="preserve">Холмского муниципального округа Сахалинской области </w:t>
      </w:r>
      <w:r w:rsidR="009C40D9" w:rsidRPr="00D92CAE">
        <w:rPr>
          <w:rFonts w:ascii="Arial" w:hAnsi="Arial" w:cs="Arial"/>
          <w:sz w:val="24"/>
          <w:szCs w:val="24"/>
        </w:rPr>
        <w:t>(далее – Администрация)</w:t>
      </w:r>
      <w:r w:rsidR="00890E86" w:rsidRPr="00D92CAE">
        <w:rPr>
          <w:rFonts w:ascii="Arial" w:hAnsi="Arial" w:cs="Arial"/>
          <w:sz w:val="24"/>
          <w:szCs w:val="24"/>
        </w:rPr>
        <w:t>.</w:t>
      </w:r>
    </w:p>
    <w:p w:rsidR="00985C21" w:rsidRPr="00D92CAE" w:rsidRDefault="0024581B" w:rsidP="00BA1A75">
      <w:pPr>
        <w:spacing w:line="264" w:lineRule="auto"/>
        <w:ind w:firstLine="720"/>
        <w:jc w:val="both"/>
        <w:rPr>
          <w:rFonts w:ascii="Arial" w:hAnsi="Arial" w:cs="Arial"/>
          <w:sz w:val="24"/>
          <w:szCs w:val="24"/>
        </w:rPr>
      </w:pPr>
      <w:r w:rsidRPr="00D92CAE">
        <w:rPr>
          <w:rFonts w:ascii="Arial" w:hAnsi="Arial" w:cs="Arial"/>
          <w:sz w:val="24"/>
          <w:szCs w:val="24"/>
        </w:rPr>
        <w:t xml:space="preserve">1.7. </w:t>
      </w:r>
      <w:r w:rsidR="00985C21" w:rsidRPr="00D92CAE">
        <w:rPr>
          <w:rFonts w:ascii="Arial" w:hAnsi="Arial" w:cs="Arial"/>
          <w:sz w:val="24"/>
          <w:szCs w:val="24"/>
        </w:rPr>
        <w:t xml:space="preserve">Способ предоставления </w:t>
      </w:r>
      <w:r w:rsidR="008237AB" w:rsidRPr="00D92CAE">
        <w:rPr>
          <w:rFonts w:ascii="Arial" w:hAnsi="Arial" w:cs="Arial"/>
          <w:sz w:val="24"/>
          <w:szCs w:val="24"/>
        </w:rPr>
        <w:t>Субсидии</w:t>
      </w:r>
      <w:r w:rsidR="00985C21" w:rsidRPr="00D92CAE">
        <w:rPr>
          <w:rFonts w:ascii="Arial" w:hAnsi="Arial" w:cs="Arial"/>
          <w:sz w:val="24"/>
          <w:szCs w:val="24"/>
        </w:rPr>
        <w:t xml:space="preserve"> – возмещение затрат.</w:t>
      </w:r>
    </w:p>
    <w:p w:rsidR="00544E42" w:rsidRPr="00D92CAE" w:rsidRDefault="00B1525C" w:rsidP="00BA1A75">
      <w:pPr>
        <w:spacing w:line="264" w:lineRule="auto"/>
        <w:ind w:left="131" w:firstLine="589"/>
        <w:jc w:val="both"/>
        <w:rPr>
          <w:rFonts w:ascii="Arial" w:hAnsi="Arial" w:cs="Arial"/>
          <w:sz w:val="24"/>
          <w:szCs w:val="24"/>
        </w:rPr>
      </w:pPr>
      <w:r w:rsidRPr="00D92CAE">
        <w:rPr>
          <w:rFonts w:ascii="Arial" w:hAnsi="Arial" w:cs="Arial"/>
          <w:sz w:val="24"/>
          <w:szCs w:val="24"/>
        </w:rPr>
        <w:t>1.8</w:t>
      </w:r>
      <w:r w:rsidR="0024581B" w:rsidRPr="00D92CAE">
        <w:rPr>
          <w:rFonts w:ascii="Arial" w:hAnsi="Arial" w:cs="Arial"/>
          <w:sz w:val="24"/>
          <w:szCs w:val="24"/>
        </w:rPr>
        <w:t xml:space="preserve">. </w:t>
      </w:r>
      <w:r w:rsidR="009745BC" w:rsidRPr="00D92CAE">
        <w:rPr>
          <w:rFonts w:ascii="Arial" w:hAnsi="Arial" w:cs="Arial"/>
          <w:sz w:val="24"/>
          <w:szCs w:val="24"/>
        </w:rPr>
        <w:t xml:space="preserve">Информация о </w:t>
      </w:r>
      <w:r w:rsidR="008237AB" w:rsidRPr="00D92CAE">
        <w:rPr>
          <w:rFonts w:ascii="Arial" w:hAnsi="Arial" w:cs="Arial"/>
          <w:sz w:val="24"/>
          <w:szCs w:val="24"/>
        </w:rPr>
        <w:t>Субсидии</w:t>
      </w:r>
      <w:r w:rsidR="009745BC" w:rsidRPr="00D92CAE">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rsidR="00650BE0" w:rsidRPr="00D92CAE" w:rsidRDefault="00650BE0" w:rsidP="00650BE0">
      <w:pPr>
        <w:pStyle w:val="af3"/>
        <w:ind w:left="709"/>
        <w:jc w:val="both"/>
        <w:rPr>
          <w:rFonts w:ascii="Arial" w:hAnsi="Arial" w:cs="Arial"/>
          <w:sz w:val="24"/>
          <w:szCs w:val="24"/>
        </w:rPr>
      </w:pPr>
    </w:p>
    <w:p w:rsidR="001F2AB3" w:rsidRPr="00D92CAE" w:rsidRDefault="00D70D37" w:rsidP="0078331A">
      <w:pPr>
        <w:pStyle w:val="af3"/>
        <w:numPr>
          <w:ilvl w:val="0"/>
          <w:numId w:val="2"/>
        </w:numPr>
        <w:jc w:val="center"/>
        <w:rPr>
          <w:rFonts w:ascii="Arial" w:hAnsi="Arial" w:cs="Arial"/>
          <w:sz w:val="24"/>
          <w:szCs w:val="24"/>
        </w:rPr>
      </w:pPr>
      <w:r w:rsidRPr="00D92CAE">
        <w:rPr>
          <w:rFonts w:ascii="Arial" w:hAnsi="Arial" w:cs="Arial"/>
          <w:sz w:val="24"/>
          <w:szCs w:val="24"/>
        </w:rPr>
        <w:t xml:space="preserve">Условия и порядок предоставления </w:t>
      </w:r>
      <w:r w:rsidR="00D150C1" w:rsidRPr="00D92CAE">
        <w:rPr>
          <w:rFonts w:ascii="Arial" w:hAnsi="Arial" w:cs="Arial"/>
          <w:sz w:val="24"/>
          <w:szCs w:val="24"/>
        </w:rPr>
        <w:t>с</w:t>
      </w:r>
      <w:r w:rsidR="008237AB" w:rsidRPr="00D92CAE">
        <w:rPr>
          <w:rFonts w:ascii="Arial" w:hAnsi="Arial" w:cs="Arial"/>
          <w:sz w:val="24"/>
          <w:szCs w:val="24"/>
        </w:rPr>
        <w:t>убсидии</w:t>
      </w:r>
    </w:p>
    <w:p w:rsidR="00D70D37" w:rsidRPr="00D92CAE" w:rsidRDefault="00D70D37" w:rsidP="00D70D37">
      <w:pPr>
        <w:pStyle w:val="af3"/>
        <w:ind w:left="360"/>
        <w:jc w:val="both"/>
        <w:rPr>
          <w:rFonts w:ascii="Arial" w:hAnsi="Arial" w:cs="Arial"/>
          <w:sz w:val="24"/>
          <w:szCs w:val="24"/>
        </w:rPr>
      </w:pPr>
    </w:p>
    <w:p w:rsidR="004D4F71" w:rsidRPr="00D92CAE" w:rsidRDefault="004D4F71" w:rsidP="004D4F71">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 xml:space="preserve">2.1. Субсидия предоставляется при соблюдении Заявителем требований настоящего Порядка для возмещения части документально подтвержденных затрат, </w:t>
      </w:r>
      <w:r w:rsidR="00B1525C" w:rsidRPr="00D92CAE">
        <w:rPr>
          <w:rFonts w:ascii="Arial" w:hAnsi="Arial" w:cs="Arial"/>
          <w:sz w:val="24"/>
          <w:szCs w:val="24"/>
        </w:rPr>
        <w:t>произведенных в течение года оказания поддержки и три предшествующих года</w:t>
      </w:r>
      <w:r w:rsidR="0027551D" w:rsidRPr="00D92CAE">
        <w:rPr>
          <w:rFonts w:ascii="Arial" w:hAnsi="Arial" w:cs="Arial"/>
          <w:sz w:val="24"/>
          <w:szCs w:val="24"/>
        </w:rPr>
        <w:t>, но</w:t>
      </w:r>
      <w:r w:rsidR="00B1525C" w:rsidRPr="00D92CAE">
        <w:rPr>
          <w:rFonts w:ascii="Arial" w:hAnsi="Arial" w:cs="Arial"/>
          <w:sz w:val="24"/>
          <w:szCs w:val="24"/>
        </w:rPr>
        <w:t xml:space="preserve"> не ранее начала срока реализации инвестиционного проекта и</w:t>
      </w:r>
      <w:r w:rsidR="0027551D" w:rsidRPr="00D92CAE">
        <w:rPr>
          <w:rFonts w:ascii="Arial" w:hAnsi="Arial" w:cs="Arial"/>
          <w:sz w:val="24"/>
          <w:szCs w:val="24"/>
        </w:rPr>
        <w:t xml:space="preserve"> не позднее двух лет с момента завершения</w:t>
      </w:r>
      <w:r w:rsidR="008B3137" w:rsidRPr="00D92CAE">
        <w:rPr>
          <w:rFonts w:ascii="Arial" w:hAnsi="Arial" w:cs="Arial"/>
          <w:sz w:val="24"/>
          <w:szCs w:val="24"/>
        </w:rPr>
        <w:t xml:space="preserve"> реализации инвестиционного проекта</w:t>
      </w:r>
      <w:r w:rsidRPr="00D92CAE">
        <w:rPr>
          <w:rFonts w:ascii="Arial" w:hAnsi="Arial" w:cs="Arial"/>
          <w:sz w:val="24"/>
          <w:szCs w:val="24"/>
        </w:rPr>
        <w:t>, на безвозмездной и безвозвратной основе в пределах бюджетных ассигнований, предусмотренных на эти цели в бюджете Холмского муниципального округа на текущий финансовый год.</w:t>
      </w:r>
    </w:p>
    <w:p w:rsidR="002D0334" w:rsidRPr="00D92CAE" w:rsidRDefault="004D4F71" w:rsidP="002D0334">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 xml:space="preserve">2.2. </w:t>
      </w:r>
      <w:r w:rsidR="0027551D" w:rsidRPr="00D92CAE">
        <w:rPr>
          <w:rFonts w:ascii="Arial" w:hAnsi="Arial" w:cs="Arial"/>
          <w:sz w:val="24"/>
          <w:szCs w:val="24"/>
        </w:rPr>
        <w:t>Направлением затрат, на возмещение которых предоставляется субсидия, является часть затрат участника отбора на реализацию инвестиционных проектов на территории Холмского муниципального округа</w:t>
      </w:r>
      <w:r w:rsidR="008D43B1" w:rsidRPr="00D92CAE">
        <w:rPr>
          <w:rFonts w:ascii="Arial" w:hAnsi="Arial" w:cs="Arial"/>
          <w:sz w:val="24"/>
          <w:szCs w:val="24"/>
        </w:rPr>
        <w:t xml:space="preserve"> </w:t>
      </w:r>
      <w:r w:rsidR="0006515A" w:rsidRPr="00D92CAE">
        <w:rPr>
          <w:rFonts w:ascii="Arial" w:hAnsi="Arial" w:cs="Arial"/>
          <w:sz w:val="24"/>
          <w:szCs w:val="24"/>
        </w:rPr>
        <w:t>по следующим направлениям:</w:t>
      </w:r>
    </w:p>
    <w:p w:rsidR="00706AEE" w:rsidRPr="00D92CAE" w:rsidRDefault="00706AEE" w:rsidP="00706AEE">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 разработка проектно-сметной документации проектируемых объектов, необходимых для реализации инвестиционного проекта.</w:t>
      </w:r>
    </w:p>
    <w:p w:rsidR="00706AEE" w:rsidRPr="00D92CAE" w:rsidRDefault="00706AEE" w:rsidP="00706AEE">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 приобретение, модернизацию и (или) техническое перевооружение производственных мощностей и (или) оборудования, необходимых для реализации инвестиционного проекта.</w:t>
      </w:r>
    </w:p>
    <w:p w:rsidR="0006515A" w:rsidRPr="00D92CAE" w:rsidRDefault="00706AEE" w:rsidP="00706AEE">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 строительство и (или) реконструкция (модернизация) объектов инфраструктуры и транспортной инфраструктуры объектов, необходимых для реализации инвестиционного проекта.</w:t>
      </w:r>
    </w:p>
    <w:p w:rsidR="004D4F71" w:rsidRPr="00D92CAE" w:rsidRDefault="004D4F71" w:rsidP="002D0334">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 xml:space="preserve">2.3. Участник отбора на дату подачи </w:t>
      </w:r>
      <w:r w:rsidR="00847B25" w:rsidRPr="00D92CAE">
        <w:rPr>
          <w:rFonts w:ascii="Arial" w:hAnsi="Arial" w:cs="Arial"/>
          <w:sz w:val="24"/>
          <w:szCs w:val="24"/>
        </w:rPr>
        <w:t>предложения (</w:t>
      </w:r>
      <w:r w:rsidRPr="00D92CAE">
        <w:rPr>
          <w:rFonts w:ascii="Arial" w:hAnsi="Arial" w:cs="Arial"/>
          <w:sz w:val="24"/>
          <w:szCs w:val="24"/>
        </w:rPr>
        <w:t>заявки</w:t>
      </w:r>
      <w:r w:rsidR="00847B25" w:rsidRPr="00D92CAE">
        <w:rPr>
          <w:rFonts w:ascii="Arial" w:hAnsi="Arial" w:cs="Arial"/>
          <w:sz w:val="24"/>
          <w:szCs w:val="24"/>
        </w:rPr>
        <w:t>) (далее – заявка)</w:t>
      </w:r>
      <w:r w:rsidRPr="00D92CAE">
        <w:rPr>
          <w:rFonts w:ascii="Arial" w:hAnsi="Arial" w:cs="Arial"/>
          <w:sz w:val="24"/>
          <w:szCs w:val="24"/>
        </w:rPr>
        <w:t xml:space="preserve"> для участия в отборе, а Получатель Субсидии на дату заключения соглашения о предоставлении Субсидии должен соответствовать следующим требованиям:</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2.3.1.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lastRenderedPageBreak/>
        <w:t>2.3.2.</w:t>
      </w:r>
      <w:r w:rsidRPr="00D92CAE">
        <w:rPr>
          <w:rFonts w:ascii="Arial" w:hAnsi="Arial" w:cs="Arial"/>
          <w:sz w:val="24"/>
          <w:szCs w:val="24"/>
        </w:rPr>
        <w:tab/>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2.3.3.</w:t>
      </w:r>
      <w:r w:rsidRPr="00D92CAE">
        <w:rPr>
          <w:rFonts w:ascii="Arial" w:hAnsi="Arial" w:cs="Arial"/>
          <w:sz w:val="24"/>
          <w:szCs w:val="24"/>
        </w:rPr>
        <w:tab/>
        <w:t>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2.3.4.</w:t>
      </w:r>
      <w:r w:rsidRPr="00D92CAE">
        <w:rPr>
          <w:rFonts w:ascii="Arial" w:hAnsi="Arial" w:cs="Arial"/>
          <w:sz w:val="24"/>
          <w:szCs w:val="24"/>
        </w:rPr>
        <w:tab/>
        <w:t>Получатель Субсидии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2.3.5.</w:t>
      </w:r>
      <w:r w:rsidRPr="00D92CAE">
        <w:rPr>
          <w:rFonts w:ascii="Arial" w:hAnsi="Arial" w:cs="Arial"/>
          <w:sz w:val="24"/>
          <w:szCs w:val="24"/>
        </w:rPr>
        <w:tab/>
        <w:t>у Получателя Субсидии (Участника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2.3.6.</w:t>
      </w:r>
      <w:r w:rsidRPr="00D92CAE">
        <w:rPr>
          <w:rFonts w:ascii="Arial" w:hAnsi="Arial" w:cs="Arial"/>
          <w:sz w:val="24"/>
          <w:szCs w:val="24"/>
        </w:rPr>
        <w:tab/>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2.3.7.</w:t>
      </w:r>
      <w:r w:rsidRPr="00D92CAE">
        <w:rPr>
          <w:rFonts w:ascii="Arial" w:hAnsi="Arial" w:cs="Arial"/>
          <w:sz w:val="24"/>
          <w:szCs w:val="24"/>
        </w:rPr>
        <w:tab/>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4D4F71" w:rsidRPr="00D92CAE" w:rsidRDefault="00DE34A0" w:rsidP="004D4F71">
      <w:pPr>
        <w:pStyle w:val="af3"/>
        <w:ind w:left="0" w:firstLine="540"/>
        <w:jc w:val="both"/>
        <w:rPr>
          <w:rFonts w:ascii="Arial" w:hAnsi="Arial" w:cs="Arial"/>
          <w:sz w:val="24"/>
          <w:szCs w:val="24"/>
        </w:rPr>
      </w:pPr>
      <w:r w:rsidRPr="00D92CAE">
        <w:rPr>
          <w:rFonts w:ascii="Arial" w:hAnsi="Arial" w:cs="Arial"/>
          <w:sz w:val="24"/>
          <w:szCs w:val="24"/>
        </w:rPr>
        <w:t>2.3.8.</w:t>
      </w:r>
      <w:r w:rsidRPr="00D92CAE">
        <w:rPr>
          <w:rFonts w:ascii="Arial" w:hAnsi="Arial" w:cs="Arial"/>
          <w:sz w:val="24"/>
          <w:szCs w:val="24"/>
        </w:rPr>
        <w:tab/>
      </w:r>
      <w:r w:rsidR="004D4F71" w:rsidRPr="00D92CAE">
        <w:rPr>
          <w:rFonts w:ascii="Arial" w:hAnsi="Arial" w:cs="Arial"/>
          <w:sz w:val="24"/>
          <w:szCs w:val="24"/>
        </w:rPr>
        <w:t>получатель Субсидии (Участник отбора) не получает средства из бюджета Сахалинской области и Холмского муниципального округа</w:t>
      </w:r>
      <w:r w:rsidR="00BD2890" w:rsidRPr="00D92CAE">
        <w:rPr>
          <w:rFonts w:ascii="Arial" w:hAnsi="Arial" w:cs="Arial"/>
          <w:sz w:val="24"/>
          <w:szCs w:val="24"/>
        </w:rPr>
        <w:t xml:space="preserve"> Сахалинской области</w:t>
      </w:r>
      <w:r w:rsidR="004D4F71" w:rsidRPr="00D92CAE">
        <w:rPr>
          <w:rFonts w:ascii="Arial" w:hAnsi="Arial" w:cs="Arial"/>
          <w:sz w:val="24"/>
          <w:szCs w:val="24"/>
        </w:rPr>
        <w:t xml:space="preserve"> на основании иных нормативных правовых а</w:t>
      </w:r>
      <w:r w:rsidR="00BA1A75" w:rsidRPr="00D92CAE">
        <w:rPr>
          <w:rFonts w:ascii="Arial" w:hAnsi="Arial" w:cs="Arial"/>
          <w:sz w:val="24"/>
          <w:szCs w:val="24"/>
        </w:rPr>
        <w:t>ктов на цели, указанные в п. 1.3</w:t>
      </w:r>
      <w:r w:rsidR="004D4F71" w:rsidRPr="00D92CAE">
        <w:rPr>
          <w:rFonts w:ascii="Arial" w:hAnsi="Arial" w:cs="Arial"/>
          <w:sz w:val="24"/>
          <w:szCs w:val="24"/>
        </w:rPr>
        <w:t xml:space="preserve"> настоящего Порядка, и направление затрат на возмещение которых предоставляется Субсидия, указанное в п. 2.2 настоящего Порядка;</w:t>
      </w:r>
    </w:p>
    <w:p w:rsidR="004D4F71" w:rsidRPr="00D92CAE" w:rsidRDefault="00DE34A0" w:rsidP="004D4F71">
      <w:pPr>
        <w:pStyle w:val="af3"/>
        <w:ind w:left="0" w:firstLine="540"/>
        <w:jc w:val="both"/>
        <w:rPr>
          <w:rFonts w:ascii="Arial" w:hAnsi="Arial" w:cs="Arial"/>
          <w:sz w:val="24"/>
          <w:szCs w:val="24"/>
        </w:rPr>
      </w:pPr>
      <w:r w:rsidRPr="00D92CAE">
        <w:rPr>
          <w:rFonts w:ascii="Arial" w:hAnsi="Arial" w:cs="Arial"/>
          <w:sz w:val="24"/>
          <w:szCs w:val="24"/>
        </w:rPr>
        <w:t>2.3.9</w:t>
      </w:r>
      <w:r w:rsidR="004D4F71" w:rsidRPr="00D92CAE">
        <w:rPr>
          <w:rFonts w:ascii="Arial" w:hAnsi="Arial" w:cs="Arial"/>
          <w:sz w:val="24"/>
          <w:szCs w:val="24"/>
        </w:rPr>
        <w:t>.</w:t>
      </w:r>
      <w:r w:rsidR="004D4F71" w:rsidRPr="00D92CAE">
        <w:rPr>
          <w:rFonts w:ascii="Arial" w:hAnsi="Arial" w:cs="Arial"/>
          <w:sz w:val="24"/>
          <w:szCs w:val="24"/>
        </w:rPr>
        <w:tab/>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4D4F71" w:rsidRPr="00D92CAE" w:rsidRDefault="00DE34A0" w:rsidP="004D4F71">
      <w:pPr>
        <w:pStyle w:val="af3"/>
        <w:ind w:left="0" w:firstLine="540"/>
        <w:jc w:val="both"/>
        <w:rPr>
          <w:rFonts w:ascii="Arial" w:hAnsi="Arial" w:cs="Arial"/>
          <w:sz w:val="24"/>
          <w:szCs w:val="24"/>
        </w:rPr>
      </w:pPr>
      <w:r w:rsidRPr="00D92CAE">
        <w:rPr>
          <w:rFonts w:ascii="Arial" w:hAnsi="Arial" w:cs="Arial"/>
          <w:sz w:val="24"/>
          <w:szCs w:val="24"/>
        </w:rPr>
        <w:t>2.3.10</w:t>
      </w:r>
      <w:r w:rsidR="004D4F71" w:rsidRPr="00D92CAE">
        <w:rPr>
          <w:rFonts w:ascii="Arial" w:hAnsi="Arial" w:cs="Arial"/>
          <w:sz w:val="24"/>
          <w:szCs w:val="24"/>
        </w:rPr>
        <w:t>.</w:t>
      </w:r>
      <w:r w:rsidR="004D4F71" w:rsidRPr="00D92CAE">
        <w:rPr>
          <w:rFonts w:ascii="Arial" w:hAnsi="Arial" w:cs="Arial"/>
          <w:sz w:val="24"/>
          <w:szCs w:val="24"/>
        </w:rPr>
        <w:tab/>
        <w:t>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с даты признания Получателя Субсидии (Участника отбора) совершившим такое нарушение прошло не менее 3 лет.</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lastRenderedPageBreak/>
        <w:t xml:space="preserve">Положения, предусмотренные </w:t>
      </w:r>
      <w:r w:rsidR="003226F3" w:rsidRPr="00D92CAE">
        <w:rPr>
          <w:rFonts w:ascii="Arial" w:hAnsi="Arial" w:cs="Arial"/>
          <w:sz w:val="24"/>
          <w:szCs w:val="24"/>
        </w:rPr>
        <w:t>пп. 2.3.10</w:t>
      </w:r>
      <w:r w:rsidRPr="00D92CAE">
        <w:rPr>
          <w:rFonts w:ascii="Arial" w:hAnsi="Arial" w:cs="Arial"/>
          <w:sz w:val="24"/>
          <w:szCs w:val="24"/>
        </w:rPr>
        <w:t xml:space="preserve"> 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 </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 xml:space="preserve">2.4. </w:t>
      </w:r>
      <w:r w:rsidR="000A6B74" w:rsidRPr="00D92CAE">
        <w:rPr>
          <w:rFonts w:ascii="Arial" w:hAnsi="Arial" w:cs="Arial"/>
          <w:sz w:val="24"/>
          <w:szCs w:val="24"/>
        </w:rPr>
        <w:t>П</w:t>
      </w:r>
      <w:r w:rsidRPr="00D92CAE">
        <w:rPr>
          <w:rFonts w:ascii="Arial" w:hAnsi="Arial" w:cs="Arial"/>
          <w:sz w:val="24"/>
          <w:szCs w:val="24"/>
        </w:rPr>
        <w:t>роверка Получателя Субсидии (Участника отбора) на соответствие требованиям, установленным пп. 2.3.1 – 2.3.7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r w:rsidR="00B40AB6" w:rsidRPr="00D92CAE">
        <w:rPr>
          <w:rFonts w:ascii="Arial" w:hAnsi="Arial" w:cs="Arial"/>
          <w:sz w:val="24"/>
          <w:szCs w:val="24"/>
        </w:rPr>
        <w:t xml:space="preserve"> </w:t>
      </w:r>
      <w:r w:rsidRPr="00D92CAE">
        <w:rPr>
          <w:rFonts w:ascii="Arial" w:hAnsi="Arial" w:cs="Arial"/>
          <w:sz w:val="24"/>
          <w:szCs w:val="24"/>
        </w:rPr>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4D4F71" w:rsidRPr="00D92CAE" w:rsidRDefault="004D4F71" w:rsidP="004D4F71">
      <w:pPr>
        <w:pStyle w:val="af3"/>
        <w:ind w:left="0" w:firstLine="540"/>
        <w:jc w:val="both"/>
        <w:rPr>
          <w:rFonts w:ascii="Arial" w:hAnsi="Arial" w:cs="Arial"/>
          <w:sz w:val="24"/>
          <w:szCs w:val="24"/>
        </w:rPr>
      </w:pPr>
      <w:r w:rsidRPr="00D92CAE">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2.3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xml:space="preserve">Подтверждение соответствия Получателя субсидии (Участника отбора) требованиям, </w:t>
      </w:r>
      <w:r w:rsidR="006C5E13" w:rsidRPr="00D92CAE">
        <w:rPr>
          <w:rFonts w:ascii="Arial" w:hAnsi="Arial" w:cs="Arial"/>
          <w:sz w:val="24"/>
          <w:szCs w:val="24"/>
        </w:rPr>
        <w:t xml:space="preserve">установленным </w:t>
      </w:r>
      <w:r w:rsidR="003B4E36" w:rsidRPr="00D92CAE">
        <w:rPr>
          <w:rFonts w:ascii="Arial" w:hAnsi="Arial" w:cs="Arial"/>
          <w:sz w:val="24"/>
          <w:szCs w:val="24"/>
        </w:rPr>
        <w:t>пп. 2.3.8 – 2.3.10</w:t>
      </w:r>
      <w:r w:rsidRPr="00D92CAE">
        <w:rPr>
          <w:rFonts w:ascii="Arial" w:hAnsi="Arial" w:cs="Arial"/>
          <w:sz w:val="24"/>
          <w:szCs w:val="24"/>
        </w:rPr>
        <w:t>, п. 3.6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4D4F71" w:rsidRPr="00D92CAE" w:rsidRDefault="004D4F71" w:rsidP="004D4F71">
      <w:pPr>
        <w:pStyle w:val="af3"/>
        <w:tabs>
          <w:tab w:val="left" w:pos="1134"/>
        </w:tabs>
        <w:ind w:left="0" w:firstLine="709"/>
        <w:jc w:val="both"/>
        <w:rPr>
          <w:rFonts w:ascii="Arial" w:hAnsi="Arial" w:cs="Arial"/>
          <w:sz w:val="24"/>
          <w:szCs w:val="24"/>
        </w:rPr>
      </w:pPr>
      <w:r w:rsidRPr="00D92CAE">
        <w:rPr>
          <w:rFonts w:ascii="Arial" w:hAnsi="Arial" w:cs="Arial"/>
          <w:sz w:val="24"/>
          <w:szCs w:val="24"/>
        </w:rPr>
        <w:t>Проверка Участника отбора на соответствие требованиям, установленным п. 2.3, 3.</w:t>
      </w:r>
      <w:r w:rsidR="000A6B74" w:rsidRPr="00D92CAE">
        <w:rPr>
          <w:rFonts w:ascii="Arial" w:hAnsi="Arial" w:cs="Arial"/>
          <w:sz w:val="24"/>
          <w:szCs w:val="24"/>
        </w:rPr>
        <w:t>6</w:t>
      </w:r>
      <w:r w:rsidRPr="00D92CAE">
        <w:rPr>
          <w:rFonts w:ascii="Arial" w:hAnsi="Arial" w:cs="Arial"/>
          <w:sz w:val="24"/>
          <w:szCs w:val="24"/>
        </w:rPr>
        <w:t xml:space="preserve"> настоящего Порядка, проводится Уполномоченным органом в течение 15 рабочих дней со дня подписания протокола вскрытия заявок, а Получателя Субсидии - в течение 15 рабочих дней со дня подписания протокола подведения итогов отбора.</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2.5</w:t>
      </w:r>
      <w:r w:rsidR="004D4F71" w:rsidRPr="00D92CAE">
        <w:rPr>
          <w:rFonts w:ascii="Arial" w:hAnsi="Arial" w:cs="Arial"/>
          <w:sz w:val="24"/>
          <w:szCs w:val="24"/>
        </w:rPr>
        <w:t>. Перечень документов и сроки их представления Получателем Субсидии для подтверждения соответствия требованиям, указанным в п. 2.3 настоящего Порядка, а также требования к таким</w:t>
      </w:r>
      <w:r w:rsidR="00A6662E" w:rsidRPr="00D92CAE">
        <w:rPr>
          <w:rFonts w:ascii="Arial" w:hAnsi="Arial" w:cs="Arial"/>
          <w:sz w:val="24"/>
          <w:szCs w:val="24"/>
        </w:rPr>
        <w:t xml:space="preserve"> документам установлены в п. 3.7</w:t>
      </w:r>
      <w:r w:rsidR="004D4F71" w:rsidRPr="00D92CAE">
        <w:rPr>
          <w:rFonts w:ascii="Arial" w:hAnsi="Arial" w:cs="Arial"/>
          <w:sz w:val="24"/>
          <w:szCs w:val="24"/>
        </w:rPr>
        <w:t xml:space="preserve"> настоящего Порядка. </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4D4F71" w:rsidRPr="00D92CAE">
        <w:rPr>
          <w:rFonts w:ascii="Arial" w:hAnsi="Arial" w:cs="Arial"/>
          <w:sz w:val="24"/>
          <w:szCs w:val="24"/>
        </w:rPr>
        <w:t>. Основания для отказа Получателю Субсидии в предоставлении Субсидии:</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4D4F71" w:rsidRPr="00D92CAE">
        <w:rPr>
          <w:rFonts w:ascii="Arial" w:hAnsi="Arial" w:cs="Arial"/>
          <w:sz w:val="24"/>
          <w:szCs w:val="24"/>
        </w:rPr>
        <w:t>.1. несоответствие Заявителя требованиям п. 2.3 настоящего Порядка;</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4D4F71" w:rsidRPr="00D92CAE">
        <w:rPr>
          <w:rFonts w:ascii="Arial" w:hAnsi="Arial" w:cs="Arial"/>
          <w:sz w:val="24"/>
          <w:szCs w:val="24"/>
        </w:rPr>
        <w:t>.2.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4D4F71" w:rsidRPr="00D92CAE">
        <w:rPr>
          <w:rFonts w:ascii="Arial" w:hAnsi="Arial" w:cs="Arial"/>
          <w:sz w:val="24"/>
          <w:szCs w:val="24"/>
        </w:rPr>
        <w:t>.3. установление факта недостоверности представленной Получателем Субсидии информации;</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4D4F71" w:rsidRPr="00D92CAE">
        <w:rPr>
          <w:rFonts w:ascii="Arial" w:hAnsi="Arial" w:cs="Arial"/>
          <w:sz w:val="24"/>
          <w:szCs w:val="24"/>
        </w:rPr>
        <w:t>.4. выявление в документах Получателя Субсидии затрат, не соответствующих целям предоставления Субсидии. При этом получателю Субсидии отказывается в предоставлении Субсидии только в отношении таких затрат;</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4D4F71" w:rsidRPr="00D92CAE">
        <w:rPr>
          <w:rFonts w:ascii="Arial" w:hAnsi="Arial" w:cs="Arial"/>
          <w:sz w:val="24"/>
          <w:szCs w:val="24"/>
        </w:rPr>
        <w:t>.5. недостаточность бюджетных ассигнований для предоставления Субсидии в текущем финансовом году;</w:t>
      </w:r>
    </w:p>
    <w:p w:rsidR="004D4F71" w:rsidRPr="00D92CAE" w:rsidRDefault="005C1E48" w:rsidP="004D4F71">
      <w:pPr>
        <w:pStyle w:val="af3"/>
        <w:ind w:left="0" w:firstLine="540"/>
        <w:jc w:val="both"/>
        <w:rPr>
          <w:rFonts w:ascii="Arial" w:hAnsi="Arial" w:cs="Arial"/>
          <w:sz w:val="24"/>
          <w:szCs w:val="24"/>
        </w:rPr>
      </w:pPr>
      <w:r w:rsidRPr="00D92CAE">
        <w:rPr>
          <w:rFonts w:ascii="Arial" w:hAnsi="Arial" w:cs="Arial"/>
          <w:sz w:val="24"/>
          <w:szCs w:val="24"/>
        </w:rPr>
        <w:t>2.6</w:t>
      </w:r>
      <w:r w:rsidR="00007F67" w:rsidRPr="00D92CAE">
        <w:rPr>
          <w:rFonts w:ascii="Arial" w:hAnsi="Arial" w:cs="Arial"/>
          <w:sz w:val="24"/>
          <w:szCs w:val="24"/>
        </w:rPr>
        <w:t>.6</w:t>
      </w:r>
      <w:r w:rsidR="004D4F71" w:rsidRPr="00D92CAE">
        <w:rPr>
          <w:rFonts w:ascii="Arial" w:hAnsi="Arial" w:cs="Arial"/>
          <w:sz w:val="24"/>
          <w:szCs w:val="24"/>
        </w:rPr>
        <w:t>. невыполнение условий оказания поддержки.</w:t>
      </w:r>
    </w:p>
    <w:p w:rsidR="000A6B74" w:rsidRPr="00D92CAE" w:rsidRDefault="005C1E48" w:rsidP="000A6B74">
      <w:pPr>
        <w:pStyle w:val="ConsPlusNormal"/>
        <w:ind w:firstLine="540"/>
        <w:jc w:val="both"/>
        <w:rPr>
          <w:sz w:val="24"/>
          <w:szCs w:val="24"/>
        </w:rPr>
      </w:pPr>
      <w:r w:rsidRPr="00D92CAE">
        <w:rPr>
          <w:sz w:val="24"/>
          <w:szCs w:val="24"/>
        </w:rPr>
        <w:t>2.7</w:t>
      </w:r>
      <w:r w:rsidR="00E9284F" w:rsidRPr="00D92CAE">
        <w:rPr>
          <w:sz w:val="24"/>
          <w:szCs w:val="24"/>
        </w:rPr>
        <w:t xml:space="preserve">. </w:t>
      </w:r>
      <w:r w:rsidR="000A6B74" w:rsidRPr="00D92CAE">
        <w:rPr>
          <w:sz w:val="24"/>
          <w:szCs w:val="24"/>
        </w:rPr>
        <w:t>Размер субсидии:</w:t>
      </w:r>
    </w:p>
    <w:p w:rsidR="000A6B74" w:rsidRPr="00D92CAE" w:rsidRDefault="005C1E48" w:rsidP="000A6B74">
      <w:pPr>
        <w:pStyle w:val="ConsPlusNormal"/>
        <w:ind w:firstLine="540"/>
        <w:jc w:val="both"/>
        <w:rPr>
          <w:sz w:val="24"/>
          <w:szCs w:val="24"/>
        </w:rPr>
      </w:pPr>
      <w:r w:rsidRPr="00D92CAE">
        <w:rPr>
          <w:sz w:val="24"/>
          <w:szCs w:val="24"/>
        </w:rPr>
        <w:lastRenderedPageBreak/>
        <w:t>2.7</w:t>
      </w:r>
      <w:r w:rsidR="000A6B74" w:rsidRPr="00D92CAE">
        <w:rPr>
          <w:sz w:val="24"/>
          <w:szCs w:val="24"/>
        </w:rPr>
        <w:t>.1. На разработку проектно-сметной документации проектируемых объектов, необходимых для реализации инвестиционного проекта, не может составлять более 70% от установленной сводным сметным расчетом стоимости капитальных вложений, утвержденной в установленном порядке проектной документации.</w:t>
      </w:r>
    </w:p>
    <w:p w:rsidR="000A6B74" w:rsidRPr="00D92CAE" w:rsidRDefault="000A6B74" w:rsidP="000A6B74">
      <w:pPr>
        <w:pStyle w:val="ConsPlusNormal"/>
        <w:ind w:firstLine="540"/>
        <w:jc w:val="both"/>
        <w:rPr>
          <w:sz w:val="24"/>
          <w:szCs w:val="24"/>
        </w:rPr>
      </w:pPr>
      <w:r w:rsidRPr="00D92CAE">
        <w:rPr>
          <w:sz w:val="24"/>
          <w:szCs w:val="24"/>
        </w:rPr>
        <w:t>В случае, если итоговый объем сложившихся (фактических) затрат ниже стоимости затрат, установленной сводным сметным расчетом, размер субсидии не может быть более 70% стоимости сложившихся фактически понесенных затрат.</w:t>
      </w:r>
    </w:p>
    <w:p w:rsidR="000A6B74" w:rsidRPr="00D92CAE" w:rsidRDefault="000A6B74" w:rsidP="000A6B74">
      <w:pPr>
        <w:pStyle w:val="ConsPlusNormal"/>
        <w:ind w:firstLine="540"/>
        <w:jc w:val="both"/>
        <w:rPr>
          <w:sz w:val="24"/>
          <w:szCs w:val="24"/>
        </w:rPr>
      </w:pPr>
      <w:r w:rsidRPr="00D92CAE">
        <w:rPr>
          <w:sz w:val="24"/>
          <w:szCs w:val="24"/>
        </w:rPr>
        <w:t>Расчет размера субсидии осуществляется по формуле:</w:t>
      </w:r>
    </w:p>
    <w:p w:rsidR="000A6B74" w:rsidRPr="00D92CAE" w:rsidRDefault="000A6B74" w:rsidP="000A6B74">
      <w:pPr>
        <w:pStyle w:val="ConsPlusNormal"/>
        <w:ind w:firstLine="540"/>
        <w:jc w:val="both"/>
        <w:rPr>
          <w:sz w:val="24"/>
          <w:szCs w:val="24"/>
        </w:rPr>
      </w:pPr>
    </w:p>
    <w:p w:rsidR="000A6B74" w:rsidRPr="00D92CAE" w:rsidRDefault="000A6B74" w:rsidP="000A6B74">
      <w:pPr>
        <w:pStyle w:val="ConsPlusNormal"/>
        <w:jc w:val="center"/>
        <w:rPr>
          <w:sz w:val="24"/>
          <w:szCs w:val="24"/>
        </w:rPr>
      </w:pPr>
      <w:r w:rsidRPr="00D92CAE">
        <w:rPr>
          <w:noProof/>
          <w:position w:val="-26"/>
          <w:sz w:val="24"/>
          <w:szCs w:val="24"/>
        </w:rPr>
        <w:drawing>
          <wp:inline distT="0" distB="0" distL="0" distR="0" wp14:anchorId="21148405" wp14:editId="2B198125">
            <wp:extent cx="1219200" cy="476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476250"/>
                    </a:xfrm>
                    <a:prstGeom prst="rect">
                      <a:avLst/>
                    </a:prstGeom>
                    <a:noFill/>
                    <a:ln>
                      <a:noFill/>
                    </a:ln>
                  </pic:spPr>
                </pic:pic>
              </a:graphicData>
            </a:graphic>
          </wp:inline>
        </w:drawing>
      </w:r>
    </w:p>
    <w:p w:rsidR="000A6B74" w:rsidRPr="00D92CAE" w:rsidRDefault="000A6B74" w:rsidP="000A6B74">
      <w:pPr>
        <w:pStyle w:val="ConsPlusNormal"/>
        <w:ind w:firstLine="540"/>
        <w:jc w:val="both"/>
        <w:rPr>
          <w:sz w:val="24"/>
          <w:szCs w:val="24"/>
        </w:rPr>
      </w:pPr>
    </w:p>
    <w:p w:rsidR="000A6B74" w:rsidRPr="00D92CAE" w:rsidRDefault="000A6B74" w:rsidP="000A6B74">
      <w:pPr>
        <w:pStyle w:val="ConsPlusNormal"/>
        <w:ind w:firstLine="540"/>
        <w:jc w:val="both"/>
        <w:rPr>
          <w:sz w:val="24"/>
          <w:szCs w:val="24"/>
        </w:rPr>
      </w:pPr>
      <w:r w:rsidRPr="00D92CAE">
        <w:rPr>
          <w:sz w:val="24"/>
          <w:szCs w:val="24"/>
        </w:rPr>
        <w:t>С</w:t>
      </w:r>
      <w:r w:rsidRPr="00D92CAE">
        <w:rPr>
          <w:sz w:val="24"/>
          <w:szCs w:val="24"/>
          <w:vertAlign w:val="subscript"/>
        </w:rPr>
        <w:t>(в)</w:t>
      </w:r>
      <w:r w:rsidRPr="00D92CAE">
        <w:rPr>
          <w:sz w:val="24"/>
          <w:szCs w:val="24"/>
        </w:rPr>
        <w:t xml:space="preserve"> - размер субсидии (в рублях);</w:t>
      </w:r>
    </w:p>
    <w:p w:rsidR="000A6B74" w:rsidRPr="00D92CAE" w:rsidRDefault="000A6B74" w:rsidP="000A6B74">
      <w:pPr>
        <w:pStyle w:val="ConsPlusNormal"/>
        <w:ind w:firstLine="540"/>
        <w:jc w:val="both"/>
        <w:rPr>
          <w:sz w:val="24"/>
          <w:szCs w:val="24"/>
        </w:rPr>
      </w:pPr>
      <w:r w:rsidRPr="00D92CAE">
        <w:rPr>
          <w:noProof/>
          <w:position w:val="-10"/>
          <w:sz w:val="24"/>
          <w:szCs w:val="24"/>
        </w:rPr>
        <w:drawing>
          <wp:inline distT="0" distB="0" distL="0" distR="0" wp14:anchorId="0C7C2D4E" wp14:editId="12E2BA0B">
            <wp:extent cx="419100" cy="276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Pr="00D92CAE">
        <w:rPr>
          <w:sz w:val="24"/>
          <w:szCs w:val="24"/>
        </w:rPr>
        <w:t xml:space="preserve"> - сумма произведенных и документально подтвержденных затрат на разработку проектно-сметной документации субъекта (в рублях) без учета НДС.</w:t>
      </w:r>
    </w:p>
    <w:p w:rsidR="00E9284F" w:rsidRPr="00D92CAE" w:rsidRDefault="005C1E48" w:rsidP="000A6B74">
      <w:pPr>
        <w:pStyle w:val="ConsPlusNormal"/>
        <w:ind w:firstLine="540"/>
        <w:jc w:val="both"/>
        <w:rPr>
          <w:sz w:val="24"/>
          <w:szCs w:val="24"/>
        </w:rPr>
      </w:pPr>
      <w:r w:rsidRPr="00D92CAE">
        <w:rPr>
          <w:sz w:val="24"/>
          <w:szCs w:val="24"/>
        </w:rPr>
        <w:t>2.7</w:t>
      </w:r>
      <w:r w:rsidR="000A6B74" w:rsidRPr="00D92CAE">
        <w:rPr>
          <w:sz w:val="24"/>
          <w:szCs w:val="24"/>
        </w:rPr>
        <w:t>.2. На приобретение, модернизацию и (или) техническое перевооружение мощностей</w:t>
      </w:r>
      <w:r w:rsidR="00E9284F" w:rsidRPr="00D92CAE">
        <w:rPr>
          <w:sz w:val="24"/>
          <w:szCs w:val="24"/>
        </w:rPr>
        <w:t xml:space="preserve"> и (или) оборудования</w:t>
      </w:r>
      <w:r w:rsidR="000A6B74" w:rsidRPr="00D92CAE">
        <w:rPr>
          <w:sz w:val="24"/>
          <w:szCs w:val="24"/>
        </w:rPr>
        <w:t>, необходимых для реализации инвестиционного проекта, не может пре</w:t>
      </w:r>
      <w:r w:rsidR="00E9284F" w:rsidRPr="00D92CAE">
        <w:rPr>
          <w:sz w:val="24"/>
          <w:szCs w:val="24"/>
        </w:rPr>
        <w:t>вышать 50% от стоимости затрат.</w:t>
      </w:r>
    </w:p>
    <w:p w:rsidR="000A6B74" w:rsidRPr="00D92CAE" w:rsidRDefault="000A6B74" w:rsidP="000A6B74">
      <w:pPr>
        <w:pStyle w:val="ConsPlusNormal"/>
        <w:ind w:firstLine="540"/>
        <w:jc w:val="both"/>
        <w:rPr>
          <w:sz w:val="24"/>
          <w:szCs w:val="24"/>
        </w:rPr>
      </w:pPr>
      <w:r w:rsidRPr="00D92CAE">
        <w:rPr>
          <w:sz w:val="24"/>
          <w:szCs w:val="24"/>
        </w:rPr>
        <w:t>Расчет размера субсидии осуществляется по формуле:</w:t>
      </w:r>
    </w:p>
    <w:p w:rsidR="000A6B74" w:rsidRPr="00D92CAE" w:rsidRDefault="000A6B74" w:rsidP="000A6B74">
      <w:pPr>
        <w:pStyle w:val="ConsPlusNormal"/>
        <w:ind w:firstLine="540"/>
        <w:jc w:val="both"/>
        <w:rPr>
          <w:sz w:val="24"/>
          <w:szCs w:val="24"/>
        </w:rPr>
      </w:pPr>
    </w:p>
    <w:p w:rsidR="000A6B74" w:rsidRPr="00D92CAE" w:rsidRDefault="000A6B74" w:rsidP="000A6B74">
      <w:pPr>
        <w:pStyle w:val="ConsPlusNormal"/>
        <w:jc w:val="center"/>
        <w:rPr>
          <w:sz w:val="24"/>
          <w:szCs w:val="24"/>
        </w:rPr>
      </w:pPr>
      <w:r w:rsidRPr="00D92CAE">
        <w:rPr>
          <w:noProof/>
          <w:position w:val="-26"/>
          <w:sz w:val="24"/>
          <w:szCs w:val="24"/>
        </w:rPr>
        <w:drawing>
          <wp:inline distT="0" distB="0" distL="0" distR="0" wp14:anchorId="1F07EE06" wp14:editId="0E430E3C">
            <wp:extent cx="1152525" cy="476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476250"/>
                    </a:xfrm>
                    <a:prstGeom prst="rect">
                      <a:avLst/>
                    </a:prstGeom>
                    <a:noFill/>
                    <a:ln>
                      <a:noFill/>
                    </a:ln>
                  </pic:spPr>
                </pic:pic>
              </a:graphicData>
            </a:graphic>
          </wp:inline>
        </w:drawing>
      </w:r>
    </w:p>
    <w:p w:rsidR="000A6B74" w:rsidRPr="00D92CAE" w:rsidRDefault="000A6B74" w:rsidP="000A6B74">
      <w:pPr>
        <w:pStyle w:val="ConsPlusNormal"/>
        <w:ind w:firstLine="540"/>
        <w:jc w:val="both"/>
        <w:rPr>
          <w:sz w:val="24"/>
          <w:szCs w:val="24"/>
        </w:rPr>
      </w:pPr>
    </w:p>
    <w:p w:rsidR="000A6B74" w:rsidRPr="00D92CAE" w:rsidRDefault="000A6B74" w:rsidP="000A6B74">
      <w:pPr>
        <w:pStyle w:val="ConsPlusNormal"/>
        <w:ind w:firstLine="540"/>
        <w:jc w:val="both"/>
        <w:rPr>
          <w:sz w:val="24"/>
          <w:szCs w:val="24"/>
        </w:rPr>
      </w:pPr>
      <w:r w:rsidRPr="00D92CAE">
        <w:rPr>
          <w:sz w:val="24"/>
          <w:szCs w:val="24"/>
        </w:rPr>
        <w:t>С</w:t>
      </w:r>
      <w:r w:rsidRPr="00D92CAE">
        <w:rPr>
          <w:sz w:val="24"/>
          <w:szCs w:val="24"/>
          <w:vertAlign w:val="subscript"/>
        </w:rPr>
        <w:t>(в)</w:t>
      </w:r>
      <w:r w:rsidRPr="00D92CAE">
        <w:rPr>
          <w:sz w:val="24"/>
          <w:szCs w:val="24"/>
        </w:rPr>
        <w:t xml:space="preserve"> - размер субсидии (в рублях);</w:t>
      </w:r>
    </w:p>
    <w:p w:rsidR="000A6B74" w:rsidRPr="00D92CAE" w:rsidRDefault="000A6B74" w:rsidP="000A6B74">
      <w:pPr>
        <w:pStyle w:val="ConsPlusNormal"/>
        <w:ind w:firstLine="540"/>
        <w:jc w:val="both"/>
        <w:rPr>
          <w:sz w:val="24"/>
          <w:szCs w:val="24"/>
        </w:rPr>
      </w:pPr>
      <w:r w:rsidRPr="00D92CAE">
        <w:rPr>
          <w:noProof/>
          <w:position w:val="-10"/>
          <w:sz w:val="24"/>
          <w:szCs w:val="24"/>
        </w:rPr>
        <w:drawing>
          <wp:inline distT="0" distB="0" distL="0" distR="0" wp14:anchorId="3D85D429" wp14:editId="522903DB">
            <wp:extent cx="333375" cy="2762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D92CAE">
        <w:rPr>
          <w:sz w:val="24"/>
          <w:szCs w:val="24"/>
        </w:rPr>
        <w:t xml:space="preserve"> - сумма произведенных и документально подтвержденных затрат на приобретение, модернизацию и (или) техническое перевооружение мощностей субъекта (в рублях) без учета НДС.</w:t>
      </w:r>
    </w:p>
    <w:p w:rsidR="000A6B74" w:rsidRPr="00D92CAE" w:rsidRDefault="000A6B74" w:rsidP="000A6B74">
      <w:pPr>
        <w:pStyle w:val="ConsPlusNormal"/>
        <w:ind w:firstLine="540"/>
        <w:jc w:val="both"/>
        <w:rPr>
          <w:sz w:val="24"/>
          <w:szCs w:val="24"/>
        </w:rPr>
      </w:pPr>
      <w:r w:rsidRPr="00D92CAE">
        <w:rPr>
          <w:sz w:val="24"/>
          <w:szCs w:val="24"/>
        </w:rPr>
        <w:t xml:space="preserve">2.7.3. На </w:t>
      </w:r>
      <w:r w:rsidR="00344A87" w:rsidRPr="00D92CAE">
        <w:rPr>
          <w:sz w:val="24"/>
          <w:szCs w:val="24"/>
        </w:rPr>
        <w:t>строительство и (или) реконструкцию (модернизацию) объектов инфраструктуры и транспортной инфраструктуры объектов</w:t>
      </w:r>
      <w:r w:rsidRPr="00D92CAE">
        <w:rPr>
          <w:sz w:val="24"/>
          <w:szCs w:val="24"/>
        </w:rPr>
        <w:t>, необходимых для реализации инвестиционного проекта, не может превышать 70% от стоимости затрат, связанных с выполнением работ по строительству:</w:t>
      </w:r>
    </w:p>
    <w:p w:rsidR="000A6B74" w:rsidRPr="00D92CAE" w:rsidRDefault="00344A87" w:rsidP="000A6B74">
      <w:pPr>
        <w:pStyle w:val="ConsPlusNormal"/>
        <w:ind w:firstLine="540"/>
        <w:jc w:val="both"/>
        <w:rPr>
          <w:sz w:val="24"/>
          <w:szCs w:val="24"/>
        </w:rPr>
      </w:pPr>
      <w:r w:rsidRPr="00D92CAE">
        <w:rPr>
          <w:sz w:val="24"/>
          <w:szCs w:val="24"/>
        </w:rPr>
        <w:t xml:space="preserve">- объектов </w:t>
      </w:r>
      <w:r w:rsidR="000A6B74" w:rsidRPr="00D92CAE">
        <w:rPr>
          <w:sz w:val="24"/>
          <w:szCs w:val="24"/>
        </w:rPr>
        <w:t xml:space="preserve">инфраструктуры: электрических сетей, трансформаторных подстанций, водопроводных сетей (включая водозаборные сооружения), </w:t>
      </w:r>
      <w:r w:rsidR="005C1E48" w:rsidRPr="00D92CAE">
        <w:rPr>
          <w:sz w:val="24"/>
          <w:szCs w:val="24"/>
        </w:rPr>
        <w:t xml:space="preserve">сетей теплоснабжения, </w:t>
      </w:r>
      <w:r w:rsidR="000A6B74" w:rsidRPr="00D92CAE">
        <w:rPr>
          <w:sz w:val="24"/>
          <w:szCs w:val="24"/>
        </w:rPr>
        <w:t>сетей газоснабжения к действующим и строящимся объектам, необходимым для реализации инвестиционного проекта;</w:t>
      </w:r>
    </w:p>
    <w:p w:rsidR="000A6B74" w:rsidRPr="00D92CAE" w:rsidRDefault="000A6B74" w:rsidP="000A6B74">
      <w:pPr>
        <w:pStyle w:val="ConsPlusNormal"/>
        <w:ind w:firstLine="540"/>
        <w:jc w:val="both"/>
        <w:rPr>
          <w:sz w:val="24"/>
          <w:szCs w:val="24"/>
        </w:rPr>
      </w:pPr>
      <w:r w:rsidRPr="00D92CAE">
        <w:rPr>
          <w:sz w:val="24"/>
          <w:szCs w:val="24"/>
        </w:rPr>
        <w:t>- подъездных автомобильных дорог к действующим и строящимся объектам, необходимым для реализации инвестиционного проекта.</w:t>
      </w:r>
    </w:p>
    <w:p w:rsidR="000A6B74" w:rsidRPr="00D92CAE" w:rsidRDefault="000A6B74" w:rsidP="000A6B74">
      <w:pPr>
        <w:pStyle w:val="ConsPlusNormal"/>
        <w:ind w:firstLine="540"/>
        <w:jc w:val="both"/>
        <w:rPr>
          <w:sz w:val="24"/>
          <w:szCs w:val="24"/>
        </w:rPr>
      </w:pPr>
      <w:r w:rsidRPr="00D92CAE">
        <w:rPr>
          <w:sz w:val="24"/>
          <w:szCs w:val="24"/>
        </w:rPr>
        <w:t>Расчет размера субсидии осуществляется по формуле:</w:t>
      </w:r>
    </w:p>
    <w:p w:rsidR="000A6B74" w:rsidRPr="00D92CAE" w:rsidRDefault="000A6B74" w:rsidP="000A6B74">
      <w:pPr>
        <w:pStyle w:val="ConsPlusNormal"/>
        <w:ind w:firstLine="540"/>
        <w:jc w:val="both"/>
        <w:rPr>
          <w:sz w:val="24"/>
          <w:szCs w:val="24"/>
        </w:rPr>
      </w:pPr>
    </w:p>
    <w:p w:rsidR="000A6B74" w:rsidRPr="00D92CAE" w:rsidRDefault="000A6B74" w:rsidP="000A6B74">
      <w:pPr>
        <w:pStyle w:val="ConsPlusNormal"/>
        <w:jc w:val="center"/>
        <w:rPr>
          <w:sz w:val="24"/>
          <w:szCs w:val="24"/>
        </w:rPr>
      </w:pPr>
      <w:r w:rsidRPr="00D92CAE">
        <w:rPr>
          <w:noProof/>
          <w:position w:val="-26"/>
          <w:sz w:val="24"/>
          <w:szCs w:val="24"/>
        </w:rPr>
        <w:drawing>
          <wp:inline distT="0" distB="0" distL="0" distR="0" wp14:anchorId="0A85D608" wp14:editId="4B70B2D8">
            <wp:extent cx="1219200" cy="476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476250"/>
                    </a:xfrm>
                    <a:prstGeom prst="rect">
                      <a:avLst/>
                    </a:prstGeom>
                    <a:noFill/>
                    <a:ln>
                      <a:noFill/>
                    </a:ln>
                  </pic:spPr>
                </pic:pic>
              </a:graphicData>
            </a:graphic>
          </wp:inline>
        </w:drawing>
      </w:r>
    </w:p>
    <w:p w:rsidR="000A6B74" w:rsidRPr="00D92CAE" w:rsidRDefault="000A6B74" w:rsidP="000A6B74">
      <w:pPr>
        <w:pStyle w:val="ConsPlusNormal"/>
        <w:ind w:firstLine="540"/>
        <w:jc w:val="both"/>
        <w:rPr>
          <w:sz w:val="24"/>
          <w:szCs w:val="24"/>
        </w:rPr>
      </w:pPr>
    </w:p>
    <w:p w:rsidR="000A6B74" w:rsidRPr="00D92CAE" w:rsidRDefault="000A6B74" w:rsidP="000A6B74">
      <w:pPr>
        <w:pStyle w:val="ConsPlusNormal"/>
        <w:ind w:firstLine="540"/>
        <w:jc w:val="both"/>
        <w:rPr>
          <w:sz w:val="24"/>
          <w:szCs w:val="24"/>
        </w:rPr>
      </w:pPr>
      <w:r w:rsidRPr="00D92CAE">
        <w:rPr>
          <w:sz w:val="24"/>
          <w:szCs w:val="24"/>
        </w:rPr>
        <w:t>С</w:t>
      </w:r>
      <w:r w:rsidRPr="00D92CAE">
        <w:rPr>
          <w:sz w:val="24"/>
          <w:szCs w:val="24"/>
          <w:vertAlign w:val="subscript"/>
        </w:rPr>
        <w:t>(в)</w:t>
      </w:r>
      <w:r w:rsidRPr="00D92CAE">
        <w:rPr>
          <w:sz w:val="24"/>
          <w:szCs w:val="24"/>
        </w:rPr>
        <w:t xml:space="preserve"> - размер субсидии (в рублях);</w:t>
      </w:r>
    </w:p>
    <w:p w:rsidR="000A6B74" w:rsidRPr="00D92CAE" w:rsidRDefault="000A6B74" w:rsidP="000A6B74">
      <w:pPr>
        <w:pStyle w:val="ConsPlusNormal"/>
        <w:ind w:firstLine="540"/>
        <w:jc w:val="both"/>
        <w:rPr>
          <w:sz w:val="24"/>
          <w:szCs w:val="24"/>
        </w:rPr>
      </w:pPr>
      <w:r w:rsidRPr="00D92CAE">
        <w:rPr>
          <w:noProof/>
          <w:position w:val="-10"/>
          <w:sz w:val="24"/>
          <w:szCs w:val="24"/>
        </w:rPr>
        <w:drawing>
          <wp:inline distT="0" distB="0" distL="0" distR="0" wp14:anchorId="3D89DC50" wp14:editId="6CD5CCB7">
            <wp:extent cx="409575" cy="276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276225"/>
                    </a:xfrm>
                    <a:prstGeom prst="rect">
                      <a:avLst/>
                    </a:prstGeom>
                    <a:noFill/>
                    <a:ln>
                      <a:noFill/>
                    </a:ln>
                  </pic:spPr>
                </pic:pic>
              </a:graphicData>
            </a:graphic>
          </wp:inline>
        </w:drawing>
      </w:r>
      <w:r w:rsidRPr="00D92CAE">
        <w:rPr>
          <w:sz w:val="24"/>
          <w:szCs w:val="24"/>
        </w:rPr>
        <w:t xml:space="preserve"> - сумма произведенных и документально подтвержденных затрат на строительство инженерной и транспортной инфраструктуры объектов субъекта (в рублях) без учета НДС.</w:t>
      </w:r>
    </w:p>
    <w:p w:rsidR="004D4F71" w:rsidRPr="00D92CAE" w:rsidRDefault="002D4153" w:rsidP="000A6B74">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2.8</w:t>
      </w:r>
      <w:r w:rsidR="004D4F71" w:rsidRPr="00D92CAE">
        <w:rPr>
          <w:rFonts w:ascii="Arial" w:hAnsi="Arial" w:cs="Arial"/>
          <w:sz w:val="24"/>
          <w:szCs w:val="24"/>
        </w:rPr>
        <w:t>. Субсидия не предоставляется в отношении затрат участника отбора, произведенных:</w:t>
      </w:r>
    </w:p>
    <w:p w:rsidR="004D4F71" w:rsidRPr="00D92CAE" w:rsidRDefault="002D4153" w:rsidP="004D4F71">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lastRenderedPageBreak/>
        <w:t>2.8</w:t>
      </w:r>
      <w:r w:rsidR="004D4F71" w:rsidRPr="00D92CAE">
        <w:rPr>
          <w:rFonts w:ascii="Arial" w:hAnsi="Arial" w:cs="Arial"/>
          <w:sz w:val="24"/>
          <w:szCs w:val="24"/>
        </w:rPr>
        <w:t>.1. в результате сделки между лицами, признаваемыми в соответствии с частью 2 статьи 105.1 Налогового кодекса Российской Федерации взаимозависимыми;</w:t>
      </w:r>
    </w:p>
    <w:p w:rsidR="004D4F71" w:rsidRPr="00D92CAE" w:rsidRDefault="002D4153" w:rsidP="004D4F71">
      <w:pPr>
        <w:widowControl w:val="0"/>
        <w:autoSpaceDE w:val="0"/>
        <w:autoSpaceDN w:val="0"/>
        <w:adjustRightInd w:val="0"/>
        <w:ind w:firstLine="540"/>
        <w:jc w:val="both"/>
        <w:rPr>
          <w:rFonts w:ascii="Arial" w:hAnsi="Arial" w:cs="Arial"/>
          <w:sz w:val="24"/>
          <w:szCs w:val="24"/>
        </w:rPr>
      </w:pPr>
      <w:r w:rsidRPr="00D92CAE">
        <w:rPr>
          <w:rFonts w:ascii="Arial" w:hAnsi="Arial" w:cs="Arial"/>
          <w:sz w:val="24"/>
          <w:szCs w:val="24"/>
        </w:rPr>
        <w:t>2.8</w:t>
      </w:r>
      <w:r w:rsidR="004D4F71" w:rsidRPr="00D92CAE">
        <w:rPr>
          <w:rFonts w:ascii="Arial" w:hAnsi="Arial" w:cs="Arial"/>
          <w:sz w:val="24"/>
          <w:szCs w:val="24"/>
        </w:rPr>
        <w:t>.2. за наличный расчет, превышающий предельный размер, установленный Центральным Банком Российской Федерации.</w:t>
      </w:r>
    </w:p>
    <w:p w:rsidR="004D4F71" w:rsidRPr="00D92CAE" w:rsidRDefault="002D4153" w:rsidP="004D4F71">
      <w:pPr>
        <w:pStyle w:val="af3"/>
        <w:ind w:left="0" w:firstLine="567"/>
        <w:jc w:val="both"/>
        <w:rPr>
          <w:rFonts w:ascii="Arial" w:hAnsi="Arial" w:cs="Arial"/>
          <w:sz w:val="24"/>
          <w:szCs w:val="24"/>
        </w:rPr>
      </w:pPr>
      <w:bookmarkStart w:id="1" w:name="P237"/>
      <w:bookmarkEnd w:id="1"/>
      <w:r w:rsidRPr="00D92CAE">
        <w:rPr>
          <w:rFonts w:ascii="Arial" w:hAnsi="Arial" w:cs="Arial"/>
          <w:sz w:val="24"/>
          <w:szCs w:val="24"/>
        </w:rPr>
        <w:t>2.9</w:t>
      </w:r>
      <w:r w:rsidR="004D4F71" w:rsidRPr="00D92CAE">
        <w:rPr>
          <w:rFonts w:ascii="Arial" w:hAnsi="Arial" w:cs="Arial"/>
          <w:sz w:val="24"/>
          <w:szCs w:val="24"/>
        </w:rPr>
        <w:t>. Субсидия предоставляется при условии согласия Заявителя на осуществление Главным распорядителем и органом муниципального финансового контроля проверок соблюдения Получателем Субсидии условий и порядка ее предоставления.</w:t>
      </w:r>
    </w:p>
    <w:p w:rsidR="004D4F71" w:rsidRPr="00D92CAE" w:rsidRDefault="002D4153" w:rsidP="004D4F71">
      <w:pPr>
        <w:pStyle w:val="af3"/>
        <w:ind w:left="0" w:firstLine="567"/>
        <w:jc w:val="both"/>
        <w:rPr>
          <w:rFonts w:ascii="Arial" w:hAnsi="Arial" w:cs="Arial"/>
          <w:sz w:val="24"/>
          <w:szCs w:val="24"/>
        </w:rPr>
      </w:pPr>
      <w:r w:rsidRPr="00D92CAE">
        <w:rPr>
          <w:rFonts w:ascii="Arial" w:hAnsi="Arial" w:cs="Arial"/>
          <w:sz w:val="24"/>
          <w:szCs w:val="24"/>
        </w:rPr>
        <w:t>2.10</w:t>
      </w:r>
      <w:r w:rsidR="004D4F71" w:rsidRPr="00D92CAE">
        <w:rPr>
          <w:rFonts w:ascii="Arial" w:hAnsi="Arial" w:cs="Arial"/>
          <w:sz w:val="24"/>
          <w:szCs w:val="24"/>
        </w:rPr>
        <w:t xml:space="preserve">. Администрация в течение 3 рабочих дней со дня поступления подписанного Протокола утверждает Распоряжение о предоставлении (отказе) Субсидии субъектам </w:t>
      </w:r>
      <w:r w:rsidR="00B510B9" w:rsidRPr="00D92CAE">
        <w:rPr>
          <w:rFonts w:ascii="Arial" w:hAnsi="Arial" w:cs="Arial"/>
          <w:sz w:val="24"/>
          <w:szCs w:val="24"/>
        </w:rPr>
        <w:t>инвестиционной деятельности на реализацию инвестиционных проектов на территории Холмского муниципального округа</w:t>
      </w:r>
      <w:r w:rsidR="004D4F71" w:rsidRPr="00D92CAE">
        <w:rPr>
          <w:rFonts w:ascii="Arial" w:hAnsi="Arial" w:cs="Arial"/>
          <w:sz w:val="24"/>
          <w:szCs w:val="24"/>
        </w:rPr>
        <w:t xml:space="preserve"> (далее – Распоряжение о предоставлении Субсидии). </w:t>
      </w:r>
    </w:p>
    <w:p w:rsidR="004D4F71" w:rsidRPr="00D92CAE" w:rsidRDefault="002D4153" w:rsidP="004D4F71">
      <w:pPr>
        <w:pStyle w:val="af3"/>
        <w:ind w:left="0" w:firstLine="567"/>
        <w:jc w:val="both"/>
        <w:rPr>
          <w:rFonts w:ascii="Arial" w:hAnsi="Arial" w:cs="Arial"/>
          <w:sz w:val="24"/>
          <w:szCs w:val="24"/>
        </w:rPr>
      </w:pPr>
      <w:r w:rsidRPr="00D92CAE">
        <w:rPr>
          <w:rFonts w:ascii="Arial" w:hAnsi="Arial" w:cs="Arial"/>
          <w:sz w:val="24"/>
          <w:szCs w:val="24"/>
        </w:rPr>
        <w:t>2.11</w:t>
      </w:r>
      <w:r w:rsidR="004D4F71" w:rsidRPr="00D92CAE">
        <w:rPr>
          <w:rFonts w:ascii="Arial" w:hAnsi="Arial" w:cs="Arial"/>
          <w:sz w:val="24"/>
          <w:szCs w:val="24"/>
        </w:rPr>
        <w:t>. Уполномоченный орган обеспечивает заключение Соглашения между главным распорядителем и Получателем Субсидии.</w:t>
      </w:r>
    </w:p>
    <w:p w:rsidR="004D4F71" w:rsidRPr="00D92CAE" w:rsidRDefault="006C5E13" w:rsidP="006C5E13">
      <w:pPr>
        <w:pStyle w:val="af3"/>
        <w:ind w:left="0" w:firstLine="567"/>
        <w:jc w:val="both"/>
        <w:rPr>
          <w:rFonts w:ascii="Arial" w:hAnsi="Arial" w:cs="Arial"/>
          <w:sz w:val="24"/>
          <w:szCs w:val="24"/>
        </w:rPr>
      </w:pPr>
      <w:r w:rsidRPr="00D92CAE">
        <w:rPr>
          <w:rFonts w:ascii="Arial" w:hAnsi="Arial" w:cs="Arial"/>
          <w:sz w:val="24"/>
          <w:szCs w:val="24"/>
        </w:rPr>
        <w:t xml:space="preserve">2.12. </w:t>
      </w:r>
      <w:r w:rsidR="004D4F71" w:rsidRPr="00D92CAE">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rsidR="004D4F71" w:rsidRPr="00D92CAE" w:rsidRDefault="004D4F71" w:rsidP="004D4F71">
      <w:pPr>
        <w:ind w:firstLine="709"/>
        <w:jc w:val="both"/>
        <w:rPr>
          <w:rFonts w:ascii="Arial" w:hAnsi="Arial" w:cs="Arial"/>
          <w:sz w:val="24"/>
          <w:szCs w:val="24"/>
        </w:rPr>
      </w:pPr>
      <w:r w:rsidRPr="00D92CAE">
        <w:rPr>
          <w:rFonts w:ascii="Arial" w:hAnsi="Arial" w:cs="Arial"/>
          <w:sz w:val="24"/>
          <w:szCs w:val="24"/>
        </w:rPr>
        <w:t xml:space="preserve">Заявителям, включенным в список субъектов, прошедших отбор, заявки которых отклонены из-за недостаточности утвержденных лимитов средств </w:t>
      </w:r>
      <w:r w:rsidR="009B10AF" w:rsidRPr="00D92CAE">
        <w:rPr>
          <w:rFonts w:ascii="Arial" w:hAnsi="Arial" w:cs="Arial"/>
          <w:sz w:val="24"/>
          <w:szCs w:val="24"/>
        </w:rPr>
        <w:t>местного бюджета</w:t>
      </w:r>
      <w:r w:rsidRPr="00D92CAE">
        <w:rPr>
          <w:rFonts w:ascii="Arial" w:hAnsi="Arial" w:cs="Arial"/>
          <w:sz w:val="24"/>
          <w:szCs w:val="24"/>
        </w:rPr>
        <w:t xml:space="preserve">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w:t>
      </w:r>
      <w:r w:rsidR="009B10AF" w:rsidRPr="00D92CAE">
        <w:rPr>
          <w:rFonts w:ascii="Arial" w:hAnsi="Arial" w:cs="Arial"/>
          <w:sz w:val="24"/>
          <w:szCs w:val="24"/>
        </w:rPr>
        <w:t>еличения бюджетных ассигнований местного бюджета</w:t>
      </w:r>
      <w:r w:rsidRPr="00D92CAE">
        <w:rPr>
          <w:rFonts w:ascii="Arial" w:hAnsi="Arial" w:cs="Arial"/>
          <w:sz w:val="24"/>
          <w:szCs w:val="24"/>
        </w:rPr>
        <w:t xml:space="preserve"> и (или) высвобождения средств.</w:t>
      </w:r>
    </w:p>
    <w:p w:rsidR="004D4F71" w:rsidRPr="00D92CAE" w:rsidRDefault="004D4F71" w:rsidP="004D4F71">
      <w:pPr>
        <w:ind w:firstLine="709"/>
        <w:jc w:val="both"/>
        <w:rPr>
          <w:rFonts w:ascii="Arial" w:hAnsi="Arial" w:cs="Arial"/>
          <w:sz w:val="24"/>
          <w:szCs w:val="24"/>
        </w:rPr>
      </w:pPr>
      <w:r w:rsidRPr="00D92CAE">
        <w:rPr>
          <w:rFonts w:ascii="Arial" w:hAnsi="Arial" w:cs="Arial"/>
          <w:sz w:val="24"/>
          <w:szCs w:val="24"/>
        </w:rPr>
        <w:t xml:space="preserve">Уполномоченный орган в течение 5 рабочих дней со дня издания Распоряжения, указанного в пункте 2.10 настоящего Порядка, формирует проект Соглашения в электронной форме в системе «Электронный бюджет». </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2.13</w:t>
      </w:r>
      <w:r w:rsidR="004D4F71" w:rsidRPr="00D92CAE">
        <w:rPr>
          <w:rFonts w:ascii="Arial" w:hAnsi="Arial" w:cs="Arial"/>
          <w:sz w:val="24"/>
          <w:szCs w:val="24"/>
        </w:rPr>
        <w:t>. В случае отказа от подписания Соглашения, нарушения срока его подписания Заявитель признается уклонившимся от заключения Соглашения.</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2.3 настоящего Порядка, заключение Соглашения не допускается.</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xml:space="preserve">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w:t>
      </w:r>
      <w:r w:rsidR="00317133" w:rsidRPr="00D92CAE">
        <w:rPr>
          <w:rFonts w:ascii="Arial" w:hAnsi="Arial" w:cs="Arial"/>
          <w:sz w:val="24"/>
          <w:szCs w:val="24"/>
        </w:rPr>
        <w:t>по ранжированию</w:t>
      </w:r>
      <w:r w:rsidRPr="00D92CAE">
        <w:rPr>
          <w:rFonts w:ascii="Arial" w:hAnsi="Arial" w:cs="Arial"/>
          <w:sz w:val="24"/>
          <w:szCs w:val="24"/>
        </w:rPr>
        <w:t xml:space="preserve"> исходя</w:t>
      </w:r>
      <w:r w:rsidR="001979C9" w:rsidRPr="00D92CAE">
        <w:rPr>
          <w:rFonts w:ascii="Arial" w:hAnsi="Arial" w:cs="Arial"/>
          <w:sz w:val="24"/>
          <w:szCs w:val="24"/>
        </w:rPr>
        <w:t xml:space="preserve"> из очередности поступления заявок</w:t>
      </w:r>
      <w:r w:rsidRPr="00D92CAE">
        <w:rPr>
          <w:rFonts w:ascii="Arial" w:hAnsi="Arial" w:cs="Arial"/>
          <w:sz w:val="24"/>
          <w:szCs w:val="24"/>
        </w:rPr>
        <w:t>.</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2.14</w:t>
      </w:r>
      <w:r w:rsidR="004D4F71" w:rsidRPr="00D92CAE">
        <w:rPr>
          <w:rFonts w:ascii="Arial" w:hAnsi="Arial" w:cs="Arial"/>
          <w:sz w:val="24"/>
          <w:szCs w:val="24"/>
        </w:rPr>
        <w:t>. 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w:t>
      </w:r>
      <w:r w:rsidR="00E203E3" w:rsidRPr="00D92CAE">
        <w:rPr>
          <w:rFonts w:ascii="Arial" w:hAnsi="Arial" w:cs="Arial"/>
          <w:sz w:val="24"/>
          <w:szCs w:val="24"/>
        </w:rPr>
        <w:t xml:space="preserve"> </w:t>
      </w:r>
      <w:r w:rsidR="004D4F71" w:rsidRPr="00D92CAE">
        <w:rPr>
          <w:rFonts w:ascii="Arial" w:hAnsi="Arial" w:cs="Arial"/>
          <w:sz w:val="24"/>
          <w:szCs w:val="24"/>
        </w:rPr>
        <w:t xml:space="preserve">в соответствии с типовыми формами, установленными </w:t>
      </w:r>
      <w:r w:rsidR="0048340D" w:rsidRPr="00D92CAE">
        <w:rPr>
          <w:rFonts w:ascii="Arial" w:hAnsi="Arial" w:cs="Arial"/>
          <w:sz w:val="24"/>
          <w:szCs w:val="24"/>
        </w:rPr>
        <w:t>Департаментом финансов администрации Холмского муниципального округа Сахалинской области</w:t>
      </w:r>
      <w:r w:rsidR="004D4F71" w:rsidRPr="00D92CAE">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p>
    <w:p w:rsidR="00E203E3" w:rsidRPr="00D92CAE" w:rsidRDefault="00E203E3" w:rsidP="004D4F71">
      <w:pPr>
        <w:pStyle w:val="af3"/>
        <w:ind w:left="0" w:firstLine="709"/>
        <w:jc w:val="both"/>
        <w:rPr>
          <w:rFonts w:ascii="Arial" w:hAnsi="Arial" w:cs="Arial"/>
          <w:sz w:val="24"/>
          <w:szCs w:val="24"/>
        </w:rPr>
      </w:pPr>
      <w:r w:rsidRPr="00D92CAE">
        <w:rPr>
          <w:rFonts w:ascii="Arial" w:hAnsi="Arial" w:cs="Arial"/>
          <w:sz w:val="24"/>
          <w:szCs w:val="24"/>
        </w:rPr>
        <w:lastRenderedPageBreak/>
        <w:t>При отсутствии технической во</w:t>
      </w:r>
      <w:r w:rsidR="00723C8D" w:rsidRPr="00D92CAE">
        <w:rPr>
          <w:rFonts w:ascii="Arial" w:hAnsi="Arial" w:cs="Arial"/>
          <w:sz w:val="24"/>
          <w:szCs w:val="24"/>
        </w:rPr>
        <w:t>зможности Соглашение формируется</w:t>
      </w:r>
      <w:r w:rsidRPr="00D92CAE">
        <w:rPr>
          <w:rFonts w:ascii="Arial" w:hAnsi="Arial" w:cs="Arial"/>
          <w:sz w:val="24"/>
          <w:szCs w:val="24"/>
        </w:rPr>
        <w:t xml:space="preserve"> в форме бум</w:t>
      </w:r>
      <w:r w:rsidR="00723C8D" w:rsidRPr="00D92CAE">
        <w:rPr>
          <w:rFonts w:ascii="Arial" w:hAnsi="Arial" w:cs="Arial"/>
          <w:sz w:val="24"/>
          <w:szCs w:val="24"/>
        </w:rPr>
        <w:t>ажного документа и подписывается</w:t>
      </w:r>
      <w:r w:rsidRPr="00D92CAE">
        <w:rPr>
          <w:rFonts w:ascii="Arial" w:hAnsi="Arial" w:cs="Arial"/>
          <w:sz w:val="24"/>
          <w:szCs w:val="24"/>
        </w:rPr>
        <w:t xml:space="preserve"> сторонами.</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В Соглашении предусматриваются:</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Субсидии,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Субсидии. В случае недостижения согласия по новым условиям заключается дополнительное соглашение о расторжении Соглашения;</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согласие Получателя Субсидии на осуществление 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уполномоченным органом муниципального финансового контроля в соответствии со статьями 268.1 и 269.2 Бюджетного кодекса Российской Федерации.</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2.15</w:t>
      </w:r>
      <w:r w:rsidR="004D4F71" w:rsidRPr="00D92CAE">
        <w:rPr>
          <w:rFonts w:ascii="Arial" w:hAnsi="Arial" w:cs="Arial"/>
          <w:sz w:val="24"/>
          <w:szCs w:val="24"/>
        </w:rPr>
        <w:t>. 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2.16</w:t>
      </w:r>
      <w:r w:rsidR="004D4F71" w:rsidRPr="00D92CAE">
        <w:rPr>
          <w:rFonts w:ascii="Arial" w:hAnsi="Arial" w:cs="Arial"/>
          <w:sz w:val="24"/>
          <w:szCs w:val="24"/>
        </w:rPr>
        <w:t xml:space="preserve">. Администрация в течение 5 рабочих дней после заключения Соглашения издает Распоряжение о перечислении субсидии </w:t>
      </w:r>
      <w:r w:rsidR="00B84B24" w:rsidRPr="00D92CAE">
        <w:rPr>
          <w:rFonts w:ascii="Arial" w:hAnsi="Arial" w:cs="Arial"/>
          <w:sz w:val="24"/>
          <w:szCs w:val="24"/>
        </w:rPr>
        <w:t>субъектам инвестиционной деятельности на реализацию инвестиционных проектов на территории Холмского муниципального округа</w:t>
      </w:r>
      <w:r w:rsidR="0048340D" w:rsidRPr="00D92CAE">
        <w:rPr>
          <w:rFonts w:ascii="Arial" w:hAnsi="Arial" w:cs="Arial"/>
          <w:sz w:val="24"/>
          <w:szCs w:val="24"/>
        </w:rPr>
        <w:t xml:space="preserve"> Сахалинской области</w:t>
      </w:r>
      <w:r w:rsidR="004D4F71" w:rsidRPr="00D92CAE">
        <w:rPr>
          <w:rFonts w:ascii="Arial" w:hAnsi="Arial" w:cs="Arial"/>
          <w:sz w:val="24"/>
          <w:szCs w:val="24"/>
        </w:rPr>
        <w:t>.</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2.17</w:t>
      </w:r>
      <w:r w:rsidR="004D4F71" w:rsidRPr="00D92CAE">
        <w:rPr>
          <w:rFonts w:ascii="Arial" w:hAnsi="Arial" w:cs="Arial"/>
          <w:sz w:val="24"/>
          <w:szCs w:val="24"/>
        </w:rPr>
        <w:t>. 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2.18</w:t>
      </w:r>
      <w:r w:rsidR="004D4F71" w:rsidRPr="00D92CAE">
        <w:rPr>
          <w:rFonts w:ascii="Arial" w:hAnsi="Arial" w:cs="Arial"/>
          <w:sz w:val="24"/>
          <w:szCs w:val="24"/>
        </w:rPr>
        <w:t>. Изменение, расторжение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реорганизации (за исключением реорганизации в форме присоединения к юридическому лицу, являющемуся Заявителем, другого юридического лица), ликвидации, банкротства или прекращения деятельности Получателя Субсидии;</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недостижения количественного значения результата предоставления Субсидии, установленного в Соглашении;</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нарушения Получателем Субсидии условий и порядка предоставления Субсидии, установленных Соглашением и настоящим Порядком.</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Расторжение Соглашения Получателем Субсидии в одностороннем порядке не допускается.</w:t>
      </w:r>
    </w:p>
    <w:p w:rsidR="004D4F71" w:rsidRPr="00D92CAE" w:rsidRDefault="006C5E13" w:rsidP="004D4F71">
      <w:pPr>
        <w:pStyle w:val="af3"/>
        <w:ind w:left="0" w:firstLine="709"/>
        <w:jc w:val="both"/>
        <w:rPr>
          <w:rFonts w:ascii="Arial" w:hAnsi="Arial" w:cs="Arial"/>
          <w:sz w:val="24"/>
          <w:szCs w:val="24"/>
        </w:rPr>
      </w:pPr>
      <w:r w:rsidRPr="00D92CAE">
        <w:rPr>
          <w:rFonts w:ascii="Arial" w:hAnsi="Arial" w:cs="Arial"/>
          <w:sz w:val="24"/>
          <w:szCs w:val="24"/>
        </w:rPr>
        <w:t>2.19</w:t>
      </w:r>
      <w:r w:rsidR="004D4F71" w:rsidRPr="00D92CAE">
        <w:rPr>
          <w:rFonts w:ascii="Arial" w:hAnsi="Arial" w:cs="Arial"/>
          <w:sz w:val="24"/>
          <w:szCs w:val="24"/>
        </w:rPr>
        <w:t>.</w:t>
      </w:r>
      <w:r w:rsidR="004D4F71" w:rsidRPr="00D92CAE">
        <w:rPr>
          <w:rFonts w:ascii="Arial" w:hAnsi="Arial" w:cs="Arial"/>
          <w:sz w:val="24"/>
          <w:szCs w:val="24"/>
        </w:rPr>
        <w:tab/>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w:t>
      </w:r>
      <w:r w:rsidRPr="00D92CAE">
        <w:rPr>
          <w:rFonts w:ascii="Arial" w:hAnsi="Arial" w:cs="Arial"/>
          <w:sz w:val="24"/>
          <w:szCs w:val="24"/>
        </w:rPr>
        <w:lastRenderedPageBreak/>
        <w:t>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4D4F71" w:rsidRPr="00D92CAE" w:rsidRDefault="004D4F71" w:rsidP="004D4F71">
      <w:pPr>
        <w:pStyle w:val="af3"/>
        <w:ind w:left="0" w:firstLine="709"/>
        <w:jc w:val="both"/>
        <w:rPr>
          <w:rFonts w:ascii="Arial" w:hAnsi="Arial" w:cs="Arial"/>
          <w:sz w:val="24"/>
          <w:szCs w:val="24"/>
        </w:rPr>
      </w:pPr>
      <w:r w:rsidRPr="00D92CAE">
        <w:rPr>
          <w:rFonts w:ascii="Arial" w:hAnsi="Arial" w:cs="Arial"/>
          <w:sz w:val="24"/>
          <w:szCs w:val="24"/>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8E07C0" w:rsidRPr="00D92CAE" w:rsidRDefault="006C5E13" w:rsidP="008E07C0">
      <w:pPr>
        <w:ind w:firstLine="709"/>
        <w:jc w:val="both"/>
        <w:rPr>
          <w:rFonts w:ascii="Arial" w:hAnsi="Arial" w:cs="Arial"/>
          <w:sz w:val="24"/>
          <w:szCs w:val="24"/>
        </w:rPr>
      </w:pPr>
      <w:r w:rsidRPr="00D92CAE">
        <w:rPr>
          <w:rFonts w:ascii="Arial" w:hAnsi="Arial" w:cs="Arial"/>
          <w:sz w:val="24"/>
          <w:szCs w:val="24"/>
        </w:rPr>
        <w:t>2.20</w:t>
      </w:r>
      <w:r w:rsidR="004D4F71" w:rsidRPr="00D92CAE">
        <w:rPr>
          <w:rFonts w:ascii="Arial" w:hAnsi="Arial" w:cs="Arial"/>
          <w:sz w:val="24"/>
          <w:szCs w:val="24"/>
        </w:rPr>
        <w:t xml:space="preserve">. </w:t>
      </w:r>
      <w:r w:rsidR="008E07C0" w:rsidRPr="00D92CAE">
        <w:rPr>
          <w:rFonts w:ascii="Arial" w:hAnsi="Arial" w:cs="Arial"/>
          <w:sz w:val="24"/>
          <w:szCs w:val="24"/>
        </w:rPr>
        <w:t>Результатом предоставления Субсидии является оказание услуг (выполнение работ) и (или) производство (реализация) продукции, и (или) приобретение товаров, работ, услуг Получателем субсидии на территории Холмского муниципального округа Сахалинской области.</w:t>
      </w:r>
    </w:p>
    <w:p w:rsidR="008E07C0" w:rsidRPr="00D92CAE" w:rsidRDefault="006C5E13" w:rsidP="008E07C0">
      <w:pPr>
        <w:ind w:firstLine="709"/>
        <w:jc w:val="both"/>
        <w:rPr>
          <w:rFonts w:ascii="Arial" w:hAnsi="Arial" w:cs="Arial"/>
          <w:sz w:val="24"/>
          <w:szCs w:val="24"/>
        </w:rPr>
      </w:pPr>
      <w:r w:rsidRPr="00D92CAE">
        <w:rPr>
          <w:rFonts w:ascii="Arial" w:hAnsi="Arial" w:cs="Arial"/>
          <w:sz w:val="24"/>
          <w:szCs w:val="24"/>
        </w:rPr>
        <w:t>2.21</w:t>
      </w:r>
      <w:r w:rsidR="004D4F71" w:rsidRPr="00D92CAE">
        <w:rPr>
          <w:rFonts w:ascii="Arial" w:hAnsi="Arial" w:cs="Arial"/>
          <w:sz w:val="24"/>
          <w:szCs w:val="24"/>
        </w:rPr>
        <w:t xml:space="preserve">. </w:t>
      </w:r>
      <w:r w:rsidR="008E07C0" w:rsidRPr="00D92CAE">
        <w:rPr>
          <w:rFonts w:ascii="Arial" w:hAnsi="Arial" w:cs="Arial"/>
          <w:sz w:val="24"/>
          <w:szCs w:val="24"/>
        </w:rPr>
        <w:t xml:space="preserve">Характеристикой (показателем, необходимым для достижения результата предоставления Субсидии), значение которой устанавливается в Соглашении, является </w:t>
      </w:r>
      <w:r w:rsidR="008E07C0" w:rsidRPr="00D92CAE">
        <w:rPr>
          <w:rFonts w:ascii="Arial" w:hAnsi="Arial" w:cs="Arial"/>
          <w:iCs/>
          <w:sz w:val="24"/>
          <w:szCs w:val="24"/>
        </w:rPr>
        <w:t xml:space="preserve">количество сохранённых рабочих мест у </w:t>
      </w:r>
      <w:r w:rsidR="00DF0480" w:rsidRPr="00D92CAE">
        <w:rPr>
          <w:rFonts w:ascii="Arial" w:hAnsi="Arial" w:cs="Arial"/>
          <w:iCs/>
          <w:sz w:val="24"/>
          <w:szCs w:val="24"/>
        </w:rPr>
        <w:t>субъекта инвестиционной деятельности</w:t>
      </w:r>
      <w:r w:rsidR="008E07C0" w:rsidRPr="00D92CAE">
        <w:rPr>
          <w:rFonts w:ascii="Arial" w:hAnsi="Arial" w:cs="Arial"/>
          <w:sz w:val="24"/>
          <w:szCs w:val="24"/>
        </w:rPr>
        <w:t xml:space="preserve"> за год оказания поддержки в сравнении с предшествующим годом и (или) созданных </w:t>
      </w:r>
      <w:r w:rsidR="008E07C0" w:rsidRPr="00D92CAE">
        <w:rPr>
          <w:rFonts w:ascii="Arial" w:hAnsi="Arial" w:cs="Arial"/>
          <w:iCs/>
          <w:sz w:val="24"/>
          <w:szCs w:val="24"/>
        </w:rPr>
        <w:t>рабочих мест у субъекта</w:t>
      </w:r>
      <w:r w:rsidR="00D30809" w:rsidRPr="00D92CAE">
        <w:rPr>
          <w:rFonts w:ascii="Arial" w:hAnsi="Arial" w:cs="Arial"/>
          <w:iCs/>
          <w:sz w:val="24"/>
          <w:szCs w:val="24"/>
        </w:rPr>
        <w:t xml:space="preserve"> инвестиционной деятельности</w:t>
      </w:r>
      <w:r w:rsidR="008E07C0" w:rsidRPr="00D92CAE">
        <w:rPr>
          <w:rFonts w:ascii="Arial" w:hAnsi="Arial" w:cs="Arial"/>
          <w:iCs/>
          <w:sz w:val="24"/>
          <w:szCs w:val="24"/>
        </w:rPr>
        <w:t xml:space="preserve"> </w:t>
      </w:r>
      <w:r w:rsidR="008E07C0" w:rsidRPr="00D92CAE">
        <w:rPr>
          <w:rFonts w:ascii="Arial" w:hAnsi="Arial" w:cs="Arial"/>
          <w:sz w:val="24"/>
          <w:szCs w:val="24"/>
        </w:rPr>
        <w:t>за год оказания поддержки в сравнении с предшествующим годом.</w:t>
      </w:r>
    </w:p>
    <w:p w:rsidR="008E07C0" w:rsidRPr="00D92CAE" w:rsidRDefault="008E07C0" w:rsidP="008E07C0">
      <w:pPr>
        <w:pStyle w:val="af3"/>
        <w:ind w:left="0" w:firstLine="709"/>
        <w:jc w:val="both"/>
        <w:rPr>
          <w:rFonts w:ascii="Arial" w:hAnsi="Arial" w:cs="Arial"/>
          <w:sz w:val="24"/>
          <w:szCs w:val="24"/>
        </w:rPr>
      </w:pPr>
      <w:r w:rsidRPr="00D92CAE">
        <w:rPr>
          <w:rFonts w:ascii="Arial" w:hAnsi="Arial" w:cs="Arial"/>
          <w:sz w:val="24"/>
          <w:szCs w:val="24"/>
        </w:rPr>
        <w:t>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w:t>
      </w:r>
    </w:p>
    <w:p w:rsidR="008E07C0" w:rsidRPr="00D92CAE" w:rsidRDefault="008E07C0" w:rsidP="008E07C0">
      <w:pPr>
        <w:pStyle w:val="af3"/>
        <w:ind w:left="0" w:firstLine="709"/>
        <w:jc w:val="both"/>
        <w:rPr>
          <w:rFonts w:ascii="Arial" w:hAnsi="Arial" w:cs="Arial"/>
          <w:sz w:val="24"/>
          <w:szCs w:val="24"/>
        </w:rPr>
      </w:pPr>
      <w:r w:rsidRPr="00D92CAE">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 4.9 настоящего Порядка.</w:t>
      </w:r>
    </w:p>
    <w:p w:rsidR="00F76A1A" w:rsidRPr="00D92CAE" w:rsidRDefault="00F76A1A" w:rsidP="00F76A1A">
      <w:pPr>
        <w:pStyle w:val="af3"/>
        <w:ind w:left="0" w:firstLine="709"/>
        <w:jc w:val="both"/>
        <w:rPr>
          <w:rFonts w:ascii="Arial" w:hAnsi="Arial" w:cs="Arial"/>
          <w:sz w:val="24"/>
          <w:szCs w:val="24"/>
        </w:rPr>
      </w:pPr>
    </w:p>
    <w:p w:rsidR="004018AD" w:rsidRPr="00D92CAE" w:rsidRDefault="004018AD" w:rsidP="0078331A">
      <w:pPr>
        <w:pStyle w:val="af3"/>
        <w:numPr>
          <w:ilvl w:val="0"/>
          <w:numId w:val="2"/>
        </w:numPr>
        <w:jc w:val="center"/>
        <w:rPr>
          <w:rFonts w:ascii="Arial" w:hAnsi="Arial" w:cs="Arial"/>
          <w:sz w:val="24"/>
          <w:szCs w:val="24"/>
        </w:rPr>
      </w:pPr>
      <w:r w:rsidRPr="00D92CAE">
        <w:rPr>
          <w:rFonts w:ascii="Arial" w:hAnsi="Arial" w:cs="Arial"/>
          <w:sz w:val="24"/>
          <w:szCs w:val="24"/>
        </w:rPr>
        <w:t>Порядок проведения отбора</w:t>
      </w:r>
    </w:p>
    <w:p w:rsidR="004D45AF" w:rsidRPr="00D92CAE" w:rsidRDefault="004D45AF" w:rsidP="004D45AF">
      <w:pPr>
        <w:pStyle w:val="af3"/>
        <w:ind w:left="360"/>
        <w:rPr>
          <w:rFonts w:ascii="Arial" w:hAnsi="Arial" w:cs="Arial"/>
          <w:sz w:val="24"/>
          <w:szCs w:val="24"/>
        </w:rPr>
      </w:pPr>
    </w:p>
    <w:p w:rsidR="002245D1" w:rsidRPr="00D92CAE" w:rsidRDefault="002245D1"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Отбор осуществляется в системе «Электронный бюджет».</w:t>
      </w:r>
    </w:p>
    <w:p w:rsidR="007D2113" w:rsidRPr="00D92CAE" w:rsidRDefault="007D2113" w:rsidP="007D2113">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Отбор Получателей Субсидии проводится Администрацией в лице Уполномоченного органа в текущем финансовом году на конкурентной основе способом проведения которого является запрос предложение, который проводится при определении Получателя Субсидии исходя из соответствия Участников отбора Получателей субсидий категориям и требованиям отбора, и очередности поступления заявок на участие в отборе Получателей субсидий. </w:t>
      </w:r>
    </w:p>
    <w:p w:rsidR="00557CAD" w:rsidRPr="00D92CAE" w:rsidRDefault="00557CAD"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rsidR="00557CAD" w:rsidRPr="00D92CAE" w:rsidRDefault="00557CAD" w:rsidP="00557CAD">
      <w:pPr>
        <w:pStyle w:val="af3"/>
        <w:ind w:left="0" w:firstLine="709"/>
        <w:jc w:val="both"/>
        <w:rPr>
          <w:rFonts w:ascii="Arial" w:hAnsi="Arial" w:cs="Arial"/>
          <w:sz w:val="24"/>
          <w:szCs w:val="24"/>
        </w:rPr>
      </w:pPr>
      <w:r w:rsidRPr="00D92CAE">
        <w:rPr>
          <w:rFonts w:ascii="Arial" w:hAnsi="Arial" w:cs="Arial"/>
          <w:sz w:val="24"/>
          <w:szCs w:val="24"/>
        </w:rPr>
        <w:lastRenderedPageBreak/>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4018AD" w:rsidRPr="00D92CAE" w:rsidRDefault="004018AD"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на официальном сайте администрации </w:t>
      </w:r>
      <w:r w:rsidR="006C148F" w:rsidRPr="00D92CAE">
        <w:rPr>
          <w:rFonts w:ascii="Arial" w:hAnsi="Arial" w:cs="Arial"/>
          <w:sz w:val="24"/>
          <w:szCs w:val="24"/>
        </w:rPr>
        <w:t xml:space="preserve">Холмского муниципального округа Сахалинской области </w:t>
      </w:r>
      <w:r w:rsidRPr="00D92CAE">
        <w:rPr>
          <w:rFonts w:ascii="Arial" w:hAnsi="Arial" w:cs="Arial"/>
          <w:sz w:val="24"/>
          <w:szCs w:val="24"/>
        </w:rPr>
        <w:t xml:space="preserve">kholmsk.sakhalin.gov.ru (далее – официальный сайт администрации) в сети «Интернет» не позднее чем за </w:t>
      </w:r>
      <w:r w:rsidR="00C4089F" w:rsidRPr="00D92CAE">
        <w:rPr>
          <w:rFonts w:ascii="Arial" w:hAnsi="Arial" w:cs="Arial"/>
          <w:sz w:val="24"/>
          <w:szCs w:val="24"/>
        </w:rPr>
        <w:t>3</w:t>
      </w:r>
      <w:r w:rsidR="00CB0DF9" w:rsidRPr="00D92CAE">
        <w:rPr>
          <w:rFonts w:ascii="Arial" w:hAnsi="Arial" w:cs="Arial"/>
          <w:sz w:val="24"/>
          <w:szCs w:val="24"/>
        </w:rPr>
        <w:t xml:space="preserve"> календарных дня</w:t>
      </w:r>
      <w:r w:rsidRPr="00D92CAE">
        <w:rPr>
          <w:rFonts w:ascii="Arial" w:hAnsi="Arial" w:cs="Arial"/>
          <w:sz w:val="24"/>
          <w:szCs w:val="24"/>
        </w:rPr>
        <w:t xml:space="preserve"> до даты начала приема заявок Участников отбора с указанием:</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с</w:t>
      </w:r>
      <w:r w:rsidR="004018AD" w:rsidRPr="00D92CAE">
        <w:rPr>
          <w:rFonts w:ascii="Arial" w:hAnsi="Arial" w:cs="Arial"/>
          <w:sz w:val="24"/>
          <w:szCs w:val="24"/>
        </w:rPr>
        <w:t>роков проведения отбора;</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д</w:t>
      </w:r>
      <w:r w:rsidR="004018AD" w:rsidRPr="00D92CAE">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F55C65" w:rsidRPr="00D92CAE">
        <w:rPr>
          <w:rFonts w:ascii="Arial" w:hAnsi="Arial" w:cs="Arial"/>
          <w:sz w:val="24"/>
          <w:szCs w:val="24"/>
        </w:rPr>
        <w:t>1</w:t>
      </w:r>
      <w:r w:rsidR="00D55EE3" w:rsidRPr="00D92CAE">
        <w:rPr>
          <w:rFonts w:ascii="Arial" w:hAnsi="Arial" w:cs="Arial"/>
          <w:sz w:val="24"/>
          <w:szCs w:val="24"/>
        </w:rPr>
        <w:t>0</w:t>
      </w:r>
      <w:r w:rsidR="004018AD" w:rsidRPr="00D92CAE">
        <w:rPr>
          <w:rFonts w:ascii="Arial" w:hAnsi="Arial" w:cs="Arial"/>
          <w:sz w:val="24"/>
          <w:szCs w:val="24"/>
        </w:rPr>
        <w:t>-го календарного дня, следующего за днем размещения объявления о проведении отбора;</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н</w:t>
      </w:r>
      <w:r w:rsidR="004018AD" w:rsidRPr="00D92CAE">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р</w:t>
      </w:r>
      <w:r w:rsidR="004018AD" w:rsidRPr="00D92CAE">
        <w:rPr>
          <w:rFonts w:ascii="Arial" w:hAnsi="Arial" w:cs="Arial"/>
          <w:sz w:val="24"/>
          <w:szCs w:val="24"/>
        </w:rPr>
        <w:t xml:space="preserve">езультата предоставления </w:t>
      </w:r>
      <w:r w:rsidR="008237AB" w:rsidRPr="00D92CAE">
        <w:rPr>
          <w:rFonts w:ascii="Arial" w:hAnsi="Arial" w:cs="Arial"/>
          <w:sz w:val="24"/>
          <w:szCs w:val="24"/>
        </w:rPr>
        <w:t>Субсидии</w:t>
      </w:r>
      <w:r w:rsidR="004018AD" w:rsidRPr="00D92CAE">
        <w:rPr>
          <w:rFonts w:ascii="Arial" w:hAnsi="Arial" w:cs="Arial"/>
          <w:sz w:val="24"/>
          <w:szCs w:val="24"/>
        </w:rPr>
        <w:t xml:space="preserve"> в соответствии с п</w:t>
      </w:r>
      <w:r w:rsidR="008056AC" w:rsidRPr="00D92CAE">
        <w:rPr>
          <w:rFonts w:ascii="Arial" w:hAnsi="Arial" w:cs="Arial"/>
          <w:sz w:val="24"/>
          <w:szCs w:val="24"/>
        </w:rPr>
        <w:t>.</w:t>
      </w:r>
      <w:r w:rsidR="004018AD" w:rsidRPr="00D92CAE">
        <w:rPr>
          <w:rFonts w:ascii="Arial" w:hAnsi="Arial" w:cs="Arial"/>
          <w:sz w:val="24"/>
          <w:szCs w:val="24"/>
        </w:rPr>
        <w:t xml:space="preserve"> 2.</w:t>
      </w:r>
      <w:r w:rsidR="006C5E13" w:rsidRPr="00D92CAE">
        <w:rPr>
          <w:rFonts w:ascii="Arial" w:hAnsi="Arial" w:cs="Arial"/>
          <w:sz w:val="24"/>
          <w:szCs w:val="24"/>
        </w:rPr>
        <w:t>20</w:t>
      </w:r>
      <w:r w:rsidR="008056AC" w:rsidRPr="00D92CAE">
        <w:rPr>
          <w:rFonts w:ascii="Arial" w:hAnsi="Arial" w:cs="Arial"/>
          <w:sz w:val="24"/>
          <w:szCs w:val="24"/>
        </w:rPr>
        <w:t xml:space="preserve"> настоящего</w:t>
      </w:r>
      <w:r w:rsidR="004018AD" w:rsidRPr="00D92CAE">
        <w:rPr>
          <w:rFonts w:ascii="Arial" w:hAnsi="Arial" w:cs="Arial"/>
          <w:sz w:val="24"/>
          <w:szCs w:val="24"/>
        </w:rPr>
        <w:t xml:space="preserve"> Порядка, а также характеристики результата в соответствии с п</w:t>
      </w:r>
      <w:r w:rsidR="008056AC" w:rsidRPr="00D92CAE">
        <w:rPr>
          <w:rFonts w:ascii="Arial" w:hAnsi="Arial" w:cs="Arial"/>
          <w:sz w:val="24"/>
          <w:szCs w:val="24"/>
        </w:rPr>
        <w:t>.</w:t>
      </w:r>
      <w:r w:rsidR="004018AD" w:rsidRPr="00D92CAE">
        <w:rPr>
          <w:rFonts w:ascii="Arial" w:hAnsi="Arial" w:cs="Arial"/>
          <w:sz w:val="24"/>
          <w:szCs w:val="24"/>
        </w:rPr>
        <w:t xml:space="preserve"> 2.</w:t>
      </w:r>
      <w:r w:rsidR="006C5E13" w:rsidRPr="00D92CAE">
        <w:rPr>
          <w:rFonts w:ascii="Arial" w:hAnsi="Arial" w:cs="Arial"/>
          <w:sz w:val="24"/>
          <w:szCs w:val="24"/>
        </w:rPr>
        <w:t>21</w:t>
      </w:r>
      <w:r w:rsidR="008056AC" w:rsidRPr="00D92CAE">
        <w:rPr>
          <w:rFonts w:ascii="Arial" w:hAnsi="Arial" w:cs="Arial"/>
          <w:sz w:val="24"/>
          <w:szCs w:val="24"/>
        </w:rPr>
        <w:t xml:space="preserve"> настоящего </w:t>
      </w:r>
      <w:r w:rsidR="004018AD" w:rsidRPr="00D92CAE">
        <w:rPr>
          <w:rFonts w:ascii="Arial" w:hAnsi="Arial" w:cs="Arial"/>
          <w:sz w:val="24"/>
          <w:szCs w:val="24"/>
        </w:rPr>
        <w:t>Порядка;</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д</w:t>
      </w:r>
      <w:r w:rsidR="004018AD" w:rsidRPr="00D92CAE">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rsidR="004018AD" w:rsidRPr="00D92CAE" w:rsidRDefault="005A2190" w:rsidP="002E57C1">
      <w:pPr>
        <w:pStyle w:val="af3"/>
        <w:ind w:left="0" w:firstLine="709"/>
        <w:jc w:val="both"/>
        <w:rPr>
          <w:rFonts w:ascii="Arial" w:hAnsi="Arial" w:cs="Arial"/>
          <w:sz w:val="24"/>
          <w:szCs w:val="24"/>
        </w:rPr>
      </w:pPr>
      <w:r w:rsidRPr="00D92CAE">
        <w:rPr>
          <w:rFonts w:ascii="Arial" w:hAnsi="Arial" w:cs="Arial"/>
          <w:sz w:val="24"/>
          <w:szCs w:val="24"/>
        </w:rPr>
        <w:t>- к</w:t>
      </w:r>
      <w:r w:rsidR="002E57C1" w:rsidRPr="00D92CAE">
        <w:rPr>
          <w:rFonts w:ascii="Arial" w:hAnsi="Arial" w:cs="Arial"/>
          <w:sz w:val="24"/>
          <w:szCs w:val="24"/>
        </w:rPr>
        <w:t xml:space="preserve">атегории </w:t>
      </w:r>
      <w:r w:rsidR="008237AB" w:rsidRPr="00D92CAE">
        <w:rPr>
          <w:rFonts w:ascii="Arial" w:hAnsi="Arial" w:cs="Arial"/>
          <w:sz w:val="24"/>
          <w:szCs w:val="24"/>
        </w:rPr>
        <w:t>Получателей</w:t>
      </w:r>
      <w:r w:rsidR="002E57C1" w:rsidRPr="00D92CAE">
        <w:rPr>
          <w:rFonts w:ascii="Arial" w:hAnsi="Arial" w:cs="Arial"/>
          <w:sz w:val="24"/>
          <w:szCs w:val="24"/>
        </w:rPr>
        <w:t xml:space="preserve"> </w:t>
      </w:r>
      <w:r w:rsidR="00B932AB" w:rsidRPr="00D92CAE">
        <w:rPr>
          <w:rFonts w:ascii="Arial" w:hAnsi="Arial" w:cs="Arial"/>
          <w:sz w:val="24"/>
          <w:szCs w:val="24"/>
        </w:rPr>
        <w:t>С</w:t>
      </w:r>
      <w:r w:rsidR="002E57C1" w:rsidRPr="00D92CAE">
        <w:rPr>
          <w:rFonts w:ascii="Arial" w:hAnsi="Arial" w:cs="Arial"/>
          <w:sz w:val="24"/>
          <w:szCs w:val="24"/>
        </w:rPr>
        <w:t>убсидий</w:t>
      </w:r>
      <w:r w:rsidR="004018AD" w:rsidRPr="00D92CAE">
        <w:rPr>
          <w:rFonts w:ascii="Arial" w:hAnsi="Arial" w:cs="Arial"/>
          <w:sz w:val="24"/>
          <w:szCs w:val="24"/>
        </w:rPr>
        <w:t xml:space="preserve">;  </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т</w:t>
      </w:r>
      <w:r w:rsidR="004018AD" w:rsidRPr="00D92CAE">
        <w:rPr>
          <w:rFonts w:ascii="Arial" w:hAnsi="Arial" w:cs="Arial"/>
          <w:sz w:val="24"/>
          <w:szCs w:val="24"/>
        </w:rPr>
        <w:t xml:space="preserve">ребований к </w:t>
      </w:r>
      <w:r w:rsidR="00B932AB" w:rsidRPr="00D92CAE">
        <w:rPr>
          <w:rFonts w:ascii="Arial" w:hAnsi="Arial" w:cs="Arial"/>
          <w:sz w:val="24"/>
          <w:szCs w:val="24"/>
        </w:rPr>
        <w:t>Участника</w:t>
      </w:r>
      <w:r w:rsidR="004018AD" w:rsidRPr="00D92CAE">
        <w:rPr>
          <w:rFonts w:ascii="Arial" w:hAnsi="Arial" w:cs="Arial"/>
          <w:sz w:val="24"/>
          <w:szCs w:val="24"/>
        </w:rPr>
        <w:t xml:space="preserve">м отбора, а также перечня документов, предоставляемых </w:t>
      </w:r>
      <w:r w:rsidR="00B932AB" w:rsidRPr="00D92CAE">
        <w:rPr>
          <w:rFonts w:ascii="Arial" w:hAnsi="Arial" w:cs="Arial"/>
          <w:sz w:val="24"/>
          <w:szCs w:val="24"/>
        </w:rPr>
        <w:t>Участниками</w:t>
      </w:r>
      <w:r w:rsidR="004018AD" w:rsidRPr="00D92CAE">
        <w:rPr>
          <w:rFonts w:ascii="Arial" w:hAnsi="Arial" w:cs="Arial"/>
          <w:sz w:val="24"/>
          <w:szCs w:val="24"/>
        </w:rPr>
        <w:t xml:space="preserve"> отбора для подтверждения их соответствия указанным требованиям;</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п</w:t>
      </w:r>
      <w:r w:rsidR="004018AD" w:rsidRPr="00D92CAE">
        <w:rPr>
          <w:rFonts w:ascii="Arial" w:hAnsi="Arial" w:cs="Arial"/>
          <w:sz w:val="24"/>
          <w:szCs w:val="24"/>
        </w:rPr>
        <w:t xml:space="preserve">орядка подачи заявок </w:t>
      </w:r>
      <w:r w:rsidR="00B932AB" w:rsidRPr="00D92CAE">
        <w:rPr>
          <w:rFonts w:ascii="Arial" w:hAnsi="Arial" w:cs="Arial"/>
          <w:sz w:val="24"/>
          <w:szCs w:val="24"/>
        </w:rPr>
        <w:t>Участниками</w:t>
      </w:r>
      <w:r w:rsidR="004018AD" w:rsidRPr="00D92CAE">
        <w:rPr>
          <w:rFonts w:ascii="Arial" w:hAnsi="Arial" w:cs="Arial"/>
          <w:sz w:val="24"/>
          <w:szCs w:val="24"/>
        </w:rPr>
        <w:t xml:space="preserve"> отбора и требований, предъявляемых к форме и содержанию заявок, подаваемых </w:t>
      </w:r>
      <w:r w:rsidR="00B932AB" w:rsidRPr="00D92CAE">
        <w:rPr>
          <w:rFonts w:ascii="Arial" w:hAnsi="Arial" w:cs="Arial"/>
          <w:sz w:val="24"/>
          <w:szCs w:val="24"/>
        </w:rPr>
        <w:t>Участниками</w:t>
      </w:r>
      <w:r w:rsidR="004018AD" w:rsidRPr="00D92CAE">
        <w:rPr>
          <w:rFonts w:ascii="Arial" w:hAnsi="Arial" w:cs="Arial"/>
          <w:sz w:val="24"/>
          <w:szCs w:val="24"/>
        </w:rPr>
        <w:t xml:space="preserve"> отбора</w:t>
      </w:r>
      <w:r w:rsidR="004B2DC0" w:rsidRPr="00D92CAE">
        <w:rPr>
          <w:rFonts w:ascii="Arial" w:hAnsi="Arial" w:cs="Arial"/>
          <w:sz w:val="24"/>
          <w:szCs w:val="24"/>
        </w:rPr>
        <w:t>;</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п</w:t>
      </w:r>
      <w:r w:rsidR="004018AD" w:rsidRPr="00D92CAE">
        <w:rPr>
          <w:rFonts w:ascii="Arial" w:hAnsi="Arial" w:cs="Arial"/>
          <w:sz w:val="24"/>
          <w:szCs w:val="24"/>
        </w:rPr>
        <w:t xml:space="preserve">орядка предоставления </w:t>
      </w:r>
      <w:r w:rsidR="00B932AB" w:rsidRPr="00D92CAE">
        <w:rPr>
          <w:rFonts w:ascii="Arial" w:hAnsi="Arial" w:cs="Arial"/>
          <w:sz w:val="24"/>
          <w:szCs w:val="24"/>
        </w:rPr>
        <w:t>Участника</w:t>
      </w:r>
      <w:r w:rsidR="004018AD" w:rsidRPr="00D92CAE">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rsidR="004018AD" w:rsidRPr="00D92CAE" w:rsidRDefault="002E57C1" w:rsidP="00AA4E89">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с</w:t>
      </w:r>
      <w:r w:rsidR="004018AD" w:rsidRPr="00D92CAE">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D92CAE">
        <w:rPr>
          <w:rFonts w:ascii="Arial" w:hAnsi="Arial" w:cs="Arial"/>
          <w:sz w:val="24"/>
          <w:szCs w:val="24"/>
        </w:rPr>
        <w:t>Субсидии</w:t>
      </w:r>
      <w:r w:rsidR="004018AD" w:rsidRPr="00D92CAE">
        <w:rPr>
          <w:rFonts w:ascii="Arial" w:hAnsi="Arial" w:cs="Arial"/>
          <w:sz w:val="24"/>
          <w:szCs w:val="24"/>
        </w:rPr>
        <w:t>;</w:t>
      </w:r>
    </w:p>
    <w:p w:rsidR="004018AD" w:rsidRPr="00D92CAE" w:rsidRDefault="002E57C1" w:rsidP="00AA4E89">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п</w:t>
      </w:r>
      <w:r w:rsidR="004018AD" w:rsidRPr="00D92CAE">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4018AD" w:rsidRPr="00D92CAE" w:rsidRDefault="002E57C1" w:rsidP="00AA4E89">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п</w:t>
      </w:r>
      <w:r w:rsidR="00D4263B" w:rsidRPr="00D92CAE">
        <w:rPr>
          <w:rFonts w:ascii="Arial" w:hAnsi="Arial" w:cs="Arial"/>
          <w:sz w:val="24"/>
          <w:szCs w:val="24"/>
        </w:rPr>
        <w:t>равил рассмотрения</w:t>
      </w:r>
      <w:r w:rsidR="00C830C8" w:rsidRPr="00D92CAE">
        <w:rPr>
          <w:rFonts w:ascii="Arial" w:hAnsi="Arial" w:cs="Arial"/>
          <w:sz w:val="24"/>
          <w:szCs w:val="24"/>
        </w:rPr>
        <w:t xml:space="preserve"> заявок</w:t>
      </w:r>
      <w:r w:rsidR="004018AD" w:rsidRPr="00D92CAE">
        <w:rPr>
          <w:rFonts w:ascii="Arial" w:hAnsi="Arial" w:cs="Arial"/>
          <w:sz w:val="24"/>
          <w:szCs w:val="24"/>
        </w:rPr>
        <w:t>;</w:t>
      </w:r>
    </w:p>
    <w:p w:rsidR="004018AD" w:rsidRPr="00D92CAE" w:rsidRDefault="002E57C1" w:rsidP="00AA4E89">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п</w:t>
      </w:r>
      <w:r w:rsidR="004018AD" w:rsidRPr="00D92CAE">
        <w:rPr>
          <w:rFonts w:ascii="Arial" w:hAnsi="Arial" w:cs="Arial"/>
          <w:sz w:val="24"/>
          <w:szCs w:val="24"/>
        </w:rPr>
        <w:t>орядка возврата заявок на доработку;</w:t>
      </w:r>
    </w:p>
    <w:p w:rsidR="004018AD" w:rsidRPr="00D92CAE" w:rsidRDefault="002E57C1" w:rsidP="00AA4E89">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п</w:t>
      </w:r>
      <w:r w:rsidR="004018AD" w:rsidRPr="00D92CAE">
        <w:rPr>
          <w:rFonts w:ascii="Arial" w:hAnsi="Arial" w:cs="Arial"/>
          <w:sz w:val="24"/>
          <w:szCs w:val="24"/>
        </w:rPr>
        <w:t xml:space="preserve">орядка отклонения заявок, а также информации об основаниях их отклонения; </w:t>
      </w:r>
    </w:p>
    <w:p w:rsidR="004018AD" w:rsidRPr="00D92CAE" w:rsidRDefault="002E57C1" w:rsidP="00AA4E89">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о</w:t>
      </w:r>
      <w:r w:rsidR="004018AD" w:rsidRPr="00D92CAE">
        <w:rPr>
          <w:rFonts w:ascii="Arial" w:hAnsi="Arial" w:cs="Arial"/>
          <w:sz w:val="24"/>
          <w:szCs w:val="24"/>
        </w:rPr>
        <w:t xml:space="preserve">бъема распределяемой </w:t>
      </w:r>
      <w:r w:rsidR="008237AB" w:rsidRPr="00D92CAE">
        <w:rPr>
          <w:rFonts w:ascii="Arial" w:hAnsi="Arial" w:cs="Arial"/>
          <w:sz w:val="24"/>
          <w:szCs w:val="24"/>
        </w:rPr>
        <w:t>Субсидии</w:t>
      </w:r>
      <w:r w:rsidR="004018AD" w:rsidRPr="00D92CAE">
        <w:rPr>
          <w:rFonts w:ascii="Arial" w:hAnsi="Arial" w:cs="Arial"/>
          <w:sz w:val="24"/>
          <w:szCs w:val="24"/>
        </w:rPr>
        <w:t xml:space="preserve"> в рамках отбора, порядка расчета размера </w:t>
      </w:r>
      <w:r w:rsidR="008237AB" w:rsidRPr="00D92CAE">
        <w:rPr>
          <w:rFonts w:ascii="Arial" w:hAnsi="Arial" w:cs="Arial"/>
          <w:sz w:val="24"/>
          <w:szCs w:val="24"/>
        </w:rPr>
        <w:t>Субсидии</w:t>
      </w:r>
      <w:r w:rsidR="004018AD" w:rsidRPr="00D92CAE">
        <w:rPr>
          <w:rFonts w:ascii="Arial" w:hAnsi="Arial" w:cs="Arial"/>
          <w:sz w:val="24"/>
          <w:szCs w:val="24"/>
        </w:rPr>
        <w:t xml:space="preserve">, правил распределения </w:t>
      </w:r>
      <w:r w:rsidR="008237AB" w:rsidRPr="00D92CAE">
        <w:rPr>
          <w:rFonts w:ascii="Arial" w:hAnsi="Arial" w:cs="Arial"/>
          <w:sz w:val="24"/>
          <w:szCs w:val="24"/>
        </w:rPr>
        <w:t>Субсидии</w:t>
      </w:r>
      <w:r w:rsidR="004018AD" w:rsidRPr="00D92CAE">
        <w:rPr>
          <w:rFonts w:ascii="Arial" w:hAnsi="Arial" w:cs="Arial"/>
          <w:sz w:val="24"/>
          <w:szCs w:val="24"/>
        </w:rPr>
        <w:t xml:space="preserve"> по результатам отбора, а также предельное количество победителей отбора;</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у</w:t>
      </w:r>
      <w:r w:rsidR="004018AD" w:rsidRPr="00D92CAE">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D92CAE">
        <w:rPr>
          <w:rFonts w:ascii="Arial" w:hAnsi="Arial" w:cs="Arial"/>
          <w:sz w:val="24"/>
          <w:szCs w:val="24"/>
        </w:rPr>
        <w:t>Субсидии</w:t>
      </w:r>
      <w:r w:rsidR="004018AD" w:rsidRPr="00D92CAE">
        <w:rPr>
          <w:rFonts w:ascii="Arial" w:hAnsi="Arial" w:cs="Arial"/>
          <w:sz w:val="24"/>
          <w:szCs w:val="24"/>
        </w:rPr>
        <w:t>;</w:t>
      </w:r>
    </w:p>
    <w:p w:rsidR="004018AD" w:rsidRPr="00D92CAE" w:rsidRDefault="002E57C1" w:rsidP="002E57C1">
      <w:pPr>
        <w:pStyle w:val="af3"/>
        <w:ind w:left="0" w:firstLine="709"/>
        <w:jc w:val="both"/>
        <w:rPr>
          <w:rFonts w:ascii="Arial" w:hAnsi="Arial" w:cs="Arial"/>
          <w:sz w:val="24"/>
          <w:szCs w:val="24"/>
        </w:rPr>
      </w:pPr>
      <w:r w:rsidRPr="00D92CAE">
        <w:rPr>
          <w:rFonts w:ascii="Arial" w:hAnsi="Arial" w:cs="Arial"/>
          <w:sz w:val="24"/>
          <w:szCs w:val="24"/>
        </w:rPr>
        <w:t xml:space="preserve">- </w:t>
      </w:r>
      <w:r w:rsidR="005A2190" w:rsidRPr="00D92CAE">
        <w:rPr>
          <w:rFonts w:ascii="Arial" w:hAnsi="Arial" w:cs="Arial"/>
          <w:sz w:val="24"/>
          <w:szCs w:val="24"/>
        </w:rPr>
        <w:t>д</w:t>
      </w:r>
      <w:r w:rsidR="004018AD" w:rsidRPr="00D92CAE">
        <w:rPr>
          <w:rFonts w:ascii="Arial" w:hAnsi="Arial" w:cs="Arial"/>
          <w:sz w:val="24"/>
          <w:szCs w:val="24"/>
        </w:rPr>
        <w:t xml:space="preserve">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w:t>
      </w:r>
      <w:r w:rsidR="004018AD" w:rsidRPr="00D92CAE">
        <w:rPr>
          <w:rFonts w:ascii="Arial" w:hAnsi="Arial" w:cs="Arial"/>
          <w:sz w:val="24"/>
          <w:szCs w:val="24"/>
        </w:rPr>
        <w:lastRenderedPageBreak/>
        <w:t>«Интернет», которая не может быть позднее 14-го календарного дня, следующего за днем определения победителя отбора.</w:t>
      </w:r>
    </w:p>
    <w:p w:rsidR="00557CAD" w:rsidRPr="00D92CAE" w:rsidRDefault="00557CAD" w:rsidP="00557CAD">
      <w:pPr>
        <w:pStyle w:val="af3"/>
        <w:ind w:left="0" w:firstLine="709"/>
        <w:jc w:val="both"/>
        <w:rPr>
          <w:rFonts w:ascii="Arial" w:hAnsi="Arial" w:cs="Arial"/>
          <w:sz w:val="24"/>
          <w:szCs w:val="24"/>
        </w:rPr>
      </w:pPr>
      <w:r w:rsidRPr="00D92CAE">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rsidR="00557CAD" w:rsidRPr="00D92CAE" w:rsidRDefault="00557CAD" w:rsidP="00557CAD">
      <w:pPr>
        <w:pStyle w:val="af3"/>
        <w:ind w:left="0" w:firstLine="709"/>
        <w:jc w:val="both"/>
        <w:rPr>
          <w:rFonts w:ascii="Arial" w:hAnsi="Arial" w:cs="Arial"/>
          <w:sz w:val="24"/>
          <w:szCs w:val="24"/>
        </w:rPr>
      </w:pPr>
      <w:r w:rsidRPr="00D92CAE">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rsidR="00D42685" w:rsidRPr="00D92CAE" w:rsidRDefault="00557CAD" w:rsidP="00557CAD">
      <w:pPr>
        <w:pStyle w:val="af3"/>
        <w:ind w:left="0" w:firstLine="709"/>
        <w:jc w:val="both"/>
        <w:rPr>
          <w:rFonts w:ascii="Arial" w:hAnsi="Arial" w:cs="Arial"/>
          <w:sz w:val="24"/>
          <w:szCs w:val="24"/>
        </w:rPr>
      </w:pPr>
      <w:r w:rsidRPr="00D92CAE">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D92CAE">
        <w:rPr>
          <w:rFonts w:ascii="Arial" w:hAnsi="Arial" w:cs="Arial"/>
          <w:sz w:val="24"/>
          <w:szCs w:val="24"/>
        </w:rPr>
        <w:t>.</w:t>
      </w:r>
    </w:p>
    <w:p w:rsidR="00B75E92" w:rsidRPr="00D92CAE" w:rsidRDefault="00B75E92" w:rsidP="00B75E92">
      <w:pPr>
        <w:pStyle w:val="af3"/>
        <w:numPr>
          <w:ilvl w:val="1"/>
          <w:numId w:val="2"/>
        </w:numPr>
        <w:ind w:left="0" w:firstLine="709"/>
        <w:jc w:val="both"/>
        <w:rPr>
          <w:rFonts w:ascii="Arial" w:hAnsi="Arial" w:cs="Arial"/>
          <w:sz w:val="24"/>
          <w:szCs w:val="24"/>
        </w:rPr>
      </w:pPr>
      <w:r w:rsidRPr="00D92CAE">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rsidR="00B75E92" w:rsidRPr="00D92CAE" w:rsidRDefault="00B75E92" w:rsidP="00B75E92">
      <w:pPr>
        <w:pStyle w:val="af3"/>
        <w:numPr>
          <w:ilvl w:val="2"/>
          <w:numId w:val="2"/>
        </w:numPr>
        <w:ind w:left="0" w:firstLine="720"/>
        <w:jc w:val="both"/>
        <w:rPr>
          <w:rFonts w:ascii="Arial" w:hAnsi="Arial" w:cs="Arial"/>
          <w:sz w:val="24"/>
          <w:szCs w:val="24"/>
        </w:rPr>
      </w:pPr>
      <w:r w:rsidRPr="00D92CAE">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w:t>
      </w:r>
      <w:r w:rsidR="003E0078" w:rsidRPr="00D92CAE">
        <w:rPr>
          <w:rFonts w:ascii="Arial" w:hAnsi="Arial" w:cs="Arial"/>
          <w:sz w:val="24"/>
          <w:szCs w:val="24"/>
        </w:rPr>
        <w:t>анный срок составлял не менее 3</w:t>
      </w:r>
      <w:r w:rsidRPr="00D92CAE">
        <w:rPr>
          <w:rFonts w:ascii="Arial" w:hAnsi="Arial" w:cs="Arial"/>
          <w:sz w:val="24"/>
          <w:szCs w:val="24"/>
        </w:rPr>
        <w:t xml:space="preserve"> календарных дней;</w:t>
      </w:r>
    </w:p>
    <w:p w:rsidR="00B75E92" w:rsidRPr="00D92CAE" w:rsidRDefault="00B75E92" w:rsidP="00B75E92">
      <w:pPr>
        <w:pStyle w:val="af3"/>
        <w:numPr>
          <w:ilvl w:val="2"/>
          <w:numId w:val="2"/>
        </w:numPr>
        <w:ind w:left="0" w:firstLine="720"/>
        <w:jc w:val="both"/>
        <w:rPr>
          <w:rFonts w:ascii="Arial" w:hAnsi="Arial" w:cs="Arial"/>
          <w:sz w:val="24"/>
          <w:szCs w:val="24"/>
        </w:rPr>
      </w:pPr>
      <w:r w:rsidRPr="00D92CAE">
        <w:rPr>
          <w:rFonts w:ascii="Arial" w:hAnsi="Arial" w:cs="Arial"/>
          <w:sz w:val="24"/>
          <w:szCs w:val="24"/>
        </w:rPr>
        <w:t>изменение способа отбора Получателей Субсидий не допускается;</w:t>
      </w:r>
    </w:p>
    <w:p w:rsidR="00B75E92" w:rsidRPr="00D92CAE" w:rsidRDefault="00B75E92" w:rsidP="00B75E92">
      <w:pPr>
        <w:pStyle w:val="af3"/>
        <w:numPr>
          <w:ilvl w:val="2"/>
          <w:numId w:val="2"/>
        </w:numPr>
        <w:ind w:left="0" w:firstLine="720"/>
        <w:jc w:val="both"/>
        <w:rPr>
          <w:rFonts w:ascii="Arial" w:hAnsi="Arial" w:cs="Arial"/>
          <w:sz w:val="24"/>
          <w:szCs w:val="24"/>
        </w:rPr>
      </w:pPr>
      <w:r w:rsidRPr="00D92CAE">
        <w:rPr>
          <w:rFonts w:ascii="Arial" w:hAnsi="Arial" w:cs="Arial"/>
          <w:sz w:val="24"/>
          <w:szCs w:val="24"/>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w:t>
      </w:r>
      <w:r w:rsidR="00CC5398" w:rsidRPr="00D92CAE">
        <w:rPr>
          <w:rFonts w:ascii="Arial" w:hAnsi="Arial" w:cs="Arial"/>
          <w:sz w:val="24"/>
          <w:szCs w:val="24"/>
        </w:rPr>
        <w:t>Получателей Субсидий</w:t>
      </w:r>
      <w:r w:rsidRPr="00D92CAE">
        <w:rPr>
          <w:rFonts w:ascii="Arial" w:hAnsi="Arial" w:cs="Arial"/>
          <w:sz w:val="24"/>
          <w:szCs w:val="24"/>
        </w:rPr>
        <w:t>, с использованием системы «Электронный бюджет».</w:t>
      </w:r>
    </w:p>
    <w:p w:rsidR="005C3F8E" w:rsidRPr="00D92CAE" w:rsidRDefault="005C3F8E"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Категорию </w:t>
      </w:r>
      <w:r w:rsidR="008237AB" w:rsidRPr="00D92CAE">
        <w:rPr>
          <w:rFonts w:ascii="Arial" w:hAnsi="Arial" w:cs="Arial"/>
          <w:sz w:val="24"/>
          <w:szCs w:val="24"/>
        </w:rPr>
        <w:t>Получателей</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составляют </w:t>
      </w:r>
      <w:r w:rsidR="00B932AB" w:rsidRPr="00D92CAE">
        <w:rPr>
          <w:rFonts w:ascii="Arial" w:hAnsi="Arial" w:cs="Arial"/>
          <w:sz w:val="24"/>
          <w:szCs w:val="24"/>
        </w:rPr>
        <w:t>Участники</w:t>
      </w:r>
      <w:r w:rsidRPr="00D92CAE">
        <w:rPr>
          <w:rFonts w:ascii="Arial" w:hAnsi="Arial" w:cs="Arial"/>
          <w:sz w:val="24"/>
          <w:szCs w:val="24"/>
        </w:rPr>
        <w:t xml:space="preserve"> отбора, соответствующие одновременно следующим требованиям:</w:t>
      </w:r>
    </w:p>
    <w:p w:rsidR="004018AD" w:rsidRPr="00D92CAE" w:rsidRDefault="001220BD"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вставшие</w:t>
      </w:r>
      <w:r w:rsidR="004018AD" w:rsidRPr="00D92CAE">
        <w:rPr>
          <w:rFonts w:ascii="Arial" w:hAnsi="Arial" w:cs="Arial"/>
          <w:sz w:val="24"/>
          <w:szCs w:val="24"/>
        </w:rPr>
        <w:t xml:space="preserve"> на учет в Управлении Федеральной налоговой службы по Сахалинской области по месту осуществления своей деятельности в </w:t>
      </w:r>
      <w:r w:rsidR="000709D5" w:rsidRPr="00D92CAE">
        <w:rPr>
          <w:rFonts w:ascii="Arial" w:hAnsi="Arial" w:cs="Arial"/>
          <w:sz w:val="24"/>
          <w:szCs w:val="24"/>
        </w:rPr>
        <w:t>Холмском муниципальном округе</w:t>
      </w:r>
      <w:r w:rsidR="00A6662E" w:rsidRPr="00D92CAE">
        <w:rPr>
          <w:rFonts w:ascii="Arial" w:hAnsi="Arial" w:cs="Arial"/>
          <w:sz w:val="24"/>
          <w:szCs w:val="24"/>
        </w:rPr>
        <w:t xml:space="preserve"> Сахалинской области</w:t>
      </w:r>
      <w:r w:rsidR="004018AD" w:rsidRPr="00D92CAE">
        <w:rPr>
          <w:rFonts w:ascii="Arial" w:hAnsi="Arial" w:cs="Arial"/>
          <w:sz w:val="24"/>
          <w:szCs w:val="24"/>
        </w:rPr>
        <w:t xml:space="preserve"> и (или) имеющие государственную регистрацию:</w:t>
      </w:r>
    </w:p>
    <w:p w:rsidR="004018AD" w:rsidRPr="00D92CAE" w:rsidRDefault="004018AD" w:rsidP="00F20CD1">
      <w:pPr>
        <w:pStyle w:val="af3"/>
        <w:ind w:left="0" w:firstLine="709"/>
        <w:jc w:val="both"/>
        <w:rPr>
          <w:rFonts w:ascii="Arial" w:hAnsi="Arial" w:cs="Arial"/>
          <w:sz w:val="24"/>
          <w:szCs w:val="24"/>
        </w:rPr>
      </w:pPr>
      <w:r w:rsidRPr="00D92CAE">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A6662E" w:rsidRPr="00D92CAE">
        <w:rPr>
          <w:rFonts w:ascii="Arial" w:hAnsi="Arial" w:cs="Arial"/>
          <w:sz w:val="24"/>
          <w:szCs w:val="24"/>
        </w:rPr>
        <w:t>Холмском муниципальном округе Сахалинской области</w:t>
      </w:r>
      <w:r w:rsidRPr="00D92CAE">
        <w:rPr>
          <w:rFonts w:ascii="Arial" w:hAnsi="Arial" w:cs="Arial"/>
          <w:sz w:val="24"/>
          <w:szCs w:val="24"/>
        </w:rPr>
        <w:t>;</w:t>
      </w:r>
    </w:p>
    <w:p w:rsidR="004018AD" w:rsidRPr="00D92CAE" w:rsidRDefault="004018AD" w:rsidP="00F20CD1">
      <w:pPr>
        <w:pStyle w:val="af3"/>
        <w:ind w:left="0" w:firstLine="709"/>
        <w:jc w:val="both"/>
        <w:rPr>
          <w:rFonts w:ascii="Arial" w:hAnsi="Arial" w:cs="Arial"/>
          <w:sz w:val="24"/>
          <w:szCs w:val="24"/>
        </w:rPr>
      </w:pPr>
      <w:r w:rsidRPr="00D92CAE">
        <w:rPr>
          <w:rFonts w:ascii="Arial" w:hAnsi="Arial" w:cs="Arial"/>
          <w:sz w:val="24"/>
          <w:szCs w:val="24"/>
        </w:rPr>
        <w:t>- для индивидуальных предпринимателей - по месту жительс</w:t>
      </w:r>
      <w:r w:rsidR="00A776ED" w:rsidRPr="00D92CAE">
        <w:rPr>
          <w:rFonts w:ascii="Arial" w:hAnsi="Arial" w:cs="Arial"/>
          <w:sz w:val="24"/>
          <w:szCs w:val="24"/>
        </w:rPr>
        <w:t xml:space="preserve">тва в </w:t>
      </w:r>
      <w:r w:rsidR="000709D5" w:rsidRPr="00D92CAE">
        <w:rPr>
          <w:rFonts w:ascii="Arial" w:hAnsi="Arial" w:cs="Arial"/>
          <w:sz w:val="24"/>
          <w:szCs w:val="24"/>
        </w:rPr>
        <w:t>Холмском муниципальном округе</w:t>
      </w:r>
      <w:r w:rsidR="00A776ED" w:rsidRPr="00D92CAE">
        <w:rPr>
          <w:rFonts w:ascii="Arial" w:hAnsi="Arial" w:cs="Arial"/>
          <w:sz w:val="24"/>
          <w:szCs w:val="24"/>
        </w:rPr>
        <w:t>;</w:t>
      </w:r>
    </w:p>
    <w:p w:rsidR="004018AD" w:rsidRPr="00D92CAE" w:rsidRDefault="00C70EB2"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с</w:t>
      </w:r>
      <w:r w:rsidR="004018AD" w:rsidRPr="00D92CAE">
        <w:rPr>
          <w:rFonts w:ascii="Arial" w:hAnsi="Arial" w:cs="Arial"/>
          <w:sz w:val="24"/>
          <w:szCs w:val="24"/>
        </w:rPr>
        <w:t xml:space="preserve">реднесписочная численность работников </w:t>
      </w:r>
      <w:r w:rsidR="003463E7" w:rsidRPr="00D92CAE">
        <w:rPr>
          <w:rFonts w:ascii="Arial" w:hAnsi="Arial" w:cs="Arial"/>
          <w:sz w:val="24"/>
          <w:szCs w:val="24"/>
        </w:rPr>
        <w:t>(без внешних совместителей)</w:t>
      </w:r>
      <w:r w:rsidR="00ED6957" w:rsidRPr="00D92CAE">
        <w:rPr>
          <w:rFonts w:ascii="Arial" w:hAnsi="Arial" w:cs="Arial"/>
          <w:sz w:val="24"/>
          <w:szCs w:val="24"/>
        </w:rPr>
        <w:t xml:space="preserve"> за год, предшествующий году обращения за оказанием финансовой поддержки,</w:t>
      </w:r>
      <w:r w:rsidR="003463E7" w:rsidRPr="00D92CAE">
        <w:rPr>
          <w:rFonts w:ascii="Arial" w:hAnsi="Arial" w:cs="Arial"/>
          <w:sz w:val="24"/>
          <w:szCs w:val="24"/>
        </w:rPr>
        <w:t xml:space="preserve"> </w:t>
      </w:r>
      <w:r w:rsidR="004018AD" w:rsidRPr="00D92CAE">
        <w:rPr>
          <w:rFonts w:ascii="Arial" w:hAnsi="Arial" w:cs="Arial"/>
          <w:sz w:val="24"/>
          <w:szCs w:val="24"/>
        </w:rPr>
        <w:t xml:space="preserve">составляет не менее </w:t>
      </w:r>
      <w:r w:rsidR="00052D6D" w:rsidRPr="00D92CAE">
        <w:rPr>
          <w:rFonts w:ascii="Arial" w:hAnsi="Arial" w:cs="Arial"/>
          <w:sz w:val="24"/>
          <w:szCs w:val="24"/>
        </w:rPr>
        <w:t>1</w:t>
      </w:r>
      <w:r w:rsidR="004018AD" w:rsidRPr="00D92CAE">
        <w:rPr>
          <w:rFonts w:ascii="Arial" w:hAnsi="Arial" w:cs="Arial"/>
          <w:sz w:val="24"/>
          <w:szCs w:val="24"/>
        </w:rPr>
        <w:t xml:space="preserve"> человек</w:t>
      </w:r>
      <w:r w:rsidR="00052D6D" w:rsidRPr="00D92CAE">
        <w:rPr>
          <w:rFonts w:ascii="Arial" w:hAnsi="Arial" w:cs="Arial"/>
          <w:sz w:val="24"/>
          <w:szCs w:val="24"/>
        </w:rPr>
        <w:t>а</w:t>
      </w:r>
      <w:r w:rsidR="00496649" w:rsidRPr="00D92CAE">
        <w:rPr>
          <w:rFonts w:ascii="Arial" w:hAnsi="Arial" w:cs="Arial"/>
          <w:sz w:val="24"/>
          <w:szCs w:val="24"/>
        </w:rPr>
        <w:t>.</w:t>
      </w:r>
      <w:r w:rsidR="00ED6957" w:rsidRPr="00D92CAE">
        <w:rPr>
          <w:rFonts w:ascii="Arial" w:hAnsi="Arial" w:cs="Arial"/>
          <w:sz w:val="24"/>
          <w:szCs w:val="24"/>
        </w:rPr>
        <w:t xml:space="preserve"> </w:t>
      </w:r>
    </w:p>
    <w:p w:rsidR="003F1485" w:rsidRPr="00D92CAE" w:rsidRDefault="003F1485" w:rsidP="003F1485">
      <w:pPr>
        <w:ind w:firstLine="709"/>
        <w:jc w:val="both"/>
        <w:rPr>
          <w:rFonts w:ascii="Arial" w:hAnsi="Arial" w:cs="Arial"/>
          <w:sz w:val="24"/>
          <w:szCs w:val="24"/>
        </w:rPr>
      </w:pPr>
      <w:r w:rsidRPr="00D92CAE">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w:t>
      </w:r>
      <w:r w:rsidR="00697930" w:rsidRPr="00D92CAE">
        <w:rPr>
          <w:rFonts w:ascii="Arial" w:hAnsi="Arial" w:cs="Arial"/>
          <w:sz w:val="24"/>
          <w:szCs w:val="24"/>
        </w:rPr>
        <w:t>ил, должна составлять не менее 1</w:t>
      </w:r>
      <w:r w:rsidRPr="00D92CAE">
        <w:rPr>
          <w:rFonts w:ascii="Arial" w:hAnsi="Arial" w:cs="Arial"/>
          <w:sz w:val="24"/>
          <w:szCs w:val="24"/>
        </w:rPr>
        <w:t xml:space="preserve"> человек</w:t>
      </w:r>
      <w:r w:rsidR="00697930" w:rsidRPr="00D92CAE">
        <w:rPr>
          <w:rFonts w:ascii="Arial" w:hAnsi="Arial" w:cs="Arial"/>
          <w:sz w:val="24"/>
          <w:szCs w:val="24"/>
        </w:rPr>
        <w:t>а</w:t>
      </w:r>
      <w:r w:rsidR="00496649" w:rsidRPr="00D92CAE">
        <w:rPr>
          <w:rFonts w:ascii="Arial" w:hAnsi="Arial" w:cs="Arial"/>
          <w:sz w:val="24"/>
          <w:szCs w:val="24"/>
        </w:rPr>
        <w:t xml:space="preserve"> на дату подачи заявки;</w:t>
      </w:r>
    </w:p>
    <w:p w:rsidR="004018AD" w:rsidRPr="00D92CAE" w:rsidRDefault="00C70EB2" w:rsidP="0027442E">
      <w:pPr>
        <w:pStyle w:val="af3"/>
        <w:numPr>
          <w:ilvl w:val="2"/>
          <w:numId w:val="2"/>
        </w:numPr>
        <w:ind w:left="0" w:firstLine="709"/>
        <w:jc w:val="both"/>
        <w:rPr>
          <w:rFonts w:ascii="Arial" w:hAnsi="Arial" w:cs="Arial"/>
          <w:sz w:val="24"/>
          <w:szCs w:val="24"/>
        </w:rPr>
      </w:pPr>
      <w:r w:rsidRPr="00D92CAE">
        <w:rPr>
          <w:rFonts w:ascii="Arial" w:hAnsi="Arial" w:cs="Arial"/>
          <w:sz w:val="24"/>
          <w:szCs w:val="24"/>
        </w:rPr>
        <w:t>в</w:t>
      </w:r>
      <w:r w:rsidR="004018AD" w:rsidRPr="00D92CAE">
        <w:rPr>
          <w:rFonts w:ascii="Arial" w:hAnsi="Arial" w:cs="Arial"/>
          <w:sz w:val="24"/>
          <w:szCs w:val="24"/>
        </w:rPr>
        <w:t xml:space="preserve">ыплачивать заработную плату не ниже минимального размера оплаты труда в Российской Федерации, установленного Федеральным законом от 19.06.2000 </w:t>
      </w:r>
      <w:r w:rsidR="004C5DFE" w:rsidRPr="00D92CAE">
        <w:rPr>
          <w:rFonts w:ascii="Arial" w:hAnsi="Arial" w:cs="Arial"/>
          <w:sz w:val="24"/>
          <w:szCs w:val="24"/>
        </w:rPr>
        <w:t>№</w:t>
      </w:r>
      <w:r w:rsidR="004018AD" w:rsidRPr="00D92CAE">
        <w:rPr>
          <w:rFonts w:ascii="Arial" w:hAnsi="Arial" w:cs="Arial"/>
          <w:sz w:val="24"/>
          <w:szCs w:val="24"/>
        </w:rPr>
        <w:t xml:space="preserve"> 82-ФЗ «О минимальном размере оплаты труда», с применением к нему районных коэффициентов и процентных надбавок за работу, применяемых в </w:t>
      </w:r>
      <w:r w:rsidR="004018AD" w:rsidRPr="00D92CAE">
        <w:rPr>
          <w:rFonts w:ascii="Arial" w:hAnsi="Arial" w:cs="Arial"/>
          <w:sz w:val="24"/>
          <w:szCs w:val="24"/>
        </w:rPr>
        <w:lastRenderedPageBreak/>
        <w:t>районах Крайнего Севера и приравненных к ним местностях, и не иметь задолженности по выплате заработной платы;</w:t>
      </w:r>
    </w:p>
    <w:p w:rsidR="0027442E" w:rsidRPr="00D92CAE" w:rsidRDefault="0027442E" w:rsidP="0027442E">
      <w:pPr>
        <w:pStyle w:val="af3"/>
        <w:numPr>
          <w:ilvl w:val="2"/>
          <w:numId w:val="2"/>
        </w:numPr>
        <w:ind w:left="0" w:firstLine="709"/>
        <w:jc w:val="both"/>
        <w:rPr>
          <w:rFonts w:ascii="Arial" w:hAnsi="Arial" w:cs="Arial"/>
          <w:sz w:val="24"/>
          <w:szCs w:val="24"/>
        </w:rPr>
      </w:pPr>
      <w:r w:rsidRPr="00D92CAE">
        <w:rPr>
          <w:rFonts w:ascii="Arial" w:hAnsi="Arial" w:cs="Arial"/>
          <w:sz w:val="24"/>
          <w:szCs w:val="24"/>
        </w:rPr>
        <w:t>Заявитель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27442E" w:rsidRPr="00D92CAE" w:rsidRDefault="0027442E" w:rsidP="0027442E">
      <w:pPr>
        <w:pStyle w:val="af3"/>
        <w:numPr>
          <w:ilvl w:val="2"/>
          <w:numId w:val="2"/>
        </w:numPr>
        <w:ind w:left="0" w:firstLine="709"/>
        <w:jc w:val="both"/>
        <w:rPr>
          <w:rFonts w:ascii="Arial" w:hAnsi="Arial" w:cs="Arial"/>
          <w:sz w:val="24"/>
          <w:szCs w:val="24"/>
        </w:rPr>
      </w:pPr>
      <w:r w:rsidRPr="00D92CAE">
        <w:rPr>
          <w:rFonts w:ascii="Arial" w:hAnsi="Arial" w:cs="Arial"/>
          <w:sz w:val="24"/>
          <w:szCs w:val="24"/>
        </w:rPr>
        <w:t>Заявитель не является участником соглашений о разделе продукции;</w:t>
      </w:r>
    </w:p>
    <w:p w:rsidR="0027442E" w:rsidRPr="00D92CAE" w:rsidRDefault="0027442E" w:rsidP="0027442E">
      <w:pPr>
        <w:pStyle w:val="af3"/>
        <w:numPr>
          <w:ilvl w:val="2"/>
          <w:numId w:val="2"/>
        </w:numPr>
        <w:ind w:left="0" w:firstLine="709"/>
        <w:jc w:val="both"/>
        <w:rPr>
          <w:rFonts w:ascii="Arial" w:hAnsi="Arial" w:cs="Arial"/>
          <w:sz w:val="24"/>
          <w:szCs w:val="24"/>
        </w:rPr>
      </w:pPr>
      <w:r w:rsidRPr="00D92CAE">
        <w:rPr>
          <w:rFonts w:ascii="Arial" w:hAnsi="Arial" w:cs="Arial"/>
          <w:sz w:val="24"/>
          <w:szCs w:val="24"/>
        </w:rPr>
        <w:t>Заявитель не осуществляет предпринимательскую деятельность в сфере игорного бизнеса;</w:t>
      </w:r>
    </w:p>
    <w:p w:rsidR="0027442E" w:rsidRPr="00D92CAE" w:rsidRDefault="0027442E" w:rsidP="00095D6F">
      <w:pPr>
        <w:pStyle w:val="af3"/>
        <w:numPr>
          <w:ilvl w:val="2"/>
          <w:numId w:val="2"/>
        </w:numPr>
        <w:ind w:left="0" w:firstLine="709"/>
        <w:jc w:val="both"/>
        <w:rPr>
          <w:rFonts w:ascii="Arial" w:hAnsi="Arial" w:cs="Arial"/>
          <w:sz w:val="24"/>
          <w:szCs w:val="24"/>
        </w:rPr>
      </w:pPr>
      <w:r w:rsidRPr="00D92CAE">
        <w:rPr>
          <w:rFonts w:ascii="Arial" w:hAnsi="Arial" w:cs="Arial"/>
          <w:sz w:val="24"/>
          <w:szCs w:val="24"/>
        </w:rPr>
        <w:t xml:space="preserve">Заявитель не осуществляет производство и (или) реализацию подакцизных товаров, а также добычу и реализацию полезных ископаемых, </w:t>
      </w:r>
      <w:r w:rsidR="00095D6F" w:rsidRPr="00D92CAE">
        <w:rPr>
          <w:rFonts w:ascii="Arial" w:hAnsi="Arial" w:cs="Arial"/>
          <w:sz w:val="24"/>
          <w:szCs w:val="24"/>
        </w:rP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Pr="00D92CAE">
        <w:rPr>
          <w:rFonts w:ascii="Arial" w:hAnsi="Arial" w:cs="Arial"/>
          <w:sz w:val="24"/>
          <w:szCs w:val="24"/>
        </w:rPr>
        <w:t>;</w:t>
      </w:r>
    </w:p>
    <w:p w:rsidR="00BA1A75" w:rsidRPr="00D92CAE" w:rsidRDefault="00BA1A75" w:rsidP="00BA1A75">
      <w:pPr>
        <w:pStyle w:val="ConsPlusNormal"/>
        <w:ind w:firstLine="709"/>
        <w:jc w:val="both"/>
        <w:rPr>
          <w:sz w:val="24"/>
          <w:szCs w:val="24"/>
        </w:rPr>
      </w:pPr>
      <w:r w:rsidRPr="00D92CAE">
        <w:rPr>
          <w:sz w:val="24"/>
          <w:szCs w:val="24"/>
        </w:rPr>
        <w:t>3.</w:t>
      </w:r>
      <w:r w:rsidR="001006AE" w:rsidRPr="00D92CAE">
        <w:rPr>
          <w:sz w:val="24"/>
          <w:szCs w:val="24"/>
        </w:rPr>
        <w:t>6.9</w:t>
      </w:r>
      <w:r w:rsidRPr="00D92CAE">
        <w:rPr>
          <w:sz w:val="24"/>
          <w:szCs w:val="24"/>
        </w:rPr>
        <w:t xml:space="preserve">. </w:t>
      </w:r>
      <w:r w:rsidR="006C672B" w:rsidRPr="00D92CAE">
        <w:rPr>
          <w:sz w:val="24"/>
          <w:szCs w:val="24"/>
        </w:rPr>
        <w:t>заявители,</w:t>
      </w:r>
      <w:r w:rsidRPr="00D92CAE">
        <w:rPr>
          <w:sz w:val="24"/>
          <w:szCs w:val="24"/>
        </w:rPr>
        <w:t xml:space="preserve"> включенные в перечень приоритетных инвестиционных проектов на территории </w:t>
      </w:r>
      <w:r w:rsidR="00AD6C45" w:rsidRPr="00D92CAE">
        <w:rPr>
          <w:sz w:val="24"/>
          <w:szCs w:val="24"/>
        </w:rPr>
        <w:t>Холмского муниципального округа Сахалинской области</w:t>
      </w:r>
      <w:r w:rsidRPr="00D92CAE">
        <w:rPr>
          <w:sz w:val="24"/>
          <w:szCs w:val="24"/>
        </w:rPr>
        <w:t xml:space="preserve"> в соответствии с </w:t>
      </w:r>
      <w:hyperlink r:id="rId15" w:history="1">
        <w:r w:rsidRPr="00D92CAE">
          <w:rPr>
            <w:rStyle w:val="afb"/>
            <w:color w:val="auto"/>
            <w:sz w:val="24"/>
            <w:szCs w:val="24"/>
            <w:u w:val="none"/>
          </w:rPr>
          <w:t>Порядком</w:t>
        </w:r>
      </w:hyperlink>
      <w:r w:rsidRPr="00D92CAE">
        <w:rPr>
          <w:sz w:val="24"/>
          <w:szCs w:val="24"/>
        </w:rPr>
        <w:t xml:space="preserve"> </w:t>
      </w:r>
      <w:r w:rsidR="00AD6C45" w:rsidRPr="00D92CAE">
        <w:rPr>
          <w:sz w:val="24"/>
          <w:szCs w:val="24"/>
        </w:rPr>
        <w:t xml:space="preserve">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 </w:t>
      </w:r>
      <w:r w:rsidRPr="00D92CAE">
        <w:rPr>
          <w:sz w:val="24"/>
          <w:szCs w:val="24"/>
        </w:rPr>
        <w:t xml:space="preserve">утвержденным </w:t>
      </w:r>
      <w:r w:rsidR="00AD6C45" w:rsidRPr="00D92CAE">
        <w:rPr>
          <w:sz w:val="24"/>
          <w:szCs w:val="24"/>
        </w:rPr>
        <w:t>нормативно-правовым актом администрации Холмского муниципального округа Сахалинской области</w:t>
      </w:r>
      <w:r w:rsidRPr="00D92CAE">
        <w:rPr>
          <w:sz w:val="24"/>
          <w:szCs w:val="24"/>
        </w:rPr>
        <w:t>.</w:t>
      </w:r>
    </w:p>
    <w:p w:rsidR="00832F2F" w:rsidRPr="00D92CAE" w:rsidRDefault="001006AE" w:rsidP="00BA1A75">
      <w:pPr>
        <w:pStyle w:val="ConsPlusNormal"/>
        <w:ind w:firstLine="709"/>
        <w:jc w:val="both"/>
        <w:rPr>
          <w:sz w:val="24"/>
          <w:szCs w:val="24"/>
        </w:rPr>
      </w:pPr>
      <w:r w:rsidRPr="00D92CAE">
        <w:rPr>
          <w:sz w:val="24"/>
          <w:szCs w:val="24"/>
        </w:rPr>
        <w:t>3.6.10</w:t>
      </w:r>
      <w:r w:rsidR="00832F2F" w:rsidRPr="00D92CAE">
        <w:rPr>
          <w:sz w:val="24"/>
          <w:szCs w:val="24"/>
        </w:rPr>
        <w:t>. не иметь нарушений исполнения обязательств по заключенным договорам аренды муниципального имущества;</w:t>
      </w:r>
    </w:p>
    <w:p w:rsidR="004018AD" w:rsidRPr="00D92CAE" w:rsidRDefault="00557CAD"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Для участия в отборе и подтверждения соответствия</w:t>
      </w:r>
      <w:r w:rsidR="00E82E24" w:rsidRPr="00D92CAE">
        <w:rPr>
          <w:rFonts w:ascii="Arial" w:hAnsi="Arial" w:cs="Arial"/>
          <w:sz w:val="24"/>
          <w:szCs w:val="24"/>
        </w:rPr>
        <w:t xml:space="preserve"> требованиям, указанным в п. 2.3</w:t>
      </w:r>
      <w:r w:rsidRPr="00D92CAE">
        <w:rPr>
          <w:rFonts w:ascii="Arial" w:hAnsi="Arial" w:cs="Arial"/>
          <w:sz w:val="24"/>
          <w:szCs w:val="24"/>
        </w:rPr>
        <w:t>, 3.</w:t>
      </w:r>
      <w:r w:rsidR="008527E1" w:rsidRPr="00D92CAE">
        <w:rPr>
          <w:rFonts w:ascii="Arial" w:hAnsi="Arial" w:cs="Arial"/>
          <w:sz w:val="24"/>
          <w:szCs w:val="24"/>
        </w:rPr>
        <w:t>6</w:t>
      </w:r>
      <w:r w:rsidRPr="00D92CAE">
        <w:rPr>
          <w:rFonts w:ascii="Arial" w:hAnsi="Arial" w:cs="Arial"/>
          <w:sz w:val="24"/>
          <w:szCs w:val="24"/>
        </w:rPr>
        <w:t xml:space="preserve"> настоящего Порядка, </w:t>
      </w:r>
      <w:r w:rsidR="003C661C" w:rsidRPr="00D92CAE">
        <w:rPr>
          <w:rFonts w:ascii="Arial" w:hAnsi="Arial" w:cs="Arial"/>
          <w:sz w:val="24"/>
          <w:szCs w:val="24"/>
        </w:rPr>
        <w:t>Участник отбора представляет заявку, содержащую</w:t>
      </w:r>
      <w:r w:rsidR="004018AD" w:rsidRPr="00D92CAE">
        <w:rPr>
          <w:rFonts w:ascii="Arial" w:hAnsi="Arial" w:cs="Arial"/>
          <w:sz w:val="24"/>
          <w:szCs w:val="24"/>
        </w:rPr>
        <w:t>:</w:t>
      </w:r>
    </w:p>
    <w:p w:rsidR="003C661C" w:rsidRPr="00D92CAE" w:rsidRDefault="003C661C" w:rsidP="006D2F1C">
      <w:pPr>
        <w:pStyle w:val="af3"/>
        <w:numPr>
          <w:ilvl w:val="2"/>
          <w:numId w:val="2"/>
        </w:numPr>
        <w:ind w:left="0" w:firstLine="709"/>
        <w:jc w:val="both"/>
        <w:rPr>
          <w:rFonts w:ascii="Arial" w:hAnsi="Arial" w:cs="Arial"/>
          <w:sz w:val="24"/>
          <w:szCs w:val="24"/>
        </w:rPr>
      </w:pPr>
      <w:r w:rsidRPr="00D92CAE">
        <w:rPr>
          <w:rFonts w:ascii="Arial" w:hAnsi="Arial" w:cs="Arial"/>
          <w:sz w:val="24"/>
          <w:szCs w:val="24"/>
        </w:rPr>
        <w:t xml:space="preserve">информацию: </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полное и сокращенное наименование участника отбора;</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основной государственный регистрационный номер участника отбора;</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идентификационный номер налогоплательщика;</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дату постановки на учет в налоговом органе;</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дату и код причины постановки на учет в налоговом органе (для юридических лиц);</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ОКОПФ, наименование по ОКОПФ;</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адрес юридического лица, адрес регистрации (для индивидуальных предпринимателей);</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основные виды деятельности;</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номер контактного телефона, почтовый адрес и адрес электронной почты для направления уведомлений участнику отбора;</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xml:space="preserve">- фамилию, имя, отчество (при наличии) и идентификационный номер налогоплательщика руководителя (для юридических лиц); </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информацию о счетах в соответствии с законодательством Российской Федерации для перечисления субсидии;</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Индивидуальный предприниматель дополнительно сообщает:</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фамилию, имя, отчество (при наличии), пол, дату рождения, место рождения;</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дату государственной регистрации физического лица в качестве индивидуального предпринимателя;</w:t>
      </w:r>
    </w:p>
    <w:p w:rsidR="003C661C" w:rsidRPr="00D92CAE" w:rsidRDefault="003C661C" w:rsidP="003C661C">
      <w:pPr>
        <w:pStyle w:val="af3"/>
        <w:ind w:left="709"/>
        <w:jc w:val="both"/>
        <w:rPr>
          <w:rFonts w:ascii="Arial" w:hAnsi="Arial" w:cs="Arial"/>
          <w:sz w:val="24"/>
          <w:szCs w:val="24"/>
        </w:rPr>
      </w:pPr>
      <w:r w:rsidRPr="00D92CAE">
        <w:rPr>
          <w:rFonts w:ascii="Arial" w:hAnsi="Arial" w:cs="Arial"/>
          <w:sz w:val="24"/>
          <w:szCs w:val="24"/>
        </w:rPr>
        <w:t>- страховой номер индивидуального лицевого счета.</w:t>
      </w:r>
    </w:p>
    <w:p w:rsidR="006D2F1C" w:rsidRPr="00D92CAE" w:rsidRDefault="00801733" w:rsidP="006D2F1C">
      <w:pPr>
        <w:pStyle w:val="af3"/>
        <w:numPr>
          <w:ilvl w:val="2"/>
          <w:numId w:val="2"/>
        </w:numPr>
        <w:ind w:left="0" w:firstLine="709"/>
        <w:jc w:val="both"/>
        <w:rPr>
          <w:rFonts w:ascii="Arial" w:hAnsi="Arial" w:cs="Arial"/>
          <w:sz w:val="24"/>
          <w:szCs w:val="24"/>
        </w:rPr>
      </w:pPr>
      <w:r w:rsidRPr="00D92CAE">
        <w:rPr>
          <w:rFonts w:ascii="Arial" w:hAnsi="Arial" w:cs="Arial"/>
          <w:sz w:val="24"/>
          <w:szCs w:val="24"/>
        </w:rPr>
        <w:t>з</w:t>
      </w:r>
      <w:r w:rsidR="006D2F1C" w:rsidRPr="00D92CAE">
        <w:rPr>
          <w:rFonts w:ascii="Arial" w:hAnsi="Arial" w:cs="Arial"/>
          <w:sz w:val="24"/>
          <w:szCs w:val="24"/>
        </w:rPr>
        <w:t>аверенную Субъектом копию документа, подтверждающего полномочия его руководителя, или доверенность в</w:t>
      </w:r>
      <w:r w:rsidR="001B3C49" w:rsidRPr="00D92CAE">
        <w:rPr>
          <w:rFonts w:ascii="Arial" w:hAnsi="Arial" w:cs="Arial"/>
          <w:sz w:val="24"/>
          <w:szCs w:val="24"/>
        </w:rPr>
        <w:t xml:space="preserve"> отношении уполномоченного лица;</w:t>
      </w:r>
      <w:r w:rsidR="006D2F1C" w:rsidRPr="00D92CAE">
        <w:rPr>
          <w:rFonts w:ascii="Arial" w:hAnsi="Arial" w:cs="Arial"/>
          <w:sz w:val="24"/>
          <w:szCs w:val="24"/>
        </w:rPr>
        <w:t xml:space="preserve"> </w:t>
      </w:r>
    </w:p>
    <w:p w:rsidR="00BE18A3" w:rsidRPr="00D92CAE" w:rsidRDefault="00C70EB2"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р</w:t>
      </w:r>
      <w:r w:rsidR="004018AD" w:rsidRPr="00D92CAE">
        <w:rPr>
          <w:rFonts w:ascii="Arial" w:hAnsi="Arial" w:cs="Arial"/>
          <w:sz w:val="24"/>
          <w:szCs w:val="24"/>
        </w:rPr>
        <w:t xml:space="preserve">асчет размера </w:t>
      </w:r>
      <w:r w:rsidR="008237AB" w:rsidRPr="00D92CAE">
        <w:rPr>
          <w:rFonts w:ascii="Arial" w:hAnsi="Arial" w:cs="Arial"/>
          <w:sz w:val="24"/>
          <w:szCs w:val="24"/>
        </w:rPr>
        <w:t>Субсидии</w:t>
      </w:r>
      <w:r w:rsidR="004018AD" w:rsidRPr="00D92CAE">
        <w:rPr>
          <w:rFonts w:ascii="Arial" w:hAnsi="Arial" w:cs="Arial"/>
          <w:sz w:val="24"/>
          <w:szCs w:val="24"/>
        </w:rPr>
        <w:t xml:space="preserve"> по форме согласно </w:t>
      </w:r>
      <w:r w:rsidR="00BC1214" w:rsidRPr="00D92CAE">
        <w:rPr>
          <w:rFonts w:ascii="Arial" w:hAnsi="Arial" w:cs="Arial"/>
          <w:sz w:val="24"/>
          <w:szCs w:val="24"/>
        </w:rPr>
        <w:t>П</w:t>
      </w:r>
      <w:r w:rsidR="004018AD" w:rsidRPr="00D92CAE">
        <w:rPr>
          <w:rFonts w:ascii="Arial" w:hAnsi="Arial" w:cs="Arial"/>
          <w:sz w:val="24"/>
          <w:szCs w:val="24"/>
        </w:rPr>
        <w:t xml:space="preserve">риложению № </w:t>
      </w:r>
      <w:r w:rsidR="00065EBE" w:rsidRPr="00D92CAE">
        <w:rPr>
          <w:rFonts w:ascii="Arial" w:hAnsi="Arial" w:cs="Arial"/>
          <w:sz w:val="24"/>
          <w:szCs w:val="24"/>
        </w:rPr>
        <w:t>1</w:t>
      </w:r>
      <w:r w:rsidR="00357525" w:rsidRPr="00D92CAE">
        <w:rPr>
          <w:rFonts w:ascii="Arial" w:hAnsi="Arial" w:cs="Arial"/>
          <w:sz w:val="24"/>
          <w:szCs w:val="24"/>
        </w:rPr>
        <w:t xml:space="preserve"> к </w:t>
      </w:r>
      <w:r w:rsidR="00D57624" w:rsidRPr="00D92CAE">
        <w:rPr>
          <w:rFonts w:ascii="Arial" w:hAnsi="Arial" w:cs="Arial"/>
          <w:sz w:val="24"/>
          <w:szCs w:val="24"/>
        </w:rPr>
        <w:t xml:space="preserve">настоящему </w:t>
      </w:r>
      <w:r w:rsidR="00357525" w:rsidRPr="00D92CAE">
        <w:rPr>
          <w:rFonts w:ascii="Arial" w:hAnsi="Arial" w:cs="Arial"/>
          <w:sz w:val="24"/>
          <w:szCs w:val="24"/>
        </w:rPr>
        <w:t>Порядку;</w:t>
      </w:r>
    </w:p>
    <w:p w:rsidR="00BE18A3" w:rsidRPr="00D92CAE" w:rsidRDefault="00DA0828"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lastRenderedPageBreak/>
        <w:t>к</w:t>
      </w:r>
      <w:r w:rsidR="00BE18A3" w:rsidRPr="00D92CAE">
        <w:rPr>
          <w:rFonts w:ascii="Arial" w:hAnsi="Arial" w:cs="Arial"/>
          <w:sz w:val="24"/>
          <w:szCs w:val="24"/>
        </w:rPr>
        <w:t>опии документов, содержащих сведения об объеме выручки (для индивидуальных предпринимателей - дохода) за отчетные периоды, с отметкой налогового органа, заверенные заявителем:</w:t>
      </w:r>
    </w:p>
    <w:p w:rsidR="00BE18A3" w:rsidRPr="00D92CAE" w:rsidRDefault="00BE18A3" w:rsidP="00BE18A3">
      <w:pPr>
        <w:pStyle w:val="af3"/>
        <w:ind w:left="0" w:firstLine="709"/>
        <w:jc w:val="both"/>
        <w:rPr>
          <w:rFonts w:ascii="Arial" w:hAnsi="Arial" w:cs="Arial"/>
          <w:sz w:val="24"/>
          <w:szCs w:val="24"/>
        </w:rPr>
      </w:pPr>
      <w:r w:rsidRPr="00D92CAE">
        <w:rPr>
          <w:rFonts w:ascii="Arial" w:hAnsi="Arial" w:cs="Arial"/>
          <w:sz w:val="24"/>
          <w:szCs w:val="24"/>
        </w:rPr>
        <w:t>- копии бухгалтерских балансов</w:t>
      </w:r>
      <w:r w:rsidR="001F3CDE" w:rsidRPr="00D92CAE">
        <w:rPr>
          <w:rFonts w:ascii="Arial" w:hAnsi="Arial" w:cs="Arial"/>
          <w:sz w:val="24"/>
          <w:szCs w:val="24"/>
        </w:rPr>
        <w:t>;</w:t>
      </w:r>
    </w:p>
    <w:p w:rsidR="00BE18A3" w:rsidRPr="00D92CAE" w:rsidRDefault="00BE18A3" w:rsidP="00BE18A3">
      <w:pPr>
        <w:pStyle w:val="af3"/>
        <w:ind w:left="0" w:firstLine="709"/>
        <w:jc w:val="both"/>
        <w:rPr>
          <w:rFonts w:ascii="Arial" w:hAnsi="Arial" w:cs="Arial"/>
          <w:sz w:val="24"/>
          <w:szCs w:val="24"/>
        </w:rPr>
      </w:pPr>
      <w:r w:rsidRPr="00D92CAE">
        <w:rPr>
          <w:rFonts w:ascii="Arial" w:hAnsi="Arial" w:cs="Arial"/>
          <w:sz w:val="24"/>
          <w:szCs w:val="24"/>
        </w:rPr>
        <w:t>- копии налоговых деклараций по всем применяемым системам налогообложения</w:t>
      </w:r>
      <w:r w:rsidR="001F3CDE" w:rsidRPr="00D92CAE">
        <w:rPr>
          <w:rFonts w:ascii="Arial" w:hAnsi="Arial" w:cs="Arial"/>
          <w:sz w:val="24"/>
          <w:szCs w:val="24"/>
        </w:rPr>
        <w:t>.</w:t>
      </w:r>
    </w:p>
    <w:p w:rsidR="00EC1F19" w:rsidRPr="00D92CAE" w:rsidRDefault="00EC1F19" w:rsidP="00BE18A3">
      <w:pPr>
        <w:pStyle w:val="af3"/>
        <w:ind w:left="0" w:firstLine="709"/>
        <w:jc w:val="both"/>
        <w:rPr>
          <w:rFonts w:ascii="Arial" w:hAnsi="Arial" w:cs="Arial"/>
          <w:sz w:val="24"/>
          <w:szCs w:val="24"/>
        </w:rPr>
      </w:pPr>
      <w:r w:rsidRPr="00D92CAE">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p>
    <w:p w:rsidR="00A77A73" w:rsidRPr="00D92CAE" w:rsidRDefault="00A77A73"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документ российской кредитной организации, содержащий сведения о банковских реквизитах расчетного счета заявителя в валюте Российской Федерации</w:t>
      </w:r>
      <w:r w:rsidR="00B80793" w:rsidRPr="00D92CAE">
        <w:rPr>
          <w:rFonts w:ascii="Arial" w:hAnsi="Arial" w:cs="Arial"/>
          <w:sz w:val="24"/>
          <w:szCs w:val="24"/>
        </w:rPr>
        <w:t>.</w:t>
      </w:r>
    </w:p>
    <w:p w:rsidR="006D2F1C" w:rsidRPr="00D92CAE" w:rsidRDefault="00B80793" w:rsidP="00820776">
      <w:pPr>
        <w:pStyle w:val="af3"/>
        <w:numPr>
          <w:ilvl w:val="2"/>
          <w:numId w:val="2"/>
        </w:numPr>
        <w:ind w:left="0" w:firstLine="709"/>
        <w:jc w:val="both"/>
        <w:rPr>
          <w:rFonts w:ascii="Arial" w:hAnsi="Arial" w:cs="Arial"/>
          <w:sz w:val="24"/>
          <w:szCs w:val="24"/>
        </w:rPr>
      </w:pPr>
      <w:r w:rsidRPr="00D92CAE">
        <w:rPr>
          <w:rFonts w:ascii="Arial" w:hAnsi="Arial" w:cs="Arial"/>
          <w:sz w:val="24"/>
          <w:szCs w:val="24"/>
        </w:rPr>
        <w:t>Д</w:t>
      </w:r>
      <w:r w:rsidR="006D2F1C" w:rsidRPr="00D92CAE">
        <w:rPr>
          <w:rFonts w:ascii="Arial" w:hAnsi="Arial" w:cs="Arial"/>
          <w:sz w:val="24"/>
          <w:szCs w:val="24"/>
        </w:rPr>
        <w:t>ля получения субсидии на возмещение части затрат на разработку проектно-сметной документации проектируемых объектов:</w:t>
      </w:r>
    </w:p>
    <w:p w:rsidR="006D2F1C" w:rsidRPr="00D92CAE" w:rsidRDefault="00E035FA" w:rsidP="00B80793">
      <w:pPr>
        <w:jc w:val="both"/>
        <w:rPr>
          <w:rFonts w:ascii="Arial" w:hAnsi="Arial" w:cs="Arial"/>
          <w:sz w:val="24"/>
          <w:szCs w:val="24"/>
        </w:rPr>
      </w:pPr>
      <w:r w:rsidRPr="00D92CAE">
        <w:rPr>
          <w:rFonts w:ascii="Arial" w:hAnsi="Arial" w:cs="Arial"/>
          <w:sz w:val="24"/>
          <w:szCs w:val="24"/>
        </w:rPr>
        <w:tab/>
        <w:t>3.7.6</w:t>
      </w:r>
      <w:r w:rsidR="00B80793" w:rsidRPr="00D92CAE">
        <w:rPr>
          <w:rFonts w:ascii="Arial" w:hAnsi="Arial" w:cs="Arial"/>
          <w:sz w:val="24"/>
          <w:szCs w:val="24"/>
        </w:rPr>
        <w:t xml:space="preserve">.1. </w:t>
      </w:r>
      <w:r w:rsidR="00820776" w:rsidRPr="00D92CAE">
        <w:rPr>
          <w:rFonts w:ascii="Arial" w:hAnsi="Arial" w:cs="Arial"/>
          <w:sz w:val="24"/>
          <w:szCs w:val="24"/>
        </w:rPr>
        <w:t>к</w:t>
      </w:r>
      <w:r w:rsidR="006D2F1C" w:rsidRPr="00D92CAE">
        <w:rPr>
          <w:rFonts w:ascii="Arial" w:hAnsi="Arial" w:cs="Arial"/>
          <w:sz w:val="24"/>
          <w:szCs w:val="24"/>
        </w:rPr>
        <w:t>опию проектно-сметной док</w:t>
      </w:r>
      <w:r w:rsidR="00820776" w:rsidRPr="00D92CAE">
        <w:rPr>
          <w:rFonts w:ascii="Arial" w:hAnsi="Arial" w:cs="Arial"/>
          <w:sz w:val="24"/>
          <w:szCs w:val="24"/>
        </w:rPr>
        <w:t>ументации, заверенную Субъектом;</w:t>
      </w:r>
    </w:p>
    <w:p w:rsidR="006D2F1C" w:rsidRPr="00D92CAE" w:rsidRDefault="00E035FA" w:rsidP="00B80793">
      <w:pPr>
        <w:ind w:firstLine="709"/>
        <w:jc w:val="both"/>
        <w:rPr>
          <w:rFonts w:ascii="Arial" w:hAnsi="Arial" w:cs="Arial"/>
          <w:sz w:val="24"/>
          <w:szCs w:val="24"/>
        </w:rPr>
      </w:pPr>
      <w:r w:rsidRPr="00D92CAE">
        <w:rPr>
          <w:rFonts w:ascii="Arial" w:hAnsi="Arial" w:cs="Arial"/>
          <w:sz w:val="24"/>
          <w:szCs w:val="24"/>
        </w:rPr>
        <w:t>3.7.6</w:t>
      </w:r>
      <w:r w:rsidR="00B80793" w:rsidRPr="00D92CAE">
        <w:rPr>
          <w:rFonts w:ascii="Arial" w:hAnsi="Arial" w:cs="Arial"/>
          <w:sz w:val="24"/>
          <w:szCs w:val="24"/>
        </w:rPr>
        <w:t xml:space="preserve">.2. </w:t>
      </w:r>
      <w:r w:rsidR="00820776" w:rsidRPr="00D92CAE">
        <w:rPr>
          <w:rFonts w:ascii="Arial" w:hAnsi="Arial" w:cs="Arial"/>
          <w:sz w:val="24"/>
          <w:szCs w:val="24"/>
        </w:rPr>
        <w:t>к</w:t>
      </w:r>
      <w:r w:rsidR="006D2F1C" w:rsidRPr="00D92CAE">
        <w:rPr>
          <w:rFonts w:ascii="Arial" w:hAnsi="Arial" w:cs="Arial"/>
          <w:sz w:val="24"/>
          <w:szCs w:val="24"/>
        </w:rPr>
        <w:t>опию договора на разработку проектно-сметной документации, заверенную Субъектом. В случае если разработка проектно-сметной документации включена в общую стоимость договора на выполнение работ по проектируемым объектам, Субъект предоста</w:t>
      </w:r>
      <w:r w:rsidR="00820776" w:rsidRPr="00D92CAE">
        <w:rPr>
          <w:rFonts w:ascii="Arial" w:hAnsi="Arial" w:cs="Arial"/>
          <w:sz w:val="24"/>
          <w:szCs w:val="24"/>
        </w:rPr>
        <w:t>вляет заверенную копию договора;</w:t>
      </w:r>
    </w:p>
    <w:p w:rsidR="006D2F1C" w:rsidRPr="00D92CAE" w:rsidRDefault="00E035FA" w:rsidP="00B80793">
      <w:pPr>
        <w:ind w:firstLine="709"/>
        <w:jc w:val="both"/>
        <w:rPr>
          <w:rFonts w:ascii="Arial" w:hAnsi="Arial" w:cs="Arial"/>
          <w:sz w:val="24"/>
          <w:szCs w:val="24"/>
        </w:rPr>
      </w:pPr>
      <w:r w:rsidRPr="00D92CAE">
        <w:rPr>
          <w:rFonts w:ascii="Arial" w:hAnsi="Arial" w:cs="Arial"/>
          <w:sz w:val="24"/>
          <w:szCs w:val="24"/>
        </w:rPr>
        <w:t>3.7.6</w:t>
      </w:r>
      <w:r w:rsidR="00B80793" w:rsidRPr="00D92CAE">
        <w:rPr>
          <w:rFonts w:ascii="Arial" w:hAnsi="Arial" w:cs="Arial"/>
          <w:sz w:val="24"/>
          <w:szCs w:val="24"/>
        </w:rPr>
        <w:t xml:space="preserve">.3. </w:t>
      </w:r>
      <w:r w:rsidR="00820776" w:rsidRPr="00D92CAE">
        <w:rPr>
          <w:rFonts w:ascii="Arial" w:hAnsi="Arial" w:cs="Arial"/>
          <w:sz w:val="24"/>
          <w:szCs w:val="24"/>
        </w:rPr>
        <w:t>к</w:t>
      </w:r>
      <w:r w:rsidR="006D2F1C" w:rsidRPr="00D92CAE">
        <w:rPr>
          <w:rFonts w:ascii="Arial" w:hAnsi="Arial" w:cs="Arial"/>
          <w:sz w:val="24"/>
          <w:szCs w:val="24"/>
        </w:rPr>
        <w:t>опии платежных поручений, подтверждающих факт оплаты расходов на разработку проектно-сметной документации с отметкой кредитной ор</w:t>
      </w:r>
      <w:r w:rsidR="008A193F" w:rsidRPr="00D92CAE">
        <w:rPr>
          <w:rFonts w:ascii="Arial" w:hAnsi="Arial" w:cs="Arial"/>
          <w:sz w:val="24"/>
          <w:szCs w:val="24"/>
        </w:rPr>
        <w:t>ганизации, заверенные Субъектом;</w:t>
      </w:r>
    </w:p>
    <w:p w:rsidR="006D2F1C" w:rsidRPr="00D92CAE" w:rsidRDefault="00E035FA" w:rsidP="00B80793">
      <w:pPr>
        <w:ind w:firstLine="709"/>
        <w:jc w:val="both"/>
        <w:rPr>
          <w:rFonts w:ascii="Arial" w:hAnsi="Arial" w:cs="Arial"/>
          <w:sz w:val="24"/>
          <w:szCs w:val="24"/>
        </w:rPr>
      </w:pPr>
      <w:r w:rsidRPr="00D92CAE">
        <w:rPr>
          <w:rFonts w:ascii="Arial" w:hAnsi="Arial" w:cs="Arial"/>
          <w:sz w:val="24"/>
          <w:szCs w:val="24"/>
        </w:rPr>
        <w:t>3.7.6</w:t>
      </w:r>
      <w:r w:rsidR="00B80793" w:rsidRPr="00D92CAE">
        <w:rPr>
          <w:rFonts w:ascii="Arial" w:hAnsi="Arial" w:cs="Arial"/>
          <w:sz w:val="24"/>
          <w:szCs w:val="24"/>
        </w:rPr>
        <w:t xml:space="preserve">.4. </w:t>
      </w:r>
      <w:r w:rsidR="008A193F" w:rsidRPr="00D92CAE">
        <w:rPr>
          <w:rFonts w:ascii="Arial" w:hAnsi="Arial" w:cs="Arial"/>
          <w:sz w:val="24"/>
          <w:szCs w:val="24"/>
        </w:rPr>
        <w:t>к</w:t>
      </w:r>
      <w:r w:rsidR="006D2F1C" w:rsidRPr="00D92CAE">
        <w:rPr>
          <w:rFonts w:ascii="Arial" w:hAnsi="Arial" w:cs="Arial"/>
          <w:sz w:val="24"/>
          <w:szCs w:val="24"/>
        </w:rPr>
        <w:t>опию подписанного акта приема-передачи выполненных работ, заверенную Субъектом.</w:t>
      </w:r>
    </w:p>
    <w:p w:rsidR="006D2F1C" w:rsidRPr="00D92CAE" w:rsidRDefault="00E035FA" w:rsidP="00B80793">
      <w:pPr>
        <w:ind w:firstLine="709"/>
        <w:jc w:val="both"/>
        <w:rPr>
          <w:rFonts w:ascii="Arial" w:hAnsi="Arial" w:cs="Arial"/>
          <w:sz w:val="24"/>
          <w:szCs w:val="24"/>
        </w:rPr>
      </w:pPr>
      <w:r w:rsidRPr="00D92CAE">
        <w:rPr>
          <w:rFonts w:ascii="Arial" w:hAnsi="Arial" w:cs="Arial"/>
          <w:sz w:val="24"/>
          <w:szCs w:val="24"/>
        </w:rPr>
        <w:t>3.7.6</w:t>
      </w:r>
      <w:r w:rsidR="00B80793" w:rsidRPr="00D92CAE">
        <w:rPr>
          <w:rFonts w:ascii="Arial" w:hAnsi="Arial" w:cs="Arial"/>
          <w:sz w:val="24"/>
          <w:szCs w:val="24"/>
        </w:rPr>
        <w:t xml:space="preserve">.5. </w:t>
      </w:r>
      <w:r w:rsidR="008A193F" w:rsidRPr="00D92CAE">
        <w:rPr>
          <w:rFonts w:ascii="Arial" w:hAnsi="Arial" w:cs="Arial"/>
          <w:sz w:val="24"/>
          <w:szCs w:val="24"/>
        </w:rPr>
        <w:t>к</w:t>
      </w:r>
      <w:r w:rsidR="006D2F1C" w:rsidRPr="00D92CAE">
        <w:rPr>
          <w:rFonts w:ascii="Arial" w:hAnsi="Arial" w:cs="Arial"/>
          <w:sz w:val="24"/>
          <w:szCs w:val="24"/>
        </w:rPr>
        <w:t>опию положительного заключения государственной экспертизы на проектно-сметную документацию объекта, заверенную Субъектом, за исключением случаев, предусмотренных действующим законодательством, когда проведение государственной экспертизы не требуется.</w:t>
      </w:r>
    </w:p>
    <w:p w:rsidR="006D2F1C" w:rsidRPr="00D92CAE" w:rsidRDefault="00974D2F" w:rsidP="008A193F">
      <w:pPr>
        <w:ind w:firstLine="709"/>
        <w:jc w:val="both"/>
        <w:rPr>
          <w:rFonts w:ascii="Arial" w:hAnsi="Arial" w:cs="Arial"/>
          <w:sz w:val="24"/>
          <w:szCs w:val="24"/>
        </w:rPr>
      </w:pPr>
      <w:r w:rsidRPr="00D92CAE">
        <w:rPr>
          <w:rFonts w:ascii="Arial" w:hAnsi="Arial" w:cs="Arial"/>
          <w:sz w:val="24"/>
          <w:szCs w:val="24"/>
        </w:rPr>
        <w:t>3.7.7</w:t>
      </w:r>
      <w:r w:rsidR="00381B58" w:rsidRPr="00D92CAE">
        <w:rPr>
          <w:rFonts w:ascii="Arial" w:hAnsi="Arial" w:cs="Arial"/>
          <w:sz w:val="24"/>
          <w:szCs w:val="24"/>
        </w:rPr>
        <w:t xml:space="preserve">. </w:t>
      </w:r>
      <w:r w:rsidR="006D2F1C" w:rsidRPr="00D92CAE">
        <w:rPr>
          <w:rFonts w:ascii="Arial" w:hAnsi="Arial" w:cs="Arial"/>
          <w:sz w:val="24"/>
          <w:szCs w:val="24"/>
        </w:rPr>
        <w:t>Для получения субсидии на возмещение части затрат, связанных с приобретением, модернизацией и (или) техническим перевооружением производственных мощностей</w:t>
      </w:r>
      <w:r w:rsidR="008A193F" w:rsidRPr="00D92CAE">
        <w:rPr>
          <w:rFonts w:ascii="Arial" w:hAnsi="Arial" w:cs="Arial"/>
          <w:sz w:val="24"/>
          <w:szCs w:val="24"/>
        </w:rPr>
        <w:t xml:space="preserve"> и (или) оборудования</w:t>
      </w:r>
      <w:r w:rsidR="006D2F1C" w:rsidRPr="00D92CAE">
        <w:rPr>
          <w:rFonts w:ascii="Arial" w:hAnsi="Arial" w:cs="Arial"/>
          <w:sz w:val="24"/>
          <w:szCs w:val="24"/>
        </w:rPr>
        <w:t>, необходимых для реализации инвестиционного проекта:</w:t>
      </w:r>
    </w:p>
    <w:p w:rsidR="006D2F1C" w:rsidRPr="00D92CAE" w:rsidRDefault="00974D2F" w:rsidP="008A193F">
      <w:pPr>
        <w:ind w:firstLine="709"/>
        <w:jc w:val="both"/>
        <w:rPr>
          <w:rFonts w:ascii="Arial" w:hAnsi="Arial" w:cs="Arial"/>
          <w:sz w:val="24"/>
          <w:szCs w:val="24"/>
        </w:rPr>
      </w:pPr>
      <w:r w:rsidRPr="00D92CAE">
        <w:rPr>
          <w:rFonts w:ascii="Arial" w:hAnsi="Arial" w:cs="Arial"/>
          <w:sz w:val="24"/>
          <w:szCs w:val="24"/>
        </w:rPr>
        <w:t>3.7.7</w:t>
      </w:r>
      <w:r w:rsidR="00381B58" w:rsidRPr="00D92CAE">
        <w:rPr>
          <w:rFonts w:ascii="Arial" w:hAnsi="Arial" w:cs="Arial"/>
          <w:sz w:val="24"/>
          <w:szCs w:val="24"/>
        </w:rPr>
        <w:t xml:space="preserve">.1. </w:t>
      </w:r>
      <w:r w:rsidR="008A193F" w:rsidRPr="00D92CAE">
        <w:rPr>
          <w:rFonts w:ascii="Arial" w:hAnsi="Arial" w:cs="Arial"/>
          <w:sz w:val="24"/>
          <w:szCs w:val="24"/>
        </w:rPr>
        <w:t>к</w:t>
      </w:r>
      <w:r w:rsidR="006D2F1C" w:rsidRPr="00D92CAE">
        <w:rPr>
          <w:rFonts w:ascii="Arial" w:hAnsi="Arial" w:cs="Arial"/>
          <w:sz w:val="24"/>
          <w:szCs w:val="24"/>
        </w:rPr>
        <w:t>опию договора на приобретение</w:t>
      </w:r>
      <w:r w:rsidR="007E2E79" w:rsidRPr="00D92CAE">
        <w:rPr>
          <w:rFonts w:ascii="Arial" w:hAnsi="Arial" w:cs="Arial"/>
          <w:sz w:val="24"/>
          <w:szCs w:val="24"/>
        </w:rPr>
        <w:t xml:space="preserve"> (поставку)</w:t>
      </w:r>
      <w:r w:rsidR="006D2F1C" w:rsidRPr="00D92CAE">
        <w:rPr>
          <w:rFonts w:ascii="Arial" w:hAnsi="Arial" w:cs="Arial"/>
          <w:sz w:val="24"/>
          <w:szCs w:val="24"/>
        </w:rPr>
        <w:t>, модернизацию и (или) техническое перевооружение производственных мощностей</w:t>
      </w:r>
      <w:r w:rsidR="008A193F" w:rsidRPr="00D92CAE">
        <w:rPr>
          <w:rFonts w:ascii="Arial" w:hAnsi="Arial" w:cs="Arial"/>
          <w:sz w:val="24"/>
          <w:szCs w:val="24"/>
        </w:rPr>
        <w:t xml:space="preserve"> и (или) оборудования</w:t>
      </w:r>
      <w:r w:rsidR="006D75A2" w:rsidRPr="00D92CAE">
        <w:rPr>
          <w:rFonts w:ascii="Arial" w:hAnsi="Arial" w:cs="Arial"/>
          <w:sz w:val="24"/>
          <w:szCs w:val="24"/>
        </w:rPr>
        <w:t>, заверенную Субъектом;</w:t>
      </w:r>
    </w:p>
    <w:p w:rsidR="006D2F1C" w:rsidRPr="00D92CAE" w:rsidRDefault="00974D2F" w:rsidP="00B80793">
      <w:pPr>
        <w:ind w:firstLine="709"/>
        <w:jc w:val="both"/>
        <w:rPr>
          <w:rFonts w:ascii="Arial" w:hAnsi="Arial" w:cs="Arial"/>
          <w:sz w:val="24"/>
          <w:szCs w:val="24"/>
        </w:rPr>
      </w:pPr>
      <w:r w:rsidRPr="00D92CAE">
        <w:rPr>
          <w:rFonts w:ascii="Arial" w:hAnsi="Arial" w:cs="Arial"/>
          <w:sz w:val="24"/>
          <w:szCs w:val="24"/>
        </w:rPr>
        <w:t>3.7.7</w:t>
      </w:r>
      <w:r w:rsidR="00381B58" w:rsidRPr="00D92CAE">
        <w:rPr>
          <w:rFonts w:ascii="Arial" w:hAnsi="Arial" w:cs="Arial"/>
          <w:sz w:val="24"/>
          <w:szCs w:val="24"/>
        </w:rPr>
        <w:t xml:space="preserve">.2. </w:t>
      </w:r>
      <w:r w:rsidR="00B80793" w:rsidRPr="00D92CAE">
        <w:rPr>
          <w:rFonts w:ascii="Arial" w:hAnsi="Arial" w:cs="Arial"/>
          <w:sz w:val="24"/>
          <w:szCs w:val="24"/>
        </w:rPr>
        <w:t>к</w:t>
      </w:r>
      <w:r w:rsidR="006D2F1C" w:rsidRPr="00D92CAE">
        <w:rPr>
          <w:rFonts w:ascii="Arial" w:hAnsi="Arial" w:cs="Arial"/>
          <w:sz w:val="24"/>
          <w:szCs w:val="24"/>
        </w:rPr>
        <w:t>опии платежных поручений, подтверждающих факт оплаты расходов на приобретение, модернизацию и</w:t>
      </w:r>
      <w:r w:rsidR="007E2E79" w:rsidRPr="00D92CAE">
        <w:rPr>
          <w:rFonts w:ascii="Arial" w:hAnsi="Arial" w:cs="Arial"/>
          <w:sz w:val="24"/>
          <w:szCs w:val="24"/>
        </w:rPr>
        <w:t xml:space="preserve"> (или)</w:t>
      </w:r>
      <w:r w:rsidR="006D2F1C" w:rsidRPr="00D92CAE">
        <w:rPr>
          <w:rFonts w:ascii="Arial" w:hAnsi="Arial" w:cs="Arial"/>
          <w:sz w:val="24"/>
          <w:szCs w:val="24"/>
        </w:rPr>
        <w:t xml:space="preserve"> техническое перевооружение производственных мощностей</w:t>
      </w:r>
      <w:r w:rsidR="00B80793" w:rsidRPr="00D92CAE">
        <w:rPr>
          <w:rFonts w:ascii="Arial" w:hAnsi="Arial" w:cs="Arial"/>
          <w:sz w:val="24"/>
          <w:szCs w:val="24"/>
        </w:rPr>
        <w:t xml:space="preserve"> и (или) оборудования</w:t>
      </w:r>
      <w:r w:rsidR="006D2F1C" w:rsidRPr="00D92CAE">
        <w:rPr>
          <w:rFonts w:ascii="Arial" w:hAnsi="Arial" w:cs="Arial"/>
          <w:sz w:val="24"/>
          <w:szCs w:val="24"/>
        </w:rPr>
        <w:t>, с отметкой кредитной ор</w:t>
      </w:r>
      <w:r w:rsidR="006D75A2" w:rsidRPr="00D92CAE">
        <w:rPr>
          <w:rFonts w:ascii="Arial" w:hAnsi="Arial" w:cs="Arial"/>
          <w:sz w:val="24"/>
          <w:szCs w:val="24"/>
        </w:rPr>
        <w:t>ганизации, заверенные Субъектом;</w:t>
      </w:r>
    </w:p>
    <w:p w:rsidR="006D2F1C" w:rsidRPr="00D92CAE" w:rsidRDefault="00381B58" w:rsidP="00B80793">
      <w:pPr>
        <w:ind w:firstLine="709"/>
        <w:jc w:val="both"/>
        <w:rPr>
          <w:rFonts w:ascii="Arial" w:hAnsi="Arial" w:cs="Arial"/>
          <w:sz w:val="24"/>
          <w:szCs w:val="24"/>
        </w:rPr>
      </w:pPr>
      <w:r w:rsidRPr="00D92CAE">
        <w:rPr>
          <w:rFonts w:ascii="Arial" w:hAnsi="Arial" w:cs="Arial"/>
          <w:sz w:val="24"/>
          <w:szCs w:val="24"/>
        </w:rPr>
        <w:t>3.7</w:t>
      </w:r>
      <w:r w:rsidR="00B80793" w:rsidRPr="00D92CAE">
        <w:rPr>
          <w:rFonts w:ascii="Arial" w:hAnsi="Arial" w:cs="Arial"/>
          <w:sz w:val="24"/>
          <w:szCs w:val="24"/>
        </w:rPr>
        <w:t>.</w:t>
      </w:r>
      <w:r w:rsidR="00974D2F" w:rsidRPr="00D92CAE">
        <w:rPr>
          <w:rFonts w:ascii="Arial" w:hAnsi="Arial" w:cs="Arial"/>
          <w:sz w:val="24"/>
          <w:szCs w:val="24"/>
        </w:rPr>
        <w:t>7</w:t>
      </w:r>
      <w:r w:rsidRPr="00D92CAE">
        <w:rPr>
          <w:rFonts w:ascii="Arial" w:hAnsi="Arial" w:cs="Arial"/>
          <w:sz w:val="24"/>
          <w:szCs w:val="24"/>
        </w:rPr>
        <w:t>.3.</w:t>
      </w:r>
      <w:r w:rsidR="00B80793" w:rsidRPr="00D92CAE">
        <w:rPr>
          <w:rFonts w:ascii="Arial" w:hAnsi="Arial" w:cs="Arial"/>
          <w:sz w:val="24"/>
          <w:szCs w:val="24"/>
        </w:rPr>
        <w:t xml:space="preserve"> к</w:t>
      </w:r>
      <w:r w:rsidR="006D2F1C" w:rsidRPr="00D92CAE">
        <w:rPr>
          <w:rFonts w:ascii="Arial" w:hAnsi="Arial" w:cs="Arial"/>
          <w:sz w:val="24"/>
          <w:szCs w:val="24"/>
        </w:rPr>
        <w:t>опию подписанного акта приема-передачи выполнен</w:t>
      </w:r>
      <w:r w:rsidR="006D75A2" w:rsidRPr="00D92CAE">
        <w:rPr>
          <w:rFonts w:ascii="Arial" w:hAnsi="Arial" w:cs="Arial"/>
          <w:sz w:val="24"/>
          <w:szCs w:val="24"/>
        </w:rPr>
        <w:t>ных работ, заверенную Субъектом.</w:t>
      </w:r>
    </w:p>
    <w:p w:rsidR="006D2F1C" w:rsidRPr="00D92CAE" w:rsidRDefault="00974D2F" w:rsidP="006D75A2">
      <w:pPr>
        <w:ind w:firstLine="709"/>
        <w:jc w:val="both"/>
        <w:rPr>
          <w:rFonts w:ascii="Arial" w:hAnsi="Arial" w:cs="Arial"/>
          <w:sz w:val="24"/>
          <w:szCs w:val="24"/>
        </w:rPr>
      </w:pPr>
      <w:r w:rsidRPr="00D92CAE">
        <w:rPr>
          <w:rFonts w:ascii="Arial" w:hAnsi="Arial" w:cs="Arial"/>
          <w:sz w:val="24"/>
          <w:szCs w:val="24"/>
        </w:rPr>
        <w:t>3.7.8</w:t>
      </w:r>
      <w:r w:rsidR="006D2F1C" w:rsidRPr="00D92CAE">
        <w:rPr>
          <w:rFonts w:ascii="Arial" w:hAnsi="Arial" w:cs="Arial"/>
          <w:sz w:val="24"/>
          <w:szCs w:val="24"/>
        </w:rPr>
        <w:t xml:space="preserve">. Для получения субсидии на возмещение части затрат, связанных со </w:t>
      </w:r>
      <w:r w:rsidR="00801733" w:rsidRPr="00D92CAE">
        <w:rPr>
          <w:rFonts w:ascii="Arial" w:hAnsi="Arial" w:cs="Arial"/>
          <w:sz w:val="24"/>
          <w:szCs w:val="24"/>
        </w:rPr>
        <w:t>строительством и (или) реконструкцией (модернизацией) объектов инфраструктуры и транспортной инфраструктурой объектов</w:t>
      </w:r>
      <w:r w:rsidR="006D2F1C" w:rsidRPr="00D92CAE">
        <w:rPr>
          <w:rFonts w:ascii="Arial" w:hAnsi="Arial" w:cs="Arial"/>
          <w:sz w:val="24"/>
          <w:szCs w:val="24"/>
        </w:rPr>
        <w:t>, необходимых для реализации инвестиционного проекта:</w:t>
      </w:r>
    </w:p>
    <w:p w:rsidR="006D2F1C" w:rsidRPr="00D92CAE" w:rsidRDefault="00974D2F" w:rsidP="006D75A2">
      <w:pPr>
        <w:ind w:firstLine="709"/>
        <w:jc w:val="both"/>
        <w:rPr>
          <w:rFonts w:ascii="Arial" w:hAnsi="Arial" w:cs="Arial"/>
          <w:sz w:val="24"/>
          <w:szCs w:val="24"/>
        </w:rPr>
      </w:pPr>
      <w:r w:rsidRPr="00D92CAE">
        <w:rPr>
          <w:rFonts w:ascii="Arial" w:hAnsi="Arial" w:cs="Arial"/>
          <w:sz w:val="24"/>
          <w:szCs w:val="24"/>
        </w:rPr>
        <w:t>3.7.8</w:t>
      </w:r>
      <w:r w:rsidR="006D75A2" w:rsidRPr="00D92CAE">
        <w:rPr>
          <w:rFonts w:ascii="Arial" w:hAnsi="Arial" w:cs="Arial"/>
          <w:sz w:val="24"/>
          <w:szCs w:val="24"/>
        </w:rPr>
        <w:t>.1. к</w:t>
      </w:r>
      <w:r w:rsidR="006D2F1C" w:rsidRPr="00D92CAE">
        <w:rPr>
          <w:rFonts w:ascii="Arial" w:hAnsi="Arial" w:cs="Arial"/>
          <w:sz w:val="24"/>
          <w:szCs w:val="24"/>
        </w:rPr>
        <w:t xml:space="preserve">опию сводного сметного расчета стоимости строительства </w:t>
      </w:r>
      <w:r w:rsidR="007E2E79" w:rsidRPr="00D92CAE">
        <w:rPr>
          <w:rFonts w:ascii="Arial" w:hAnsi="Arial" w:cs="Arial"/>
          <w:sz w:val="24"/>
          <w:szCs w:val="24"/>
        </w:rPr>
        <w:t>объектов, указанных в пункте 2.7</w:t>
      </w:r>
      <w:r w:rsidR="006D2F1C" w:rsidRPr="00D92CAE">
        <w:rPr>
          <w:rFonts w:ascii="Arial" w:hAnsi="Arial" w:cs="Arial"/>
          <w:sz w:val="24"/>
          <w:szCs w:val="24"/>
        </w:rPr>
        <w:t xml:space="preserve"> настоящего Порядка, заверенную Субъектом.</w:t>
      </w:r>
    </w:p>
    <w:p w:rsidR="006D2F1C" w:rsidRPr="00D92CAE" w:rsidRDefault="00974D2F" w:rsidP="006D75A2">
      <w:pPr>
        <w:ind w:firstLine="709"/>
        <w:jc w:val="both"/>
        <w:rPr>
          <w:rFonts w:ascii="Arial" w:hAnsi="Arial" w:cs="Arial"/>
          <w:sz w:val="24"/>
          <w:szCs w:val="24"/>
        </w:rPr>
      </w:pPr>
      <w:r w:rsidRPr="00D92CAE">
        <w:rPr>
          <w:rFonts w:ascii="Arial" w:hAnsi="Arial" w:cs="Arial"/>
          <w:sz w:val="24"/>
          <w:szCs w:val="24"/>
        </w:rPr>
        <w:t>3.7.8</w:t>
      </w:r>
      <w:r w:rsidR="006D75A2" w:rsidRPr="00D92CAE">
        <w:rPr>
          <w:rFonts w:ascii="Arial" w:hAnsi="Arial" w:cs="Arial"/>
          <w:sz w:val="24"/>
          <w:szCs w:val="24"/>
        </w:rPr>
        <w:t>.2. к</w:t>
      </w:r>
      <w:r w:rsidR="006D2F1C" w:rsidRPr="00D92CAE">
        <w:rPr>
          <w:rFonts w:ascii="Arial" w:hAnsi="Arial" w:cs="Arial"/>
          <w:sz w:val="24"/>
          <w:szCs w:val="24"/>
        </w:rPr>
        <w:t>опию договора подряда, заверенную Субъектом.</w:t>
      </w:r>
    </w:p>
    <w:p w:rsidR="006D2F1C" w:rsidRPr="00D92CAE" w:rsidRDefault="00420DD8" w:rsidP="00420DD8">
      <w:pPr>
        <w:ind w:firstLine="709"/>
        <w:jc w:val="both"/>
        <w:rPr>
          <w:rFonts w:ascii="Arial" w:hAnsi="Arial" w:cs="Arial"/>
          <w:sz w:val="24"/>
          <w:szCs w:val="24"/>
        </w:rPr>
      </w:pPr>
      <w:r w:rsidRPr="00D92CAE">
        <w:rPr>
          <w:rFonts w:ascii="Arial" w:hAnsi="Arial" w:cs="Arial"/>
          <w:sz w:val="24"/>
          <w:szCs w:val="24"/>
        </w:rPr>
        <w:t>3</w:t>
      </w:r>
      <w:r w:rsidR="00974D2F" w:rsidRPr="00D92CAE">
        <w:rPr>
          <w:rFonts w:ascii="Arial" w:hAnsi="Arial" w:cs="Arial"/>
          <w:sz w:val="24"/>
          <w:szCs w:val="24"/>
        </w:rPr>
        <w:t>.7.8</w:t>
      </w:r>
      <w:r w:rsidRPr="00D92CAE">
        <w:rPr>
          <w:rFonts w:ascii="Arial" w:hAnsi="Arial" w:cs="Arial"/>
          <w:sz w:val="24"/>
          <w:szCs w:val="24"/>
        </w:rPr>
        <w:t>.3. к</w:t>
      </w:r>
      <w:r w:rsidR="006D2F1C" w:rsidRPr="00D92CAE">
        <w:rPr>
          <w:rFonts w:ascii="Arial" w:hAnsi="Arial" w:cs="Arial"/>
          <w:sz w:val="24"/>
          <w:szCs w:val="24"/>
        </w:rPr>
        <w:t>опию графика выполнения строительно-монтажных работ, заверенную Субъектом.</w:t>
      </w:r>
    </w:p>
    <w:p w:rsidR="006D2F1C" w:rsidRPr="00D92CAE" w:rsidRDefault="00974D2F" w:rsidP="00420DD8">
      <w:pPr>
        <w:ind w:firstLine="709"/>
        <w:jc w:val="both"/>
        <w:rPr>
          <w:rFonts w:ascii="Arial" w:hAnsi="Arial" w:cs="Arial"/>
          <w:sz w:val="24"/>
          <w:szCs w:val="24"/>
        </w:rPr>
      </w:pPr>
      <w:r w:rsidRPr="00D92CAE">
        <w:rPr>
          <w:rFonts w:ascii="Arial" w:hAnsi="Arial" w:cs="Arial"/>
          <w:sz w:val="24"/>
          <w:szCs w:val="24"/>
        </w:rPr>
        <w:t>3.7.8</w:t>
      </w:r>
      <w:r w:rsidR="00420DD8" w:rsidRPr="00D92CAE">
        <w:rPr>
          <w:rFonts w:ascii="Arial" w:hAnsi="Arial" w:cs="Arial"/>
          <w:sz w:val="24"/>
          <w:szCs w:val="24"/>
        </w:rPr>
        <w:t>.4. к</w:t>
      </w:r>
      <w:r w:rsidR="006D2F1C" w:rsidRPr="00D92CAE">
        <w:rPr>
          <w:rFonts w:ascii="Arial" w:hAnsi="Arial" w:cs="Arial"/>
          <w:sz w:val="24"/>
          <w:szCs w:val="24"/>
        </w:rPr>
        <w:t>опии актов выполненных работ, заверенные Субъектом.</w:t>
      </w:r>
    </w:p>
    <w:p w:rsidR="006D2F1C" w:rsidRPr="00D92CAE" w:rsidRDefault="00974D2F" w:rsidP="00420DD8">
      <w:pPr>
        <w:ind w:firstLine="709"/>
        <w:jc w:val="both"/>
        <w:rPr>
          <w:rFonts w:ascii="Arial" w:hAnsi="Arial" w:cs="Arial"/>
          <w:sz w:val="24"/>
          <w:szCs w:val="24"/>
        </w:rPr>
      </w:pPr>
      <w:r w:rsidRPr="00D92CAE">
        <w:rPr>
          <w:rFonts w:ascii="Arial" w:hAnsi="Arial" w:cs="Arial"/>
          <w:sz w:val="24"/>
          <w:szCs w:val="24"/>
        </w:rPr>
        <w:t>3.7.8</w:t>
      </w:r>
      <w:r w:rsidR="00420DD8" w:rsidRPr="00D92CAE">
        <w:rPr>
          <w:rFonts w:ascii="Arial" w:hAnsi="Arial" w:cs="Arial"/>
          <w:sz w:val="24"/>
          <w:szCs w:val="24"/>
        </w:rPr>
        <w:t>.5. к</w:t>
      </w:r>
      <w:r w:rsidR="006D2F1C" w:rsidRPr="00D92CAE">
        <w:rPr>
          <w:rFonts w:ascii="Arial" w:hAnsi="Arial" w:cs="Arial"/>
          <w:sz w:val="24"/>
          <w:szCs w:val="24"/>
        </w:rPr>
        <w:t xml:space="preserve">опии платежных поручений, подтверждающих факт оплаты расходов на строительство </w:t>
      </w:r>
      <w:r w:rsidR="001B3C49" w:rsidRPr="00D92CAE">
        <w:rPr>
          <w:rFonts w:ascii="Arial" w:hAnsi="Arial" w:cs="Arial"/>
          <w:sz w:val="24"/>
          <w:szCs w:val="24"/>
        </w:rPr>
        <w:t>объектов, указанных в пункте 2.7</w:t>
      </w:r>
      <w:r w:rsidR="006D2F1C" w:rsidRPr="00D92CAE">
        <w:rPr>
          <w:rFonts w:ascii="Arial" w:hAnsi="Arial" w:cs="Arial"/>
          <w:sz w:val="24"/>
          <w:szCs w:val="24"/>
        </w:rPr>
        <w:t xml:space="preserve"> настоящего Порядка.</w:t>
      </w:r>
    </w:p>
    <w:p w:rsidR="007301F3" w:rsidRPr="00D92CAE" w:rsidRDefault="007301F3" w:rsidP="007301F3">
      <w:pPr>
        <w:pStyle w:val="ConsPlusNormal"/>
        <w:jc w:val="both"/>
        <w:rPr>
          <w:sz w:val="24"/>
          <w:szCs w:val="24"/>
        </w:rPr>
      </w:pPr>
      <w:r w:rsidRPr="00D92CAE">
        <w:rPr>
          <w:sz w:val="24"/>
          <w:szCs w:val="24"/>
        </w:rPr>
        <w:t xml:space="preserve">3.7.9. справка Субъекта о размере минимальной заработной платы, </w:t>
      </w:r>
      <w:r w:rsidRPr="00D92CAE">
        <w:rPr>
          <w:sz w:val="24"/>
          <w:szCs w:val="24"/>
        </w:rPr>
        <w:lastRenderedPageBreak/>
        <w:t>выплачиваемой работникам, и об отсутствии просроченной задолженности перед работниками по заработной плате, а также имеющим размер заработной платы, выплачиваемой Субъектом работникам, не ниже размера минимальной заработной платы, установленного ФЗ от 19.06.2000 N 82-ФЗ «О минимальном размере оплаты труда».</w:t>
      </w:r>
    </w:p>
    <w:p w:rsidR="003F1485" w:rsidRPr="00D92CAE" w:rsidRDefault="00974D2F" w:rsidP="00420DD8">
      <w:pPr>
        <w:ind w:firstLine="709"/>
        <w:jc w:val="both"/>
        <w:rPr>
          <w:rFonts w:ascii="Arial" w:hAnsi="Arial" w:cs="Arial"/>
          <w:sz w:val="24"/>
          <w:szCs w:val="24"/>
        </w:rPr>
      </w:pPr>
      <w:r w:rsidRPr="00D92CAE">
        <w:rPr>
          <w:rFonts w:ascii="Arial" w:hAnsi="Arial" w:cs="Arial"/>
          <w:sz w:val="24"/>
          <w:szCs w:val="24"/>
        </w:rPr>
        <w:t>3</w:t>
      </w:r>
      <w:r w:rsidR="007301F3" w:rsidRPr="00D92CAE">
        <w:rPr>
          <w:rFonts w:ascii="Arial" w:hAnsi="Arial" w:cs="Arial"/>
          <w:sz w:val="24"/>
          <w:szCs w:val="24"/>
        </w:rPr>
        <w:t>.7.10</w:t>
      </w:r>
      <w:r w:rsidR="003F1485" w:rsidRPr="00D92CAE">
        <w:rPr>
          <w:rFonts w:ascii="Arial" w:hAnsi="Arial" w:cs="Arial"/>
          <w:sz w:val="24"/>
          <w:szCs w:val="24"/>
        </w:rPr>
        <w:t xml:space="preserve">. </w:t>
      </w:r>
      <w:r w:rsidR="00475813" w:rsidRPr="00D92CAE">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предложений (заявок).</w:t>
      </w:r>
    </w:p>
    <w:p w:rsidR="006A5B75" w:rsidRPr="00D92CAE" w:rsidRDefault="00B932AB"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Участник </w:t>
      </w:r>
      <w:r w:rsidR="006A5B75" w:rsidRPr="00D92CAE">
        <w:rPr>
          <w:rFonts w:ascii="Arial" w:hAnsi="Arial" w:cs="Arial"/>
          <w:sz w:val="24"/>
          <w:szCs w:val="24"/>
        </w:rPr>
        <w:t>отбора в дополнение к документам, указанным в п</w:t>
      </w:r>
      <w:r w:rsidR="00D57624" w:rsidRPr="00D92CAE">
        <w:rPr>
          <w:rFonts w:ascii="Arial" w:hAnsi="Arial" w:cs="Arial"/>
          <w:sz w:val="24"/>
          <w:szCs w:val="24"/>
        </w:rPr>
        <w:t>.</w:t>
      </w:r>
      <w:r w:rsidR="006A5B75" w:rsidRPr="00D92CAE">
        <w:rPr>
          <w:rFonts w:ascii="Arial" w:hAnsi="Arial" w:cs="Arial"/>
          <w:sz w:val="24"/>
          <w:szCs w:val="24"/>
        </w:rPr>
        <w:t xml:space="preserve"> 3.</w:t>
      </w:r>
      <w:r w:rsidR="008527E1" w:rsidRPr="00D92CAE">
        <w:rPr>
          <w:rFonts w:ascii="Arial" w:hAnsi="Arial" w:cs="Arial"/>
          <w:sz w:val="24"/>
          <w:szCs w:val="24"/>
        </w:rPr>
        <w:t>7</w:t>
      </w:r>
      <w:r w:rsidR="006A5B75" w:rsidRPr="00D92CAE">
        <w:rPr>
          <w:rFonts w:ascii="Arial" w:hAnsi="Arial" w:cs="Arial"/>
          <w:sz w:val="24"/>
          <w:szCs w:val="24"/>
        </w:rPr>
        <w:t xml:space="preserve"> </w:t>
      </w:r>
      <w:r w:rsidR="00D57624" w:rsidRPr="00D92CAE">
        <w:rPr>
          <w:rFonts w:ascii="Arial" w:hAnsi="Arial" w:cs="Arial"/>
          <w:sz w:val="24"/>
          <w:szCs w:val="24"/>
        </w:rPr>
        <w:t xml:space="preserve">настоящего </w:t>
      </w:r>
      <w:r w:rsidR="006A5B75" w:rsidRPr="00D92CAE">
        <w:rPr>
          <w:rFonts w:ascii="Arial" w:hAnsi="Arial" w:cs="Arial"/>
          <w:sz w:val="24"/>
          <w:szCs w:val="24"/>
        </w:rPr>
        <w:t>Порядка, вправе по собственной инициативе предоставить в Уполномоченный орган следующие документы:</w:t>
      </w:r>
    </w:p>
    <w:p w:rsidR="006A5B75" w:rsidRPr="00D92CAE" w:rsidRDefault="00FF37FE"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к</w:t>
      </w:r>
      <w:r w:rsidR="006A5B75" w:rsidRPr="00D92CAE">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D92CAE">
        <w:rPr>
          <w:rFonts w:ascii="Arial" w:hAnsi="Arial" w:cs="Arial"/>
          <w:sz w:val="24"/>
          <w:szCs w:val="24"/>
        </w:rPr>
        <w:t>У</w:t>
      </w:r>
      <w:r w:rsidR="006A5B75" w:rsidRPr="00D92CAE">
        <w:rPr>
          <w:rFonts w:ascii="Arial" w:hAnsi="Arial" w:cs="Arial"/>
          <w:sz w:val="24"/>
          <w:szCs w:val="24"/>
        </w:rPr>
        <w:t>частником отбора;</w:t>
      </w:r>
    </w:p>
    <w:p w:rsidR="00692885" w:rsidRPr="00D92CAE" w:rsidRDefault="00692885" w:rsidP="00015C32">
      <w:pPr>
        <w:pStyle w:val="af3"/>
        <w:numPr>
          <w:ilvl w:val="2"/>
          <w:numId w:val="2"/>
        </w:numPr>
        <w:ind w:left="0" w:firstLine="709"/>
        <w:jc w:val="both"/>
        <w:rPr>
          <w:rFonts w:ascii="Arial" w:hAnsi="Arial" w:cs="Arial"/>
          <w:sz w:val="24"/>
          <w:szCs w:val="24"/>
        </w:rPr>
      </w:pPr>
      <w:r w:rsidRPr="00D92CAE">
        <w:rPr>
          <w:rFonts w:ascii="Arial" w:hAnsi="Arial" w:cs="Arial"/>
          <w:sz w:val="24"/>
          <w:szCs w:val="24"/>
        </w:rPr>
        <w:t>справку из налогового органа о наличии (отсутствии) задолженности по уплате налогов, сборов, пеней и штрафов за нарушение законодательства Российской Федерации о налогах и сборах;</w:t>
      </w:r>
    </w:p>
    <w:p w:rsidR="006A5B75" w:rsidRPr="00D92CAE" w:rsidRDefault="00FF37FE" w:rsidP="00015C32">
      <w:pPr>
        <w:pStyle w:val="af3"/>
        <w:numPr>
          <w:ilvl w:val="2"/>
          <w:numId w:val="2"/>
        </w:numPr>
        <w:ind w:left="0" w:firstLine="709"/>
        <w:jc w:val="both"/>
        <w:rPr>
          <w:rFonts w:ascii="Arial" w:hAnsi="Arial" w:cs="Arial"/>
          <w:sz w:val="24"/>
          <w:szCs w:val="24"/>
        </w:rPr>
      </w:pPr>
      <w:r w:rsidRPr="00D92CAE">
        <w:rPr>
          <w:rFonts w:ascii="Arial" w:hAnsi="Arial" w:cs="Arial"/>
          <w:sz w:val="24"/>
          <w:szCs w:val="24"/>
        </w:rPr>
        <w:t>в</w:t>
      </w:r>
      <w:r w:rsidR="006A5B75" w:rsidRPr="00D92CAE">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D92CAE">
        <w:rPr>
          <w:rFonts w:ascii="Arial" w:hAnsi="Arial" w:cs="Arial"/>
          <w:sz w:val="24"/>
          <w:szCs w:val="24"/>
        </w:rPr>
        <w:t>.</w:t>
      </w:r>
    </w:p>
    <w:p w:rsidR="00D806FD" w:rsidRPr="00D92CAE" w:rsidRDefault="00D806FD"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Уполномоченный орган в рамках проверки документов </w:t>
      </w:r>
      <w:r w:rsidR="00B932AB" w:rsidRPr="00D92CAE">
        <w:rPr>
          <w:rFonts w:ascii="Arial" w:hAnsi="Arial" w:cs="Arial"/>
          <w:sz w:val="24"/>
          <w:szCs w:val="24"/>
        </w:rPr>
        <w:t>Участника</w:t>
      </w:r>
      <w:r w:rsidRPr="00D92CAE">
        <w:rPr>
          <w:rFonts w:ascii="Arial" w:hAnsi="Arial" w:cs="Arial"/>
          <w:sz w:val="24"/>
          <w:szCs w:val="24"/>
        </w:rPr>
        <w:t xml:space="preserve"> отбора в целях принятия решения о предоставлении </w:t>
      </w:r>
      <w:r w:rsidR="008237AB" w:rsidRPr="00D92CAE">
        <w:rPr>
          <w:rFonts w:ascii="Arial" w:hAnsi="Arial" w:cs="Arial"/>
          <w:sz w:val="24"/>
          <w:szCs w:val="24"/>
        </w:rPr>
        <w:t>Субсидии</w:t>
      </w:r>
      <w:r w:rsidRPr="00D92CAE">
        <w:rPr>
          <w:rFonts w:ascii="Arial" w:hAnsi="Arial" w:cs="Arial"/>
          <w:sz w:val="24"/>
          <w:szCs w:val="24"/>
        </w:rPr>
        <w:t xml:space="preserve"> формирует и направляет запрос в отношении </w:t>
      </w:r>
      <w:r w:rsidR="00B932AB" w:rsidRPr="00D92CAE">
        <w:rPr>
          <w:rFonts w:ascii="Arial" w:hAnsi="Arial" w:cs="Arial"/>
          <w:sz w:val="24"/>
          <w:szCs w:val="24"/>
        </w:rPr>
        <w:t>Участника</w:t>
      </w:r>
      <w:r w:rsidR="0010138A" w:rsidRPr="00D92CAE">
        <w:rPr>
          <w:rFonts w:ascii="Arial" w:hAnsi="Arial" w:cs="Arial"/>
          <w:sz w:val="24"/>
          <w:szCs w:val="24"/>
        </w:rPr>
        <w:t xml:space="preserve"> о предоставлении</w:t>
      </w:r>
      <w:r w:rsidRPr="00D92CAE">
        <w:rPr>
          <w:rFonts w:ascii="Arial" w:hAnsi="Arial" w:cs="Arial"/>
          <w:sz w:val="24"/>
          <w:szCs w:val="24"/>
        </w:rPr>
        <w:t xml:space="preserve">: </w:t>
      </w:r>
    </w:p>
    <w:p w:rsidR="006A5B75" w:rsidRPr="00D92CAE" w:rsidRDefault="00FF37FE"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д</w:t>
      </w:r>
      <w:r w:rsidR="006A5B75" w:rsidRPr="00D92CAE">
        <w:rPr>
          <w:rFonts w:ascii="Arial" w:hAnsi="Arial" w:cs="Arial"/>
          <w:sz w:val="24"/>
          <w:szCs w:val="24"/>
        </w:rPr>
        <w:t>окумент</w:t>
      </w:r>
      <w:r w:rsidR="00D806FD" w:rsidRPr="00D92CAE">
        <w:rPr>
          <w:rFonts w:ascii="Arial" w:hAnsi="Arial" w:cs="Arial"/>
          <w:sz w:val="24"/>
          <w:szCs w:val="24"/>
        </w:rPr>
        <w:t>ов</w:t>
      </w:r>
      <w:r w:rsidR="006A5B75" w:rsidRPr="00D92CAE">
        <w:rPr>
          <w:rFonts w:ascii="Arial" w:hAnsi="Arial" w:cs="Arial"/>
          <w:sz w:val="24"/>
          <w:szCs w:val="24"/>
        </w:rPr>
        <w:t>, указанны</w:t>
      </w:r>
      <w:r w:rsidR="00D806FD" w:rsidRPr="00D92CAE">
        <w:rPr>
          <w:rFonts w:ascii="Arial" w:hAnsi="Arial" w:cs="Arial"/>
          <w:sz w:val="24"/>
          <w:szCs w:val="24"/>
        </w:rPr>
        <w:t>х</w:t>
      </w:r>
      <w:r w:rsidR="006A5B75" w:rsidRPr="00D92CAE">
        <w:rPr>
          <w:rFonts w:ascii="Arial" w:hAnsi="Arial" w:cs="Arial"/>
          <w:sz w:val="24"/>
          <w:szCs w:val="24"/>
        </w:rPr>
        <w:t xml:space="preserve"> в п</w:t>
      </w:r>
      <w:r w:rsidR="00D806FD" w:rsidRPr="00D92CAE">
        <w:rPr>
          <w:rFonts w:ascii="Arial" w:hAnsi="Arial" w:cs="Arial"/>
          <w:sz w:val="24"/>
          <w:szCs w:val="24"/>
        </w:rPr>
        <w:t xml:space="preserve">. </w:t>
      </w:r>
      <w:r w:rsidR="006A5B75" w:rsidRPr="00D92CAE">
        <w:rPr>
          <w:rFonts w:ascii="Arial" w:hAnsi="Arial" w:cs="Arial"/>
          <w:sz w:val="24"/>
          <w:szCs w:val="24"/>
        </w:rPr>
        <w:t>3.</w:t>
      </w:r>
      <w:r w:rsidR="008527E1" w:rsidRPr="00D92CAE">
        <w:rPr>
          <w:rFonts w:ascii="Arial" w:hAnsi="Arial" w:cs="Arial"/>
          <w:sz w:val="24"/>
          <w:szCs w:val="24"/>
        </w:rPr>
        <w:t>8</w:t>
      </w:r>
      <w:r w:rsidR="000B4444" w:rsidRPr="00D92CAE">
        <w:rPr>
          <w:rFonts w:ascii="Arial" w:hAnsi="Arial" w:cs="Arial"/>
          <w:sz w:val="24"/>
          <w:szCs w:val="24"/>
        </w:rPr>
        <w:t>.1, 3.8.2</w:t>
      </w:r>
      <w:r w:rsidR="00692885" w:rsidRPr="00D92CAE">
        <w:rPr>
          <w:rFonts w:ascii="Arial" w:hAnsi="Arial" w:cs="Arial"/>
          <w:sz w:val="24"/>
          <w:szCs w:val="24"/>
        </w:rPr>
        <w:t>, 3.8.3</w:t>
      </w:r>
      <w:r w:rsidR="005A7283" w:rsidRPr="00D92CAE">
        <w:rPr>
          <w:rFonts w:ascii="Arial" w:hAnsi="Arial" w:cs="Arial"/>
          <w:sz w:val="24"/>
          <w:szCs w:val="24"/>
        </w:rPr>
        <w:t xml:space="preserve"> </w:t>
      </w:r>
      <w:r w:rsidR="00D57624" w:rsidRPr="00D92CAE">
        <w:rPr>
          <w:rFonts w:ascii="Arial" w:hAnsi="Arial" w:cs="Arial"/>
          <w:sz w:val="24"/>
          <w:szCs w:val="24"/>
        </w:rPr>
        <w:t xml:space="preserve">настоящего </w:t>
      </w:r>
      <w:r w:rsidR="006A5B75" w:rsidRPr="00D92CAE">
        <w:rPr>
          <w:rFonts w:ascii="Arial" w:hAnsi="Arial" w:cs="Arial"/>
          <w:sz w:val="24"/>
          <w:szCs w:val="24"/>
        </w:rPr>
        <w:t xml:space="preserve">Порядка, в случае их непредоставления </w:t>
      </w:r>
      <w:r w:rsidR="00B932AB" w:rsidRPr="00D92CAE">
        <w:rPr>
          <w:rFonts w:ascii="Arial" w:hAnsi="Arial" w:cs="Arial"/>
          <w:sz w:val="24"/>
          <w:szCs w:val="24"/>
        </w:rPr>
        <w:t>У</w:t>
      </w:r>
      <w:r w:rsidR="006A5B75" w:rsidRPr="00D92CAE">
        <w:rPr>
          <w:rFonts w:ascii="Arial" w:hAnsi="Arial" w:cs="Arial"/>
          <w:sz w:val="24"/>
          <w:szCs w:val="24"/>
        </w:rPr>
        <w:t>частником отбора по собственной инициативе</w:t>
      </w:r>
      <w:r w:rsidR="0010138A" w:rsidRPr="00D92CAE">
        <w:rPr>
          <w:rFonts w:ascii="Arial" w:hAnsi="Arial" w:cs="Arial"/>
          <w:sz w:val="24"/>
          <w:szCs w:val="24"/>
        </w:rPr>
        <w:t xml:space="preserve">, </w:t>
      </w:r>
      <w:r w:rsidR="008C785F" w:rsidRPr="00D92CAE">
        <w:rPr>
          <w:rFonts w:ascii="Arial" w:hAnsi="Arial" w:cs="Arial"/>
          <w:sz w:val="24"/>
          <w:szCs w:val="24"/>
        </w:rPr>
        <w:t xml:space="preserve">в </w:t>
      </w:r>
      <w:r w:rsidR="0010138A" w:rsidRPr="00D92CAE">
        <w:rPr>
          <w:rFonts w:ascii="Arial" w:hAnsi="Arial" w:cs="Arial"/>
          <w:sz w:val="24"/>
          <w:szCs w:val="24"/>
        </w:rPr>
        <w:t xml:space="preserve">Федеральную налоговую службу </w:t>
      </w:r>
      <w:r w:rsidR="00374CBD" w:rsidRPr="00D92CAE">
        <w:rPr>
          <w:rFonts w:ascii="Arial" w:hAnsi="Arial" w:cs="Arial"/>
          <w:sz w:val="24"/>
          <w:szCs w:val="24"/>
        </w:rPr>
        <w:t xml:space="preserve">России </w:t>
      </w:r>
      <w:r w:rsidR="0010138A" w:rsidRPr="00D92CAE">
        <w:rPr>
          <w:rFonts w:ascii="Arial" w:hAnsi="Arial" w:cs="Arial"/>
          <w:sz w:val="24"/>
          <w:szCs w:val="24"/>
        </w:rPr>
        <w:t>с использованием системы межведомственного взаимодействия</w:t>
      </w:r>
      <w:r w:rsidR="008C785F" w:rsidRPr="00D92CAE">
        <w:rPr>
          <w:rFonts w:ascii="Arial" w:hAnsi="Arial" w:cs="Arial"/>
          <w:sz w:val="24"/>
          <w:szCs w:val="24"/>
        </w:rPr>
        <w:t xml:space="preserve"> в соответствии с п. </w:t>
      </w:r>
      <w:r w:rsidR="00F678A2" w:rsidRPr="00D92CAE">
        <w:rPr>
          <w:rFonts w:ascii="Arial" w:hAnsi="Arial" w:cs="Arial"/>
          <w:sz w:val="24"/>
          <w:szCs w:val="24"/>
        </w:rPr>
        <w:t>3.</w:t>
      </w:r>
      <w:r w:rsidR="00557CAD" w:rsidRPr="00D92CAE">
        <w:rPr>
          <w:rFonts w:ascii="Arial" w:hAnsi="Arial" w:cs="Arial"/>
          <w:sz w:val="24"/>
          <w:szCs w:val="24"/>
        </w:rPr>
        <w:t>1</w:t>
      </w:r>
      <w:r w:rsidR="008527E1" w:rsidRPr="00D92CAE">
        <w:rPr>
          <w:rFonts w:ascii="Arial" w:hAnsi="Arial" w:cs="Arial"/>
          <w:sz w:val="24"/>
          <w:szCs w:val="24"/>
        </w:rPr>
        <w:t>1</w:t>
      </w:r>
      <w:r w:rsidR="00557CAD" w:rsidRPr="00D92CAE">
        <w:rPr>
          <w:rFonts w:ascii="Arial" w:hAnsi="Arial" w:cs="Arial"/>
          <w:sz w:val="24"/>
          <w:szCs w:val="24"/>
        </w:rPr>
        <w:t xml:space="preserve"> настоящего</w:t>
      </w:r>
      <w:r w:rsidR="00F678A2" w:rsidRPr="00D92CAE">
        <w:rPr>
          <w:rFonts w:ascii="Arial" w:hAnsi="Arial" w:cs="Arial"/>
          <w:sz w:val="24"/>
          <w:szCs w:val="24"/>
        </w:rPr>
        <w:t xml:space="preserve"> </w:t>
      </w:r>
      <w:r w:rsidR="008C785F" w:rsidRPr="00D92CAE">
        <w:rPr>
          <w:rFonts w:ascii="Arial" w:hAnsi="Arial" w:cs="Arial"/>
          <w:sz w:val="24"/>
          <w:szCs w:val="24"/>
        </w:rPr>
        <w:t>Порядка</w:t>
      </w:r>
      <w:r w:rsidR="00D806FD" w:rsidRPr="00D92CAE">
        <w:rPr>
          <w:rFonts w:ascii="Arial" w:hAnsi="Arial" w:cs="Arial"/>
          <w:sz w:val="24"/>
          <w:szCs w:val="24"/>
        </w:rPr>
        <w:t>;</w:t>
      </w:r>
    </w:p>
    <w:p w:rsidR="00835EE5" w:rsidRPr="00D92CAE" w:rsidRDefault="00FF37FE"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с</w:t>
      </w:r>
      <w:r w:rsidR="005A7283" w:rsidRPr="00D92CAE">
        <w:rPr>
          <w:rFonts w:ascii="Arial" w:hAnsi="Arial" w:cs="Arial"/>
          <w:sz w:val="24"/>
          <w:szCs w:val="24"/>
        </w:rPr>
        <w:t xml:space="preserve">ведения </w:t>
      </w:r>
      <w:r w:rsidR="00835EE5" w:rsidRPr="00D92CAE">
        <w:rPr>
          <w:rFonts w:ascii="Arial" w:hAnsi="Arial" w:cs="Arial"/>
          <w:sz w:val="24"/>
          <w:szCs w:val="24"/>
        </w:rPr>
        <w:t xml:space="preserve">из органов исполнительной власти Сахалинской области и (или) </w:t>
      </w:r>
      <w:r w:rsidR="005A7283" w:rsidRPr="00D92CAE">
        <w:rPr>
          <w:rFonts w:ascii="Arial" w:hAnsi="Arial" w:cs="Arial"/>
          <w:sz w:val="24"/>
          <w:szCs w:val="24"/>
        </w:rPr>
        <w:t xml:space="preserve">Департамента финансов администрации </w:t>
      </w:r>
      <w:r w:rsidR="000709D5" w:rsidRPr="00D92CAE">
        <w:rPr>
          <w:rFonts w:ascii="Arial" w:hAnsi="Arial" w:cs="Arial"/>
          <w:sz w:val="24"/>
          <w:szCs w:val="24"/>
        </w:rPr>
        <w:t>Холмского муниципального округа Сахалинской области</w:t>
      </w:r>
      <w:r w:rsidR="005A7283" w:rsidRPr="00D92CAE">
        <w:rPr>
          <w:rFonts w:ascii="Arial" w:hAnsi="Arial" w:cs="Arial"/>
          <w:sz w:val="24"/>
          <w:szCs w:val="24"/>
        </w:rPr>
        <w:t xml:space="preserve">, Департамента по управлению муниципальным имуществом и землепользованию администрации </w:t>
      </w:r>
      <w:r w:rsidR="000709D5" w:rsidRPr="00D92CAE">
        <w:rPr>
          <w:rFonts w:ascii="Arial" w:hAnsi="Arial" w:cs="Arial"/>
          <w:sz w:val="24"/>
          <w:szCs w:val="24"/>
        </w:rPr>
        <w:t>Холмского муниципального округа Сахалинской области</w:t>
      </w:r>
      <w:r w:rsidR="005A7283" w:rsidRPr="00D92CAE">
        <w:rPr>
          <w:rFonts w:ascii="Arial" w:hAnsi="Arial" w:cs="Arial"/>
          <w:sz w:val="24"/>
          <w:szCs w:val="24"/>
        </w:rPr>
        <w:t xml:space="preserve"> </w:t>
      </w:r>
      <w:r w:rsidR="00835EE5" w:rsidRPr="00D92CAE">
        <w:rPr>
          <w:rFonts w:ascii="Arial" w:hAnsi="Arial" w:cs="Arial"/>
          <w:sz w:val="24"/>
          <w:szCs w:val="24"/>
        </w:rPr>
        <w:t xml:space="preserve">об оказании </w:t>
      </w:r>
      <w:r w:rsidR="00B932AB" w:rsidRPr="00D92CAE">
        <w:rPr>
          <w:rFonts w:ascii="Arial" w:hAnsi="Arial" w:cs="Arial"/>
          <w:sz w:val="24"/>
          <w:szCs w:val="24"/>
        </w:rPr>
        <w:t>У</w:t>
      </w:r>
      <w:r w:rsidR="00835EE5" w:rsidRPr="00D92CAE">
        <w:rPr>
          <w:rFonts w:ascii="Arial" w:hAnsi="Arial" w:cs="Arial"/>
          <w:sz w:val="24"/>
          <w:szCs w:val="24"/>
        </w:rPr>
        <w:t>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w:t>
      </w:r>
      <w:r w:rsidR="005A7283" w:rsidRPr="00D92CAE">
        <w:rPr>
          <w:rFonts w:ascii="Arial" w:hAnsi="Arial" w:cs="Arial"/>
          <w:sz w:val="24"/>
          <w:szCs w:val="24"/>
        </w:rPr>
        <w:t>й не истекли;</w:t>
      </w:r>
    </w:p>
    <w:p w:rsidR="00755B30" w:rsidRPr="00D92CAE" w:rsidRDefault="00755B30" w:rsidP="00755B30">
      <w:pPr>
        <w:pStyle w:val="af3"/>
        <w:numPr>
          <w:ilvl w:val="2"/>
          <w:numId w:val="2"/>
        </w:numPr>
        <w:ind w:left="0" w:firstLine="709"/>
        <w:jc w:val="both"/>
        <w:rPr>
          <w:rFonts w:ascii="Arial" w:hAnsi="Arial" w:cs="Arial"/>
          <w:sz w:val="24"/>
          <w:szCs w:val="24"/>
        </w:rPr>
      </w:pPr>
      <w:r w:rsidRPr="00D92CAE">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задолженности по уплате арендных платежей муниципального имущества;</w:t>
      </w:r>
    </w:p>
    <w:p w:rsidR="00C164D4" w:rsidRPr="00D92CAE" w:rsidRDefault="00C164D4" w:rsidP="00C164D4">
      <w:pPr>
        <w:pStyle w:val="af3"/>
        <w:numPr>
          <w:ilvl w:val="2"/>
          <w:numId w:val="2"/>
        </w:numPr>
        <w:ind w:left="0" w:firstLine="709"/>
        <w:jc w:val="both"/>
        <w:rPr>
          <w:rFonts w:ascii="Arial" w:hAnsi="Arial" w:cs="Arial"/>
          <w:sz w:val="24"/>
          <w:szCs w:val="24"/>
        </w:rPr>
      </w:pPr>
      <w:r w:rsidRPr="00D92CAE">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rsidR="003D5EEC" w:rsidRPr="00D92CAE" w:rsidRDefault="00FF37FE"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с</w:t>
      </w:r>
      <w:r w:rsidR="003D5EEC" w:rsidRPr="00D92CAE">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 в сети «Интернет» (</w:t>
      </w:r>
      <w:r w:rsidR="00E64A3F" w:rsidRPr="00D92CAE">
        <w:rPr>
          <w:rFonts w:ascii="Arial" w:hAnsi="Arial" w:cs="Arial"/>
          <w:sz w:val="24"/>
          <w:szCs w:val="24"/>
        </w:rPr>
        <w:t>https://rmsp.nalog.r</w:t>
      </w:r>
      <w:r w:rsidR="00E64A3F" w:rsidRPr="00D92CAE">
        <w:rPr>
          <w:rFonts w:ascii="Arial" w:hAnsi="Arial" w:cs="Arial"/>
          <w:sz w:val="24"/>
          <w:szCs w:val="24"/>
          <w:lang w:val="en-US"/>
        </w:rPr>
        <w:t>u</w:t>
      </w:r>
      <w:r w:rsidR="003D5EEC" w:rsidRPr="00D92CAE">
        <w:rPr>
          <w:rFonts w:ascii="Arial" w:hAnsi="Arial" w:cs="Arial"/>
          <w:sz w:val="24"/>
          <w:szCs w:val="24"/>
        </w:rPr>
        <w:t>)</w:t>
      </w:r>
      <w:r w:rsidR="00E64A3F" w:rsidRPr="00D92CAE">
        <w:rPr>
          <w:rFonts w:ascii="Arial" w:hAnsi="Arial" w:cs="Arial"/>
          <w:sz w:val="24"/>
          <w:szCs w:val="24"/>
        </w:rPr>
        <w:t xml:space="preserve">; </w:t>
      </w:r>
    </w:p>
    <w:p w:rsidR="00A6747B" w:rsidRPr="00D92CAE" w:rsidRDefault="00FF37FE"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t>с</w:t>
      </w:r>
      <w:r w:rsidR="00835EE5" w:rsidRPr="00D92CAE">
        <w:rPr>
          <w:rFonts w:ascii="Arial" w:hAnsi="Arial" w:cs="Arial"/>
          <w:sz w:val="24"/>
          <w:szCs w:val="24"/>
        </w:rPr>
        <w:t>ведени</w:t>
      </w:r>
      <w:r w:rsidR="00620B0A" w:rsidRPr="00D92CAE">
        <w:rPr>
          <w:rFonts w:ascii="Arial" w:hAnsi="Arial" w:cs="Arial"/>
          <w:sz w:val="24"/>
          <w:szCs w:val="24"/>
        </w:rPr>
        <w:t>й</w:t>
      </w:r>
      <w:r w:rsidR="00835EE5" w:rsidRPr="00D92CAE">
        <w:rPr>
          <w:rFonts w:ascii="Arial" w:hAnsi="Arial" w:cs="Arial"/>
          <w:sz w:val="24"/>
          <w:szCs w:val="24"/>
        </w:rPr>
        <w:t xml:space="preserve"> </w:t>
      </w:r>
      <w:r w:rsidR="00A6747B" w:rsidRPr="00D92CAE">
        <w:rPr>
          <w:rFonts w:ascii="Arial" w:hAnsi="Arial" w:cs="Arial"/>
          <w:sz w:val="24"/>
          <w:szCs w:val="24"/>
        </w:rPr>
        <w:t>из реестров федеральных органов исполнительной власти</w:t>
      </w:r>
      <w:r w:rsidR="005B6DCF" w:rsidRPr="00D92CAE">
        <w:rPr>
          <w:rFonts w:ascii="Arial" w:hAnsi="Arial" w:cs="Arial"/>
          <w:sz w:val="24"/>
          <w:szCs w:val="24"/>
        </w:rPr>
        <w:t xml:space="preserve"> </w:t>
      </w:r>
      <w:r w:rsidR="00A6747B" w:rsidRPr="00D92CAE">
        <w:rPr>
          <w:rFonts w:ascii="Arial" w:hAnsi="Arial" w:cs="Arial"/>
          <w:sz w:val="24"/>
          <w:szCs w:val="24"/>
        </w:rPr>
        <w:t xml:space="preserve">в части требований к </w:t>
      </w:r>
      <w:r w:rsidR="00B932AB" w:rsidRPr="00D92CAE">
        <w:rPr>
          <w:rFonts w:ascii="Arial" w:hAnsi="Arial" w:cs="Arial"/>
          <w:sz w:val="24"/>
          <w:szCs w:val="24"/>
        </w:rPr>
        <w:t>Участника</w:t>
      </w:r>
      <w:r w:rsidR="00A400BC" w:rsidRPr="00D92CAE">
        <w:rPr>
          <w:rFonts w:ascii="Arial" w:hAnsi="Arial" w:cs="Arial"/>
          <w:sz w:val="24"/>
          <w:szCs w:val="24"/>
        </w:rPr>
        <w:t>м отбора, установленных в п. 2.3</w:t>
      </w:r>
      <w:r w:rsidR="00620B0A" w:rsidRPr="00D92CAE">
        <w:rPr>
          <w:rFonts w:ascii="Arial" w:hAnsi="Arial" w:cs="Arial"/>
          <w:sz w:val="24"/>
          <w:szCs w:val="24"/>
        </w:rPr>
        <w:t>.</w:t>
      </w:r>
      <w:r w:rsidR="00557CAD" w:rsidRPr="00D92CAE">
        <w:rPr>
          <w:rFonts w:ascii="Arial" w:hAnsi="Arial" w:cs="Arial"/>
          <w:sz w:val="24"/>
          <w:szCs w:val="24"/>
        </w:rPr>
        <w:t>1</w:t>
      </w:r>
      <w:r w:rsidR="00A400BC" w:rsidRPr="00D92CAE">
        <w:rPr>
          <w:rFonts w:ascii="Arial" w:hAnsi="Arial" w:cs="Arial"/>
          <w:sz w:val="24"/>
          <w:szCs w:val="24"/>
        </w:rPr>
        <w:t>-2.3</w:t>
      </w:r>
      <w:r w:rsidR="00557CAD" w:rsidRPr="00D92CAE">
        <w:rPr>
          <w:rFonts w:ascii="Arial" w:hAnsi="Arial" w:cs="Arial"/>
          <w:sz w:val="24"/>
          <w:szCs w:val="24"/>
        </w:rPr>
        <w:t>.4</w:t>
      </w:r>
      <w:r w:rsidR="00D57624" w:rsidRPr="00D92CAE">
        <w:rPr>
          <w:rFonts w:ascii="Arial" w:hAnsi="Arial" w:cs="Arial"/>
          <w:sz w:val="24"/>
          <w:szCs w:val="24"/>
        </w:rPr>
        <w:t xml:space="preserve"> настоящего</w:t>
      </w:r>
      <w:r w:rsidR="00A6747B" w:rsidRPr="00D92CAE">
        <w:rPr>
          <w:rFonts w:ascii="Arial" w:hAnsi="Arial" w:cs="Arial"/>
          <w:sz w:val="24"/>
          <w:szCs w:val="24"/>
        </w:rPr>
        <w:t xml:space="preserve"> Порядка</w:t>
      </w:r>
      <w:r w:rsidR="005B6DCF" w:rsidRPr="00D92CAE">
        <w:rPr>
          <w:rFonts w:ascii="Arial" w:hAnsi="Arial" w:cs="Arial"/>
          <w:sz w:val="24"/>
          <w:szCs w:val="24"/>
        </w:rPr>
        <w:t>, размещенных на официальных сайтах в сети «Интернет»</w:t>
      </w:r>
      <w:r w:rsidR="00CC0420" w:rsidRPr="00D92CAE">
        <w:rPr>
          <w:rFonts w:ascii="Arial" w:hAnsi="Arial" w:cs="Arial"/>
          <w:sz w:val="24"/>
          <w:szCs w:val="24"/>
        </w:rPr>
        <w:t>;</w:t>
      </w:r>
    </w:p>
    <w:p w:rsidR="00CC0420" w:rsidRPr="00D92CAE" w:rsidRDefault="00CC0420" w:rsidP="0078331A">
      <w:pPr>
        <w:pStyle w:val="af3"/>
        <w:numPr>
          <w:ilvl w:val="2"/>
          <w:numId w:val="2"/>
        </w:numPr>
        <w:ind w:left="0" w:firstLine="709"/>
        <w:jc w:val="both"/>
        <w:rPr>
          <w:rFonts w:ascii="Arial" w:hAnsi="Arial" w:cs="Arial"/>
          <w:sz w:val="24"/>
          <w:szCs w:val="24"/>
        </w:rPr>
      </w:pPr>
      <w:r w:rsidRPr="00D92CAE">
        <w:rPr>
          <w:rFonts w:ascii="Arial" w:hAnsi="Arial" w:cs="Arial"/>
          <w:sz w:val="24"/>
          <w:szCs w:val="24"/>
        </w:rPr>
        <w:lastRenderedPageBreak/>
        <w:t>сведений из реестра дисквалифицированных лиц в части требований к Участника</w:t>
      </w:r>
      <w:r w:rsidR="00205B2A" w:rsidRPr="00D92CAE">
        <w:rPr>
          <w:rFonts w:ascii="Arial" w:hAnsi="Arial" w:cs="Arial"/>
          <w:sz w:val="24"/>
          <w:szCs w:val="24"/>
        </w:rPr>
        <w:t>м отбора, установленных в п. 2.3</w:t>
      </w:r>
      <w:r w:rsidRPr="00D92CAE">
        <w:rPr>
          <w:rFonts w:ascii="Arial" w:hAnsi="Arial" w:cs="Arial"/>
          <w:sz w:val="24"/>
          <w:szCs w:val="24"/>
        </w:rPr>
        <w:t>.</w:t>
      </w:r>
      <w:r w:rsidR="00557CAD" w:rsidRPr="00D92CAE">
        <w:rPr>
          <w:rFonts w:ascii="Arial" w:hAnsi="Arial" w:cs="Arial"/>
          <w:sz w:val="24"/>
          <w:szCs w:val="24"/>
        </w:rPr>
        <w:t>7</w:t>
      </w:r>
      <w:r w:rsidRPr="00D92CAE">
        <w:rPr>
          <w:rFonts w:ascii="Arial" w:hAnsi="Arial" w:cs="Arial"/>
          <w:sz w:val="24"/>
          <w:szCs w:val="24"/>
        </w:rPr>
        <w:t xml:space="preserve"> н</w:t>
      </w:r>
      <w:r w:rsidR="00E04679" w:rsidRPr="00D92CAE">
        <w:rPr>
          <w:rFonts w:ascii="Arial" w:hAnsi="Arial" w:cs="Arial"/>
          <w:sz w:val="24"/>
          <w:szCs w:val="24"/>
        </w:rPr>
        <w:t>астоящего Порядка, размещенных</w:t>
      </w:r>
      <w:r w:rsidRPr="00D92CAE">
        <w:rPr>
          <w:rFonts w:ascii="Arial" w:hAnsi="Arial" w:cs="Arial"/>
          <w:sz w:val="24"/>
          <w:szCs w:val="24"/>
        </w:rPr>
        <w:t xml:space="preserve"> на официальном сайте Федеральной налоговой службы в сети «Интернет» (https://service.nalog.ru/disquali</w:t>
      </w:r>
      <w:r w:rsidR="00B01112" w:rsidRPr="00D92CAE">
        <w:rPr>
          <w:rFonts w:ascii="Arial" w:hAnsi="Arial" w:cs="Arial"/>
          <w:sz w:val="24"/>
          <w:szCs w:val="24"/>
        </w:rPr>
        <w:t>fied.html).</w:t>
      </w:r>
    </w:p>
    <w:p w:rsidR="004018AD" w:rsidRPr="00D92CAE" w:rsidRDefault="004018AD"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Администрация не вправе требовать от </w:t>
      </w:r>
      <w:r w:rsidR="008237AB" w:rsidRPr="00D92CAE">
        <w:rPr>
          <w:rFonts w:ascii="Arial" w:hAnsi="Arial" w:cs="Arial"/>
          <w:sz w:val="24"/>
          <w:szCs w:val="24"/>
        </w:rPr>
        <w:t>Заявителя</w:t>
      </w:r>
      <w:r w:rsidRPr="00D92CAE">
        <w:rPr>
          <w:rFonts w:ascii="Arial" w:hAnsi="Arial" w:cs="Arial"/>
          <w:sz w:val="24"/>
          <w:szCs w:val="24"/>
        </w:rPr>
        <w:t>:</w:t>
      </w:r>
    </w:p>
    <w:p w:rsidR="004018AD" w:rsidRPr="00D92CAE" w:rsidRDefault="004018AD" w:rsidP="00081C3E">
      <w:pPr>
        <w:pStyle w:val="af3"/>
        <w:ind w:left="0" w:firstLine="709"/>
        <w:jc w:val="both"/>
        <w:rPr>
          <w:rFonts w:ascii="Arial" w:hAnsi="Arial" w:cs="Arial"/>
          <w:sz w:val="24"/>
          <w:szCs w:val="24"/>
        </w:rPr>
      </w:pPr>
      <w:r w:rsidRPr="00D92CAE">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rsidR="000F6926" w:rsidRPr="00D92CAE" w:rsidRDefault="004018AD" w:rsidP="00081C3E">
      <w:pPr>
        <w:pStyle w:val="af3"/>
        <w:ind w:left="0" w:firstLine="709"/>
        <w:jc w:val="both"/>
        <w:rPr>
          <w:rFonts w:ascii="Arial" w:hAnsi="Arial" w:cs="Arial"/>
          <w:sz w:val="24"/>
          <w:szCs w:val="24"/>
        </w:rPr>
      </w:pPr>
      <w:r w:rsidRPr="00D92CAE">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D92CAE">
        <w:rPr>
          <w:rFonts w:ascii="Arial" w:hAnsi="Arial" w:cs="Arial"/>
          <w:sz w:val="24"/>
          <w:szCs w:val="24"/>
        </w:rPr>
        <w:t>№</w:t>
      </w:r>
      <w:r w:rsidRPr="00D92CAE">
        <w:rPr>
          <w:rFonts w:ascii="Arial" w:hAnsi="Arial" w:cs="Arial"/>
          <w:sz w:val="24"/>
          <w:szCs w:val="24"/>
        </w:rPr>
        <w:t xml:space="preserve"> 210-ФЗ </w:t>
      </w:r>
      <w:r w:rsidR="004F7470" w:rsidRPr="00D92CAE">
        <w:rPr>
          <w:rFonts w:ascii="Arial" w:hAnsi="Arial" w:cs="Arial"/>
          <w:sz w:val="24"/>
          <w:szCs w:val="24"/>
        </w:rPr>
        <w:t>«</w:t>
      </w:r>
      <w:r w:rsidRPr="00D92CAE">
        <w:rPr>
          <w:rFonts w:ascii="Arial" w:hAnsi="Arial" w:cs="Arial"/>
          <w:sz w:val="24"/>
          <w:szCs w:val="24"/>
        </w:rPr>
        <w:t>Об организации предоставления государственных и муниципальных услуг</w:t>
      </w:r>
      <w:r w:rsidR="004F7470" w:rsidRPr="00D92CAE">
        <w:rPr>
          <w:rFonts w:ascii="Arial" w:hAnsi="Arial" w:cs="Arial"/>
          <w:sz w:val="24"/>
          <w:szCs w:val="24"/>
        </w:rPr>
        <w:t>»</w:t>
      </w:r>
      <w:r w:rsidRPr="00D92CAE">
        <w:rPr>
          <w:rFonts w:ascii="Arial" w:hAnsi="Arial" w:cs="Arial"/>
          <w:sz w:val="24"/>
          <w:szCs w:val="24"/>
        </w:rPr>
        <w:t xml:space="preserve"> перечень документов.</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Уполномоченный орган, не позднее 3 рабочих дней, следующих за днем приема заявок, формирует и направляет межведомственные запросы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Порядок формирования и подачи Участниками отбора заявок:</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к участию в отборе Получателей Субсидий допускаются Участники отбора, соответствующие требованиям, указанным в объявлении о проведении отбора Получателей Субсидий;</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заявка подается в соответствии с требованиями и в сроки, указанные в объявлении о проведении отбора Получателей Субсидий.</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Участник отбора вправе направить не более одной заявки на участие в отборе и получить финансовую помощь один раз в текущем финансовом году.</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w:t>
      </w:r>
      <w:r w:rsidR="00A96BA4" w:rsidRPr="00D92CAE">
        <w:rPr>
          <w:rFonts w:ascii="Arial" w:hAnsi="Arial" w:cs="Arial"/>
          <w:sz w:val="24"/>
          <w:szCs w:val="24"/>
        </w:rPr>
        <w:t>рования), предусмотренных п. 3.7</w:t>
      </w:r>
      <w:r w:rsidRPr="00D92CAE">
        <w:rPr>
          <w:rFonts w:ascii="Arial" w:hAnsi="Arial" w:cs="Arial"/>
          <w:sz w:val="24"/>
          <w:szCs w:val="24"/>
        </w:rPr>
        <w:t xml:space="preserve"> настоящего Порядка, и материалов, представление которых предусмотрено в объявлении о проведении отбора;</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 xml:space="preserve">Все листы заявки и прилагаемых документов должны быть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w:t>
      </w:r>
      <w:r w:rsidRPr="00D92CAE">
        <w:rPr>
          <w:rFonts w:ascii="Arial" w:hAnsi="Arial" w:cs="Arial"/>
          <w:sz w:val="24"/>
          <w:szCs w:val="24"/>
        </w:rPr>
        <w:lastRenderedPageBreak/>
        <w:t>Участника отбора. При подготовке документов не допускается применение факсимильных подписей.</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Ответственность за комплектность, полноту и достоверность представляемых документов несет Заявитель.</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rsidR="00FC04F9" w:rsidRPr="00D92CAE" w:rsidRDefault="00FC04F9" w:rsidP="00FC04F9">
      <w:pPr>
        <w:pStyle w:val="af3"/>
        <w:numPr>
          <w:ilvl w:val="1"/>
          <w:numId w:val="2"/>
        </w:numPr>
        <w:tabs>
          <w:tab w:val="left" w:pos="709"/>
        </w:tabs>
        <w:ind w:left="0" w:firstLine="709"/>
        <w:jc w:val="both"/>
        <w:rPr>
          <w:rFonts w:ascii="Arial" w:hAnsi="Arial" w:cs="Arial"/>
          <w:sz w:val="24"/>
          <w:szCs w:val="24"/>
        </w:rPr>
      </w:pPr>
      <w:r w:rsidRPr="00D92CAE">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FC04F9" w:rsidRPr="00D92CAE" w:rsidRDefault="00FC04F9" w:rsidP="00FC04F9">
      <w:pPr>
        <w:pStyle w:val="af3"/>
        <w:numPr>
          <w:ilvl w:val="1"/>
          <w:numId w:val="2"/>
        </w:numPr>
        <w:tabs>
          <w:tab w:val="left" w:pos="709"/>
        </w:tabs>
        <w:ind w:left="0" w:firstLine="709"/>
        <w:jc w:val="both"/>
        <w:rPr>
          <w:rFonts w:ascii="Arial" w:hAnsi="Arial" w:cs="Arial"/>
          <w:sz w:val="24"/>
          <w:szCs w:val="24"/>
        </w:rPr>
      </w:pPr>
      <w:r w:rsidRPr="00D92CAE">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rsidR="00FC04F9" w:rsidRPr="00D92CAE" w:rsidRDefault="00FC04F9" w:rsidP="00FC04F9">
      <w:pPr>
        <w:pStyle w:val="af3"/>
        <w:tabs>
          <w:tab w:val="left" w:pos="709"/>
        </w:tabs>
        <w:ind w:left="0" w:firstLine="709"/>
        <w:jc w:val="both"/>
        <w:rPr>
          <w:rFonts w:ascii="Arial" w:hAnsi="Arial" w:cs="Arial"/>
          <w:sz w:val="24"/>
          <w:szCs w:val="24"/>
        </w:rPr>
      </w:pPr>
      <w:r w:rsidRPr="00D92CAE">
        <w:rPr>
          <w:rFonts w:ascii="Arial" w:hAnsi="Arial" w:cs="Arial"/>
          <w:sz w:val="24"/>
          <w:szCs w:val="24"/>
        </w:rPr>
        <w:t>Основаниями для возврата Участнику отбора заявки (документов) на доработку являются:</w:t>
      </w:r>
    </w:p>
    <w:p w:rsidR="00FC04F9" w:rsidRPr="00D92CAE" w:rsidRDefault="00FC04F9" w:rsidP="00FC04F9">
      <w:pPr>
        <w:pStyle w:val="af3"/>
        <w:tabs>
          <w:tab w:val="left" w:pos="709"/>
        </w:tabs>
        <w:ind w:left="0" w:firstLine="709"/>
        <w:jc w:val="both"/>
        <w:rPr>
          <w:rFonts w:ascii="Arial" w:hAnsi="Arial" w:cs="Arial"/>
          <w:sz w:val="24"/>
          <w:szCs w:val="24"/>
        </w:rPr>
      </w:pPr>
      <w:r w:rsidRPr="00D92CAE">
        <w:rPr>
          <w:rFonts w:ascii="Arial" w:hAnsi="Arial" w:cs="Arial"/>
          <w:sz w:val="24"/>
          <w:szCs w:val="24"/>
        </w:rPr>
        <w:t>- несоответствие заявки установленной форме;</w:t>
      </w:r>
    </w:p>
    <w:p w:rsidR="00FC04F9" w:rsidRPr="00D92CAE" w:rsidRDefault="00FC04F9" w:rsidP="00FC04F9">
      <w:pPr>
        <w:pStyle w:val="af3"/>
        <w:tabs>
          <w:tab w:val="left" w:pos="709"/>
        </w:tabs>
        <w:ind w:left="0" w:firstLine="709"/>
        <w:jc w:val="both"/>
        <w:rPr>
          <w:rFonts w:ascii="Arial" w:hAnsi="Arial" w:cs="Arial"/>
          <w:sz w:val="24"/>
          <w:szCs w:val="24"/>
        </w:rPr>
      </w:pPr>
      <w:r w:rsidRPr="00D92CAE">
        <w:rPr>
          <w:rFonts w:ascii="Arial" w:hAnsi="Arial" w:cs="Arial"/>
          <w:sz w:val="24"/>
          <w:szCs w:val="24"/>
        </w:rPr>
        <w:t>- представление неполного пакета документов.</w:t>
      </w:r>
    </w:p>
    <w:p w:rsidR="00FC04F9" w:rsidRPr="00D92CAE" w:rsidRDefault="00FC04F9" w:rsidP="00FC04F9">
      <w:pPr>
        <w:pStyle w:val="af3"/>
        <w:tabs>
          <w:tab w:val="left" w:pos="709"/>
        </w:tabs>
        <w:ind w:left="0" w:firstLine="709"/>
        <w:jc w:val="both"/>
        <w:rPr>
          <w:rFonts w:ascii="Arial" w:hAnsi="Arial" w:cs="Arial"/>
          <w:sz w:val="24"/>
          <w:szCs w:val="24"/>
        </w:rPr>
      </w:pPr>
      <w:r w:rsidRPr="00D92CAE">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rsidR="00FC04F9" w:rsidRPr="00D92CAE" w:rsidRDefault="00FC04F9" w:rsidP="00FC04F9">
      <w:pPr>
        <w:pStyle w:val="af3"/>
        <w:tabs>
          <w:tab w:val="left" w:pos="709"/>
        </w:tabs>
        <w:ind w:left="0" w:firstLine="709"/>
        <w:jc w:val="both"/>
        <w:rPr>
          <w:rFonts w:ascii="Arial" w:hAnsi="Arial" w:cs="Arial"/>
          <w:sz w:val="24"/>
          <w:szCs w:val="24"/>
        </w:rPr>
      </w:pPr>
      <w:r w:rsidRPr="00D92CAE">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rsidR="00FC04F9" w:rsidRPr="00D92CAE" w:rsidRDefault="00FC04F9" w:rsidP="00FC04F9">
      <w:pPr>
        <w:pStyle w:val="af3"/>
        <w:numPr>
          <w:ilvl w:val="1"/>
          <w:numId w:val="2"/>
        </w:numPr>
        <w:tabs>
          <w:tab w:val="left" w:pos="709"/>
        </w:tabs>
        <w:ind w:left="0" w:firstLine="709"/>
        <w:jc w:val="both"/>
        <w:rPr>
          <w:rFonts w:ascii="Arial" w:hAnsi="Arial" w:cs="Arial"/>
          <w:sz w:val="24"/>
          <w:szCs w:val="24"/>
        </w:rPr>
      </w:pPr>
      <w:r w:rsidRPr="00D92CAE">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w:t>
      </w:r>
    </w:p>
    <w:p w:rsidR="00FC04F9" w:rsidRPr="00D92CAE" w:rsidRDefault="00FC04F9" w:rsidP="00FC04F9">
      <w:pPr>
        <w:pStyle w:val="af3"/>
        <w:numPr>
          <w:ilvl w:val="1"/>
          <w:numId w:val="2"/>
        </w:numPr>
        <w:tabs>
          <w:tab w:val="left" w:pos="709"/>
        </w:tabs>
        <w:ind w:left="0" w:firstLine="709"/>
        <w:jc w:val="both"/>
        <w:rPr>
          <w:rFonts w:ascii="Arial" w:hAnsi="Arial" w:cs="Arial"/>
          <w:sz w:val="24"/>
          <w:szCs w:val="24"/>
        </w:rPr>
      </w:pPr>
      <w:r w:rsidRPr="00D92CAE">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Уполномоченный орган:</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Проверяет Участника отбора на соответствие требованиям</w:t>
      </w:r>
      <w:r w:rsidR="00E51447" w:rsidRPr="00D92CAE">
        <w:rPr>
          <w:rFonts w:ascii="Arial" w:hAnsi="Arial" w:cs="Arial"/>
          <w:sz w:val="24"/>
          <w:szCs w:val="24"/>
        </w:rPr>
        <w:t>, установленным в п. 2.3, п. 3.6</w:t>
      </w:r>
      <w:r w:rsidRPr="00D92CAE">
        <w:rPr>
          <w:rFonts w:ascii="Arial" w:hAnsi="Arial" w:cs="Arial"/>
          <w:sz w:val="24"/>
          <w:szCs w:val="24"/>
        </w:rPr>
        <w:t xml:space="preserve"> настоящего Порядка в течение 15 рабочих дней со дня подписания протокола вскрытия заявок;</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 xml:space="preserve">представленных документов в составе заявки на участие в отборе на соответствие требованиям и полноту комплекта </w:t>
      </w:r>
      <w:r w:rsidR="00A96BA4" w:rsidRPr="00D92CAE">
        <w:rPr>
          <w:rFonts w:ascii="Arial" w:hAnsi="Arial" w:cs="Arial"/>
          <w:sz w:val="24"/>
          <w:szCs w:val="24"/>
        </w:rPr>
        <w:t>документов, установленных п. 3.7</w:t>
      </w:r>
      <w:r w:rsidRPr="00D92CAE">
        <w:rPr>
          <w:rFonts w:ascii="Arial" w:hAnsi="Arial" w:cs="Arial"/>
          <w:sz w:val="24"/>
          <w:szCs w:val="24"/>
        </w:rPr>
        <w:t xml:space="preserve"> настоящего Порядка;</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правильности выполненного расчета размера Субсидии. В случае, если Заявителем расчет размера Субсидии выполнен не в соответствии требованиями настоящего Порядка, то осуществляет его корректировку;</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принимает решение о допуске заявок к распределению средств либо об отклонении заявок (с указанием причин);</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формирует рейтинг Победителей отбора в соответствии с хронологической последовательностью подачи заявок.</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lastRenderedPageBreak/>
        <w:t>Уполномоченный орган принимает решение об отклонении заявок на участие в отборе по следующим основаниям:</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 xml:space="preserve">несоответствие Участника отбора </w:t>
      </w:r>
      <w:r w:rsidR="0015620A" w:rsidRPr="00D92CAE">
        <w:rPr>
          <w:rFonts w:ascii="Arial" w:hAnsi="Arial" w:cs="Arial"/>
          <w:sz w:val="24"/>
          <w:szCs w:val="24"/>
        </w:rPr>
        <w:t xml:space="preserve">категориям и </w:t>
      </w:r>
      <w:r w:rsidRPr="00D92CAE">
        <w:rPr>
          <w:rFonts w:ascii="Arial" w:hAnsi="Arial" w:cs="Arial"/>
          <w:sz w:val="24"/>
          <w:szCs w:val="24"/>
        </w:rPr>
        <w:t>т</w:t>
      </w:r>
      <w:r w:rsidR="00A96BA4" w:rsidRPr="00D92CAE">
        <w:rPr>
          <w:rFonts w:ascii="Arial" w:hAnsi="Arial" w:cs="Arial"/>
          <w:sz w:val="24"/>
          <w:szCs w:val="24"/>
        </w:rPr>
        <w:t>ребованиям, установленным п. 2.3, 3.6</w:t>
      </w:r>
      <w:r w:rsidRPr="00D92CAE">
        <w:rPr>
          <w:rFonts w:ascii="Arial" w:hAnsi="Arial" w:cs="Arial"/>
          <w:sz w:val="24"/>
          <w:szCs w:val="24"/>
        </w:rPr>
        <w:t xml:space="preserve"> настоящего Порядка;</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непредставление (представление не в полном объеме) документов, указанных в объявлении о проведении отбора;</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несоответствие представленных Участником отбора заявок и (или) документов требованиям, установленным в объявлении о проведении отбора;</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недостоверность информации, содержащейся в документах, представленных Участником отбора в целях подтверждения соответствия установленным требованиям;</w:t>
      </w:r>
    </w:p>
    <w:p w:rsidR="00FC04F9" w:rsidRPr="00D92CAE" w:rsidRDefault="00FC04F9" w:rsidP="00FC04F9">
      <w:pPr>
        <w:pStyle w:val="af3"/>
        <w:numPr>
          <w:ilvl w:val="2"/>
          <w:numId w:val="2"/>
        </w:numPr>
        <w:ind w:left="0" w:firstLine="709"/>
        <w:jc w:val="both"/>
        <w:rPr>
          <w:rFonts w:ascii="Arial" w:hAnsi="Arial" w:cs="Arial"/>
          <w:sz w:val="24"/>
          <w:szCs w:val="24"/>
        </w:rPr>
      </w:pPr>
      <w:r w:rsidRPr="00D92CAE">
        <w:rPr>
          <w:rFonts w:ascii="Arial" w:hAnsi="Arial" w:cs="Arial"/>
          <w:sz w:val="24"/>
          <w:szCs w:val="24"/>
        </w:rPr>
        <w:t>подачу Участником отбора заявки после даты и (или) времени, определенных для подачи заявок.</w:t>
      </w:r>
    </w:p>
    <w:p w:rsidR="00FC04F9" w:rsidRPr="00D92CAE" w:rsidRDefault="00FC04F9" w:rsidP="00FC04F9">
      <w:pPr>
        <w:pStyle w:val="af3"/>
        <w:numPr>
          <w:ilvl w:val="1"/>
          <w:numId w:val="2"/>
        </w:numPr>
        <w:tabs>
          <w:tab w:val="left" w:pos="142"/>
        </w:tabs>
        <w:ind w:left="0" w:firstLine="709"/>
        <w:jc w:val="both"/>
        <w:rPr>
          <w:rFonts w:ascii="Arial" w:hAnsi="Arial" w:cs="Arial"/>
          <w:sz w:val="24"/>
          <w:szCs w:val="24"/>
        </w:rPr>
      </w:pPr>
      <w:r w:rsidRPr="00D92CAE">
        <w:rPr>
          <w:rFonts w:ascii="Arial" w:hAnsi="Arial" w:cs="Arial"/>
          <w:sz w:val="24"/>
          <w:szCs w:val="24"/>
        </w:rPr>
        <w:t>Победителями отбора (Получателями Субсидии) признаются Заявители,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rsidR="00FC04F9" w:rsidRPr="00D92CAE" w:rsidRDefault="00FC04F9" w:rsidP="00FC04F9">
      <w:pPr>
        <w:pStyle w:val="af3"/>
        <w:numPr>
          <w:ilvl w:val="1"/>
          <w:numId w:val="2"/>
        </w:numPr>
        <w:tabs>
          <w:tab w:val="left" w:pos="142"/>
        </w:tabs>
        <w:ind w:left="0" w:firstLine="709"/>
        <w:jc w:val="both"/>
        <w:rPr>
          <w:rFonts w:ascii="Arial" w:hAnsi="Arial" w:cs="Arial"/>
          <w:sz w:val="24"/>
          <w:szCs w:val="24"/>
        </w:rPr>
      </w:pPr>
      <w:r w:rsidRPr="00D92CAE">
        <w:rPr>
          <w:rFonts w:ascii="Arial" w:hAnsi="Arial" w:cs="Arial"/>
          <w:sz w:val="24"/>
          <w:szCs w:val="24"/>
        </w:rPr>
        <w:t xml:space="preserve">Уполномоченный орган формирует основной список субъектов, прошедших отбор, и Получателей Субсидии, а также список субъектов, прошедших отбор, заявки которых отклонены из-за недостаточности утвержденных лимитов средств местного бюджета и список субъектов, не прошедших отбор, с указанием причины отказа. </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В случае увеличения бюджетных ассигнований в текущем году из средств местного бюджета на мероприятие «Предоставление субсидий субъектам инвестиционной деятельности на реализацию инвестиционных проектов на территории Холмского муниципального округа Сахалинской области» Получатели Субсидии, ранее получившие Субсидию исходя из остатка бюджетных ассигнований, вправе претендовать на возмещение недополученной разницы Субсидии, рассчитанной между предельным размером Субсидии на условиях, действующих в году оказания финансовой поддержки, и суммой полученной Субсидии, путем внесения изменений в Распоряжение о предоставлении Субсидии.</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 xml:space="preserve">Во вторую очередь, в случае увеличения бюджетных ассигнований в текущем году из средств местного бюджета на мероприятие «Предоставление субсидии </w:t>
      </w:r>
      <w:r w:rsidR="00BD2B1C" w:rsidRPr="00D92CAE">
        <w:rPr>
          <w:rFonts w:ascii="Arial" w:hAnsi="Arial" w:cs="Arial"/>
          <w:sz w:val="24"/>
          <w:szCs w:val="24"/>
        </w:rPr>
        <w:t>субъектам инвестиционной деятельности на реализацию инвестиционных проектов на территории Холмского муниципального округа Сахалинской области</w:t>
      </w:r>
      <w:r w:rsidRPr="00D92CAE">
        <w:rPr>
          <w:rFonts w:ascii="Arial" w:hAnsi="Arial" w:cs="Arial"/>
          <w:sz w:val="24"/>
          <w:szCs w:val="24"/>
        </w:rPr>
        <w:t>» Заявители, включённые в список субъектов, прошедших отбор, заявки которых отклонены из-за недостаточности утвержденных лимитов средств местного бюджета, допускаются к получению Субсидии без повторного прохождения отбора, путем внесения изменений в Распоряжение о предоставлении Субсидии.</w:t>
      </w:r>
    </w:p>
    <w:p w:rsidR="00FC04F9" w:rsidRPr="00D92CAE" w:rsidRDefault="00FC04F9" w:rsidP="00FC04F9">
      <w:pPr>
        <w:pStyle w:val="af3"/>
        <w:numPr>
          <w:ilvl w:val="1"/>
          <w:numId w:val="2"/>
        </w:numPr>
        <w:tabs>
          <w:tab w:val="left" w:pos="142"/>
        </w:tabs>
        <w:ind w:left="0" w:firstLine="709"/>
        <w:jc w:val="both"/>
        <w:rPr>
          <w:rFonts w:ascii="Arial" w:hAnsi="Arial" w:cs="Arial"/>
          <w:sz w:val="24"/>
          <w:szCs w:val="24"/>
        </w:rPr>
      </w:pPr>
      <w:r w:rsidRPr="00D92CAE">
        <w:rPr>
          <w:rFonts w:ascii="Arial" w:hAnsi="Arial" w:cs="Arial"/>
          <w:sz w:val="24"/>
          <w:szCs w:val="24"/>
        </w:rPr>
        <w:t>Утверждение рейтинга Победителей отбора, включая размер финансовой помощи осуществляет Комиссия.</w:t>
      </w:r>
    </w:p>
    <w:p w:rsidR="00FC04F9" w:rsidRPr="00D92CAE" w:rsidRDefault="00FC04F9" w:rsidP="00FC04F9">
      <w:pPr>
        <w:pStyle w:val="af3"/>
        <w:tabs>
          <w:tab w:val="left" w:pos="142"/>
        </w:tabs>
        <w:ind w:left="0" w:firstLine="709"/>
        <w:jc w:val="both"/>
        <w:rPr>
          <w:rFonts w:ascii="Arial" w:hAnsi="Arial" w:cs="Arial"/>
          <w:sz w:val="24"/>
          <w:szCs w:val="24"/>
        </w:rPr>
      </w:pPr>
      <w:r w:rsidRPr="00D92CAE">
        <w:rPr>
          <w:rFonts w:ascii="Arial" w:hAnsi="Arial" w:cs="Arial"/>
          <w:sz w:val="24"/>
          <w:szCs w:val="24"/>
        </w:rPr>
        <w:t>Состав Комиссии утверждается распоряжением администрации Холмского муниципального округа.</w:t>
      </w:r>
    </w:p>
    <w:p w:rsidR="00FC04F9" w:rsidRPr="00D92CAE" w:rsidRDefault="00FC04F9" w:rsidP="00FC04F9">
      <w:pPr>
        <w:pStyle w:val="af3"/>
        <w:tabs>
          <w:tab w:val="left" w:pos="142"/>
        </w:tabs>
        <w:ind w:left="0" w:firstLine="709"/>
        <w:jc w:val="both"/>
        <w:rPr>
          <w:rFonts w:ascii="Arial" w:hAnsi="Arial" w:cs="Arial"/>
          <w:sz w:val="24"/>
          <w:szCs w:val="24"/>
        </w:rPr>
      </w:pPr>
      <w:r w:rsidRPr="00D92CAE">
        <w:rPr>
          <w:rFonts w:ascii="Arial" w:hAnsi="Arial" w:cs="Arial"/>
          <w:sz w:val="24"/>
          <w:szCs w:val="24"/>
        </w:rPr>
        <w:t>В состав Комиссии входят председатель, заместитель председателя, секретарь и члены Комиссии.</w:t>
      </w:r>
    </w:p>
    <w:p w:rsidR="0032680F" w:rsidRPr="00D92CAE" w:rsidRDefault="00FC04F9" w:rsidP="00FC04F9">
      <w:pPr>
        <w:pStyle w:val="af3"/>
        <w:tabs>
          <w:tab w:val="left" w:pos="142"/>
        </w:tabs>
        <w:ind w:left="0" w:firstLine="709"/>
        <w:jc w:val="both"/>
        <w:rPr>
          <w:rFonts w:ascii="Arial" w:hAnsi="Arial" w:cs="Arial"/>
          <w:sz w:val="24"/>
          <w:szCs w:val="24"/>
        </w:rPr>
      </w:pPr>
      <w:r w:rsidRPr="00D92CAE">
        <w:rPr>
          <w:rFonts w:ascii="Arial" w:hAnsi="Arial" w:cs="Arial"/>
          <w:sz w:val="24"/>
          <w:szCs w:val="24"/>
        </w:rPr>
        <w:t xml:space="preserve">Заседание Комиссии считается правомочным, если на нем присутствует </w:t>
      </w:r>
      <w:r w:rsidR="0032680F" w:rsidRPr="00D92CAE">
        <w:rPr>
          <w:rFonts w:ascii="Arial" w:hAnsi="Arial" w:cs="Arial"/>
          <w:sz w:val="24"/>
          <w:szCs w:val="24"/>
        </w:rPr>
        <w:t>не менее 70% от утвержденной численности членов Комиссии.</w:t>
      </w:r>
    </w:p>
    <w:p w:rsidR="00FC04F9" w:rsidRPr="00D92CAE" w:rsidRDefault="00FC04F9" w:rsidP="00FC04F9">
      <w:pPr>
        <w:pStyle w:val="af3"/>
        <w:tabs>
          <w:tab w:val="left" w:pos="142"/>
        </w:tabs>
        <w:ind w:left="0" w:firstLine="709"/>
        <w:jc w:val="both"/>
        <w:rPr>
          <w:rFonts w:ascii="Arial" w:hAnsi="Arial" w:cs="Arial"/>
          <w:sz w:val="24"/>
          <w:szCs w:val="24"/>
        </w:rPr>
      </w:pPr>
      <w:r w:rsidRPr="00D92CAE">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rsidR="00FC04F9" w:rsidRPr="00D92CAE" w:rsidRDefault="00FC04F9" w:rsidP="00FC04F9">
      <w:pPr>
        <w:pStyle w:val="af3"/>
        <w:tabs>
          <w:tab w:val="left" w:pos="142"/>
        </w:tabs>
        <w:ind w:left="0" w:firstLine="709"/>
        <w:jc w:val="both"/>
        <w:rPr>
          <w:rFonts w:ascii="Arial" w:hAnsi="Arial" w:cs="Arial"/>
          <w:sz w:val="24"/>
          <w:szCs w:val="24"/>
        </w:rPr>
      </w:pPr>
      <w:r w:rsidRPr="00D92CAE">
        <w:rPr>
          <w:rFonts w:ascii="Arial" w:hAnsi="Arial" w:cs="Arial"/>
          <w:sz w:val="24"/>
          <w:szCs w:val="24"/>
        </w:rPr>
        <w:lastRenderedPageBreak/>
        <w:t xml:space="preserve">Член Комиссии не может принимать участие в обсуждении заявки, если он является учредителем, членом, сотрудником субъекта </w:t>
      </w:r>
      <w:r w:rsidR="00E51447" w:rsidRPr="00D92CAE">
        <w:rPr>
          <w:rFonts w:ascii="Arial" w:hAnsi="Arial" w:cs="Arial"/>
          <w:sz w:val="24"/>
          <w:szCs w:val="24"/>
        </w:rPr>
        <w:t>инвестиционной деятельности</w:t>
      </w:r>
      <w:r w:rsidRPr="00D92CAE">
        <w:rPr>
          <w:rFonts w:ascii="Arial" w:hAnsi="Arial" w:cs="Arial"/>
          <w:sz w:val="24"/>
          <w:szCs w:val="24"/>
        </w:rPr>
        <w:t>, претендующего на получение финансовой поддержки.</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В случае отклонения всех поданных заявок либо отсутствия заявок отбор признается несостоявшимся.</w:t>
      </w:r>
    </w:p>
    <w:p w:rsidR="00FC04F9" w:rsidRPr="00D92CAE" w:rsidRDefault="00FC04F9" w:rsidP="00FC04F9">
      <w:pPr>
        <w:pStyle w:val="af3"/>
        <w:numPr>
          <w:ilvl w:val="1"/>
          <w:numId w:val="2"/>
        </w:numPr>
        <w:ind w:left="0" w:firstLine="709"/>
        <w:jc w:val="both"/>
        <w:rPr>
          <w:rFonts w:ascii="Arial" w:hAnsi="Arial" w:cs="Arial"/>
          <w:sz w:val="24"/>
          <w:szCs w:val="24"/>
        </w:rPr>
      </w:pPr>
      <w:r w:rsidRPr="00D92CAE">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Основаниями для отмены отбора Получателей Субсидий является необходимость изменения условий отбора и (или) уменьшение ранее доведенных лимитов бюджетных обязательств.</w:t>
      </w:r>
    </w:p>
    <w:p w:rsidR="00FC04F9" w:rsidRPr="00D92CAE" w:rsidRDefault="00FC04F9" w:rsidP="00FC04F9">
      <w:pPr>
        <w:widowControl w:val="0"/>
        <w:autoSpaceDE w:val="0"/>
        <w:autoSpaceDN w:val="0"/>
        <w:adjustRightInd w:val="0"/>
        <w:ind w:firstLine="709"/>
        <w:jc w:val="both"/>
        <w:rPr>
          <w:rFonts w:ascii="Arial" w:hAnsi="Arial" w:cs="Arial"/>
          <w:sz w:val="24"/>
          <w:szCs w:val="24"/>
          <w:shd w:val="clear" w:color="auto" w:fill="FFFF00"/>
        </w:rPr>
      </w:pPr>
      <w:r w:rsidRPr="00D92CAE">
        <w:rPr>
          <w:rFonts w:ascii="Arial" w:hAnsi="Arial" w:cs="Arial"/>
          <w:sz w:val="24"/>
          <w:szCs w:val="24"/>
        </w:rPr>
        <w:t>Объявление об отмене отбора Получателей Субсидии не позднее чем за три рабочих дня до даты окончания срока подачи заявок Участниками отбора Получателей субсидий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на официальном сайте Администрации в сети «Интернет» (https://kholmsk.sakhalin.gov.ru/), с обязательным указанием причины отмены отбора Получателей Субсидии.</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Отмена проведения отбора Получателей субсидий после окончания вышеуказанного срока и до заключения соглашения с победителем (победителями) отбора Получателей субсидий возможна только в случае возникновения обстоятельств непреодолимой силы в соответствии с п. 3 ст. 401 Гражданского кодекса Российской Федерации.</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Уполномоченный орган в течение 3 рабочих дней со дня принятия решения об отмене проведения отбора Получателей Субсидии информирует Участников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Отбор Получателей субсидий считается отмененным со дня размещения объявления о его отмене на Едином портале и на официальном сайте администрации Холмского муниципального округа в сети «Интернет» (https://kholmsk.sakhalin.gov.ru/).</w:t>
      </w:r>
    </w:p>
    <w:p w:rsidR="00FC04F9" w:rsidRPr="00D92CAE" w:rsidRDefault="00FC04F9" w:rsidP="00FC04F9">
      <w:pPr>
        <w:pStyle w:val="af3"/>
        <w:numPr>
          <w:ilvl w:val="1"/>
          <w:numId w:val="2"/>
        </w:numPr>
        <w:spacing w:line="264" w:lineRule="auto"/>
        <w:ind w:left="0" w:firstLine="709"/>
        <w:jc w:val="both"/>
        <w:rPr>
          <w:rFonts w:ascii="Arial" w:hAnsi="Arial" w:cs="Arial"/>
          <w:sz w:val="24"/>
          <w:szCs w:val="24"/>
        </w:rPr>
      </w:pPr>
      <w:r w:rsidRPr="00D92CAE">
        <w:rPr>
          <w:rFonts w:ascii="Arial" w:hAnsi="Arial" w:cs="Arial"/>
          <w:sz w:val="24"/>
          <w:szCs w:val="24"/>
        </w:rPr>
        <w:t>В случае неиспользования бюджетных ассигнований Администрация имеет право объявить дополнительный отбор на получение Субсидии в порядке, установленном настоящим Порядком.</w:t>
      </w:r>
    </w:p>
    <w:p w:rsidR="00FC04F9" w:rsidRPr="00D92CAE" w:rsidRDefault="00FC04F9" w:rsidP="00FC04F9">
      <w:pPr>
        <w:pStyle w:val="af3"/>
        <w:numPr>
          <w:ilvl w:val="1"/>
          <w:numId w:val="2"/>
        </w:numPr>
        <w:spacing w:line="264" w:lineRule="auto"/>
        <w:ind w:left="0" w:firstLine="709"/>
        <w:jc w:val="both"/>
        <w:rPr>
          <w:rFonts w:ascii="Arial" w:hAnsi="Arial" w:cs="Arial"/>
          <w:sz w:val="24"/>
          <w:szCs w:val="24"/>
        </w:rPr>
      </w:pPr>
      <w:r w:rsidRPr="00D92CAE">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и членов Комиссии в системе «Электронный бюджет».</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14-ти календарных дней, следующих за днем его подписания, и включает следующие сведения:</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 дата и номер протокола;</w:t>
      </w:r>
    </w:p>
    <w:p w:rsidR="00B01112" w:rsidRPr="00D92CAE" w:rsidRDefault="00B01112" w:rsidP="00FC04F9">
      <w:pPr>
        <w:pStyle w:val="af3"/>
        <w:ind w:left="0" w:firstLine="709"/>
        <w:jc w:val="both"/>
        <w:rPr>
          <w:rFonts w:ascii="Arial" w:hAnsi="Arial" w:cs="Arial"/>
          <w:sz w:val="24"/>
          <w:szCs w:val="24"/>
        </w:rPr>
      </w:pPr>
      <w:r w:rsidRPr="00D92CAE">
        <w:rPr>
          <w:rFonts w:ascii="Arial" w:hAnsi="Arial" w:cs="Arial"/>
          <w:sz w:val="24"/>
          <w:szCs w:val="24"/>
        </w:rPr>
        <w:t>- дата, время и место проведения рассмотрения заявок;</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 информация об Участниках отбора, заявки которых были рассмотрены;</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C04F9" w:rsidRPr="00D92CAE" w:rsidRDefault="00FC04F9" w:rsidP="00FC04F9">
      <w:pPr>
        <w:pStyle w:val="af3"/>
        <w:ind w:left="0" w:firstLine="709"/>
        <w:jc w:val="both"/>
        <w:rPr>
          <w:rFonts w:ascii="Arial" w:hAnsi="Arial" w:cs="Arial"/>
          <w:sz w:val="24"/>
          <w:szCs w:val="24"/>
        </w:rPr>
      </w:pPr>
      <w:r w:rsidRPr="00D92CAE">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p>
    <w:p w:rsidR="00B01112" w:rsidRPr="00D92CAE" w:rsidRDefault="00B01112" w:rsidP="00FC04F9">
      <w:pPr>
        <w:pStyle w:val="af3"/>
        <w:ind w:left="0" w:firstLine="709"/>
        <w:jc w:val="both"/>
        <w:rPr>
          <w:rFonts w:ascii="Arial" w:hAnsi="Arial" w:cs="Arial"/>
          <w:sz w:val="24"/>
          <w:szCs w:val="24"/>
        </w:rPr>
      </w:pPr>
      <w:r w:rsidRPr="00D92CAE">
        <w:rPr>
          <w:rFonts w:ascii="Arial" w:hAnsi="Arial" w:cs="Arial"/>
          <w:sz w:val="24"/>
          <w:szCs w:val="24"/>
        </w:rPr>
        <w:lastRenderedPageBreak/>
        <w:t xml:space="preserve">3.28. </w:t>
      </w:r>
      <w:r w:rsidR="008E0EAE" w:rsidRPr="00D92CAE">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FC04F9" w:rsidRPr="00D92CAE" w:rsidRDefault="008E0EAE" w:rsidP="008E0EAE">
      <w:pPr>
        <w:ind w:firstLine="709"/>
        <w:jc w:val="both"/>
        <w:rPr>
          <w:rFonts w:ascii="Arial" w:hAnsi="Arial" w:cs="Arial"/>
          <w:sz w:val="24"/>
          <w:szCs w:val="24"/>
        </w:rPr>
      </w:pPr>
      <w:r w:rsidRPr="00D92CAE">
        <w:rPr>
          <w:rFonts w:ascii="Arial" w:hAnsi="Arial" w:cs="Arial"/>
          <w:sz w:val="24"/>
          <w:szCs w:val="24"/>
        </w:rPr>
        <w:t xml:space="preserve">3.29. </w:t>
      </w:r>
      <w:r w:rsidR="00FC04F9" w:rsidRPr="00D92CAE">
        <w:rPr>
          <w:rFonts w:ascii="Arial" w:hAnsi="Arial" w:cs="Arial"/>
          <w:sz w:val="24"/>
          <w:szCs w:val="24"/>
        </w:rPr>
        <w:t>Уполномоченный орган:</w:t>
      </w:r>
    </w:p>
    <w:p w:rsidR="00FC04F9" w:rsidRPr="00D92CAE" w:rsidRDefault="008E0EAE" w:rsidP="008E0EAE">
      <w:pPr>
        <w:spacing w:line="264" w:lineRule="auto"/>
        <w:ind w:firstLine="709"/>
        <w:jc w:val="both"/>
        <w:rPr>
          <w:rFonts w:ascii="Arial" w:hAnsi="Arial" w:cs="Arial"/>
          <w:sz w:val="24"/>
          <w:szCs w:val="24"/>
        </w:rPr>
      </w:pPr>
      <w:r w:rsidRPr="00D92CAE">
        <w:rPr>
          <w:rFonts w:ascii="Arial" w:hAnsi="Arial" w:cs="Arial"/>
          <w:sz w:val="24"/>
          <w:szCs w:val="24"/>
        </w:rPr>
        <w:t xml:space="preserve">3.29.1. </w:t>
      </w:r>
      <w:r w:rsidR="00FC04F9" w:rsidRPr="00D92CAE">
        <w:rPr>
          <w:rFonts w:ascii="Arial" w:hAnsi="Arial" w:cs="Arial"/>
          <w:sz w:val="24"/>
          <w:szCs w:val="24"/>
        </w:rPr>
        <w:t>информирует каждого Заявителя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rsidR="00FC04F9" w:rsidRPr="00D92CAE" w:rsidRDefault="008E0EAE" w:rsidP="008E0EAE">
      <w:pPr>
        <w:spacing w:line="264" w:lineRule="auto"/>
        <w:ind w:firstLine="709"/>
        <w:jc w:val="both"/>
        <w:rPr>
          <w:rFonts w:ascii="Arial" w:hAnsi="Arial" w:cs="Arial"/>
          <w:sz w:val="24"/>
          <w:szCs w:val="24"/>
        </w:rPr>
      </w:pPr>
      <w:r w:rsidRPr="00D92CAE">
        <w:rPr>
          <w:rFonts w:ascii="Arial" w:hAnsi="Arial" w:cs="Arial"/>
          <w:sz w:val="24"/>
          <w:szCs w:val="24"/>
        </w:rPr>
        <w:t xml:space="preserve">3.29.2. </w:t>
      </w:r>
      <w:r w:rsidR="00FC04F9" w:rsidRPr="00D92CAE">
        <w:rPr>
          <w:rFonts w:ascii="Arial" w:hAnsi="Arial" w:cs="Arial"/>
          <w:sz w:val="24"/>
          <w:szCs w:val="24"/>
        </w:rPr>
        <w:t>вносит сведения о Получателях Субсидии в единый реестр субъектов малого и среднего предпринимательства - Получателей поддержки в соответствии со статьей 8 Федерального закона № 209-ФЗ.</w:t>
      </w:r>
    </w:p>
    <w:p w:rsidR="00963537" w:rsidRPr="00D92CAE" w:rsidRDefault="00963537" w:rsidP="00BC45E6">
      <w:pPr>
        <w:spacing w:line="264" w:lineRule="auto"/>
        <w:jc w:val="both"/>
        <w:rPr>
          <w:rFonts w:ascii="Arial" w:hAnsi="Arial" w:cs="Arial"/>
          <w:sz w:val="24"/>
          <w:szCs w:val="24"/>
        </w:rPr>
      </w:pPr>
    </w:p>
    <w:p w:rsidR="002D4DF2" w:rsidRPr="00D92CAE" w:rsidRDefault="002D4DF2" w:rsidP="0078331A">
      <w:pPr>
        <w:pStyle w:val="af3"/>
        <w:numPr>
          <w:ilvl w:val="0"/>
          <w:numId w:val="2"/>
        </w:numPr>
        <w:ind w:left="0" w:firstLine="0"/>
        <w:jc w:val="center"/>
        <w:rPr>
          <w:rFonts w:ascii="Arial" w:hAnsi="Arial" w:cs="Arial"/>
          <w:sz w:val="24"/>
          <w:szCs w:val="24"/>
        </w:rPr>
      </w:pPr>
      <w:r w:rsidRPr="00D92CAE">
        <w:rPr>
          <w:rFonts w:ascii="Arial" w:hAnsi="Arial" w:cs="Arial"/>
          <w:sz w:val="24"/>
          <w:szCs w:val="24"/>
        </w:rPr>
        <w:t>Предоставление отчетности, осуществление</w:t>
      </w:r>
    </w:p>
    <w:p w:rsidR="002D4DF2" w:rsidRPr="00D92CAE" w:rsidRDefault="002D4DF2" w:rsidP="002D4DF2">
      <w:pPr>
        <w:pStyle w:val="af3"/>
        <w:ind w:left="360"/>
        <w:jc w:val="center"/>
        <w:rPr>
          <w:rFonts w:ascii="Arial" w:hAnsi="Arial" w:cs="Arial"/>
          <w:sz w:val="24"/>
          <w:szCs w:val="24"/>
        </w:rPr>
      </w:pPr>
      <w:r w:rsidRPr="00D92CAE">
        <w:rPr>
          <w:rFonts w:ascii="Arial" w:hAnsi="Arial" w:cs="Arial"/>
          <w:sz w:val="24"/>
          <w:szCs w:val="24"/>
        </w:rPr>
        <w:t>контроля (мониторинга) за соблюдением условий и порядка</w:t>
      </w:r>
    </w:p>
    <w:p w:rsidR="002D4DF2" w:rsidRPr="00D92CAE" w:rsidRDefault="002D4DF2" w:rsidP="002D4DF2">
      <w:pPr>
        <w:pStyle w:val="af3"/>
        <w:ind w:left="360"/>
        <w:jc w:val="center"/>
        <w:rPr>
          <w:rFonts w:ascii="Arial" w:hAnsi="Arial" w:cs="Arial"/>
          <w:sz w:val="24"/>
          <w:szCs w:val="24"/>
        </w:rPr>
      </w:pPr>
      <w:r w:rsidRPr="00D92CAE">
        <w:rPr>
          <w:rFonts w:ascii="Arial" w:hAnsi="Arial" w:cs="Arial"/>
          <w:sz w:val="24"/>
          <w:szCs w:val="24"/>
        </w:rPr>
        <w:t>предоставления субсидий и ответственности за их нарушение</w:t>
      </w:r>
    </w:p>
    <w:p w:rsidR="002D4DF2" w:rsidRPr="00D92CAE" w:rsidRDefault="002D4DF2" w:rsidP="002D4DF2">
      <w:pPr>
        <w:pStyle w:val="af3"/>
        <w:ind w:left="0"/>
        <w:rPr>
          <w:rFonts w:ascii="Arial" w:hAnsi="Arial" w:cs="Arial"/>
          <w:sz w:val="24"/>
          <w:szCs w:val="24"/>
        </w:rPr>
      </w:pPr>
    </w:p>
    <w:p w:rsidR="00E01B84" w:rsidRPr="00D92CAE" w:rsidRDefault="00230571"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Получатель </w:t>
      </w:r>
      <w:r w:rsidR="008237AB" w:rsidRPr="00D92CAE">
        <w:rPr>
          <w:rFonts w:ascii="Arial" w:hAnsi="Arial" w:cs="Arial"/>
          <w:sz w:val="24"/>
          <w:szCs w:val="24"/>
        </w:rPr>
        <w:t>Субсидии</w:t>
      </w:r>
      <w:r w:rsidRPr="00D92CAE">
        <w:rPr>
          <w:rFonts w:ascii="Arial" w:hAnsi="Arial" w:cs="Arial"/>
          <w:sz w:val="24"/>
          <w:szCs w:val="24"/>
        </w:rPr>
        <w:t xml:space="preserve"> представляет </w:t>
      </w:r>
      <w:r w:rsidR="00081C3E" w:rsidRPr="00D92CAE">
        <w:rPr>
          <w:rFonts w:ascii="Arial" w:hAnsi="Arial" w:cs="Arial"/>
          <w:sz w:val="24"/>
          <w:szCs w:val="24"/>
        </w:rPr>
        <w:t>Уполномоченному органу</w:t>
      </w:r>
      <w:r w:rsidRPr="00D92CAE">
        <w:rPr>
          <w:rFonts w:ascii="Arial" w:hAnsi="Arial" w:cs="Arial"/>
          <w:sz w:val="24"/>
          <w:szCs w:val="24"/>
        </w:rPr>
        <w:t xml:space="preserve"> отчет о достижении значения результата предоставления </w:t>
      </w:r>
      <w:r w:rsidR="008237AB" w:rsidRPr="00D92CAE">
        <w:rPr>
          <w:rFonts w:ascii="Arial" w:hAnsi="Arial" w:cs="Arial"/>
          <w:sz w:val="24"/>
          <w:szCs w:val="24"/>
        </w:rPr>
        <w:t>Субсидии</w:t>
      </w:r>
      <w:r w:rsidR="00102998" w:rsidRPr="00D92CAE">
        <w:rPr>
          <w:rFonts w:ascii="Arial" w:hAnsi="Arial" w:cs="Arial"/>
          <w:sz w:val="24"/>
          <w:szCs w:val="24"/>
        </w:rPr>
        <w:t xml:space="preserve">, </w:t>
      </w:r>
      <w:r w:rsidRPr="00D92CAE">
        <w:rPr>
          <w:rFonts w:ascii="Arial" w:hAnsi="Arial" w:cs="Arial"/>
          <w:sz w:val="24"/>
          <w:szCs w:val="24"/>
        </w:rPr>
        <w:t>указанного в п</w:t>
      </w:r>
      <w:r w:rsidR="00986BC1" w:rsidRPr="00D92CAE">
        <w:rPr>
          <w:rFonts w:ascii="Arial" w:hAnsi="Arial" w:cs="Arial"/>
          <w:sz w:val="24"/>
          <w:szCs w:val="24"/>
        </w:rPr>
        <w:t>.</w:t>
      </w:r>
      <w:r w:rsidRPr="00D92CAE">
        <w:rPr>
          <w:rFonts w:ascii="Arial" w:hAnsi="Arial" w:cs="Arial"/>
          <w:sz w:val="24"/>
          <w:szCs w:val="24"/>
        </w:rPr>
        <w:t xml:space="preserve"> 2.</w:t>
      </w:r>
      <w:r w:rsidR="00235D01" w:rsidRPr="00D92CAE">
        <w:rPr>
          <w:rFonts w:ascii="Arial" w:hAnsi="Arial" w:cs="Arial"/>
          <w:sz w:val="24"/>
          <w:szCs w:val="24"/>
        </w:rPr>
        <w:t>20</w:t>
      </w:r>
      <w:r w:rsidR="00102998" w:rsidRPr="00D92CAE">
        <w:rPr>
          <w:rFonts w:ascii="Arial" w:hAnsi="Arial" w:cs="Arial"/>
          <w:sz w:val="24"/>
          <w:szCs w:val="24"/>
        </w:rPr>
        <w:t xml:space="preserve"> </w:t>
      </w:r>
      <w:r w:rsidR="00986BC1" w:rsidRPr="00D92CAE">
        <w:rPr>
          <w:rFonts w:ascii="Arial" w:hAnsi="Arial" w:cs="Arial"/>
          <w:sz w:val="24"/>
          <w:szCs w:val="24"/>
        </w:rPr>
        <w:t xml:space="preserve">настоящего </w:t>
      </w:r>
      <w:r w:rsidRPr="00D92CAE">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D92CAE">
        <w:rPr>
          <w:rFonts w:ascii="Arial" w:hAnsi="Arial" w:cs="Arial"/>
          <w:sz w:val="24"/>
          <w:szCs w:val="24"/>
        </w:rPr>
        <w:t>20</w:t>
      </w:r>
      <w:r w:rsidRPr="00D92CAE">
        <w:rPr>
          <w:rFonts w:ascii="Arial" w:hAnsi="Arial" w:cs="Arial"/>
          <w:sz w:val="24"/>
          <w:szCs w:val="24"/>
        </w:rPr>
        <w:t xml:space="preserve">-го </w:t>
      </w:r>
      <w:r w:rsidR="000B3EDB" w:rsidRPr="00D92CAE">
        <w:rPr>
          <w:rFonts w:ascii="Arial" w:hAnsi="Arial" w:cs="Arial"/>
          <w:sz w:val="24"/>
          <w:szCs w:val="24"/>
        </w:rPr>
        <w:t>февраля</w:t>
      </w:r>
      <w:r w:rsidRPr="00D92CAE">
        <w:rPr>
          <w:rFonts w:ascii="Arial" w:hAnsi="Arial" w:cs="Arial"/>
          <w:sz w:val="24"/>
          <w:szCs w:val="24"/>
        </w:rPr>
        <w:t xml:space="preserve"> года, следующего за отчетным, по форме, </w:t>
      </w:r>
      <w:r w:rsidR="00BB323A" w:rsidRPr="00D92CAE">
        <w:rPr>
          <w:rFonts w:ascii="Arial" w:hAnsi="Arial" w:cs="Arial"/>
          <w:sz w:val="24"/>
          <w:szCs w:val="24"/>
        </w:rPr>
        <w:t xml:space="preserve">определенным типовыми формами Соглашения, установленными </w:t>
      </w:r>
      <w:r w:rsidR="00D50CF7" w:rsidRPr="00D92CAE">
        <w:rPr>
          <w:rFonts w:ascii="Arial" w:hAnsi="Arial" w:cs="Arial"/>
          <w:sz w:val="24"/>
          <w:szCs w:val="24"/>
        </w:rPr>
        <w:t>Департаментом финансов администрации Холмского муниципального округа</w:t>
      </w:r>
      <w:r w:rsidR="00BB323A" w:rsidRPr="00D92CAE">
        <w:rPr>
          <w:rFonts w:ascii="Arial" w:hAnsi="Arial" w:cs="Arial"/>
          <w:sz w:val="24"/>
          <w:szCs w:val="24"/>
        </w:rPr>
        <w:t>, в системе «Электронный бюджет»</w:t>
      </w:r>
      <w:r w:rsidR="0036375C" w:rsidRPr="00D92CAE">
        <w:rPr>
          <w:rFonts w:ascii="Arial" w:hAnsi="Arial" w:cs="Arial"/>
          <w:sz w:val="24"/>
          <w:szCs w:val="24"/>
        </w:rPr>
        <w:t>.</w:t>
      </w:r>
    </w:p>
    <w:p w:rsidR="00A85575" w:rsidRPr="00D92CAE" w:rsidRDefault="00A85575" w:rsidP="00122BCA">
      <w:pPr>
        <w:pStyle w:val="af3"/>
        <w:ind w:left="0" w:firstLine="709"/>
        <w:jc w:val="both"/>
        <w:rPr>
          <w:rFonts w:ascii="Arial" w:hAnsi="Arial" w:cs="Arial"/>
          <w:sz w:val="24"/>
          <w:szCs w:val="24"/>
        </w:rPr>
      </w:pPr>
      <w:r w:rsidRPr="00D92CAE">
        <w:rPr>
          <w:rFonts w:ascii="Arial" w:hAnsi="Arial" w:cs="Arial"/>
          <w:sz w:val="24"/>
          <w:szCs w:val="24"/>
        </w:rPr>
        <w:t xml:space="preserve">Дополнительной отчетностью, подлежащей предоставлению </w:t>
      </w:r>
      <w:r w:rsidR="008237AB" w:rsidRPr="00D92CAE">
        <w:rPr>
          <w:rFonts w:ascii="Arial" w:hAnsi="Arial" w:cs="Arial"/>
          <w:sz w:val="24"/>
          <w:szCs w:val="24"/>
        </w:rPr>
        <w:t>Получателем</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D92CAE">
        <w:rPr>
          <w:rFonts w:ascii="Arial" w:hAnsi="Arial" w:cs="Arial"/>
          <w:sz w:val="24"/>
          <w:szCs w:val="24"/>
        </w:rPr>
        <w:t>Получателем</w:t>
      </w:r>
      <w:r w:rsidR="00122BCA" w:rsidRPr="00D92CAE">
        <w:rPr>
          <w:rFonts w:ascii="Arial" w:hAnsi="Arial" w:cs="Arial"/>
          <w:sz w:val="24"/>
          <w:szCs w:val="24"/>
        </w:rPr>
        <w:t xml:space="preserve"> </w:t>
      </w:r>
      <w:r w:rsidR="008237AB" w:rsidRPr="00D92CAE">
        <w:rPr>
          <w:rFonts w:ascii="Arial" w:hAnsi="Arial" w:cs="Arial"/>
          <w:sz w:val="24"/>
          <w:szCs w:val="24"/>
        </w:rPr>
        <w:t>Субсидии</w:t>
      </w:r>
      <w:r w:rsidR="00122BCA" w:rsidRPr="00D92CAE">
        <w:rPr>
          <w:rFonts w:ascii="Arial" w:hAnsi="Arial" w:cs="Arial"/>
          <w:sz w:val="24"/>
          <w:szCs w:val="24"/>
        </w:rPr>
        <w:t>.</w:t>
      </w:r>
    </w:p>
    <w:p w:rsidR="0036375C" w:rsidRPr="00D92CAE" w:rsidRDefault="0036375C"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D92CAE">
        <w:rPr>
          <w:rFonts w:ascii="Arial" w:hAnsi="Arial" w:cs="Arial"/>
          <w:sz w:val="24"/>
          <w:szCs w:val="24"/>
        </w:rPr>
        <w:t>Получателем</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дополнительной отчетности.</w:t>
      </w:r>
    </w:p>
    <w:p w:rsidR="00B60770" w:rsidRPr="00D92CAE" w:rsidRDefault="00B60770"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Уполномоченн</w:t>
      </w:r>
      <w:r w:rsidR="00081C3E" w:rsidRPr="00D92CAE">
        <w:rPr>
          <w:rFonts w:ascii="Arial" w:hAnsi="Arial" w:cs="Arial"/>
          <w:sz w:val="24"/>
          <w:szCs w:val="24"/>
        </w:rPr>
        <w:t>ый орган</w:t>
      </w:r>
      <w:r w:rsidRPr="00D92CAE">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в срок, не превышающий 10-т</w:t>
      </w:r>
      <w:r w:rsidR="00627ABF" w:rsidRPr="00D92CAE">
        <w:rPr>
          <w:rFonts w:ascii="Arial" w:hAnsi="Arial" w:cs="Arial"/>
          <w:sz w:val="24"/>
          <w:szCs w:val="24"/>
        </w:rPr>
        <w:t>и</w:t>
      </w:r>
      <w:r w:rsidRPr="00D92CAE">
        <w:rPr>
          <w:rFonts w:ascii="Arial" w:hAnsi="Arial" w:cs="Arial"/>
          <w:sz w:val="24"/>
          <w:szCs w:val="24"/>
        </w:rPr>
        <w:t xml:space="preserve"> рабочих дней со дня представления такого отчета.</w:t>
      </w:r>
    </w:p>
    <w:p w:rsidR="00BB323A" w:rsidRPr="00D92CAE" w:rsidRDefault="00B60770" w:rsidP="00BB323A">
      <w:pPr>
        <w:pStyle w:val="af3"/>
        <w:autoSpaceDE w:val="0"/>
        <w:autoSpaceDN w:val="0"/>
        <w:adjustRightInd w:val="0"/>
        <w:ind w:left="0" w:firstLine="709"/>
        <w:jc w:val="both"/>
        <w:rPr>
          <w:rFonts w:ascii="Arial" w:hAnsi="Arial" w:cs="Arial"/>
          <w:sz w:val="24"/>
          <w:szCs w:val="24"/>
        </w:rPr>
      </w:pPr>
      <w:r w:rsidRPr="00D92CAE">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D92CAE">
        <w:rPr>
          <w:rFonts w:ascii="Arial" w:hAnsi="Arial" w:cs="Arial"/>
          <w:sz w:val="24"/>
          <w:szCs w:val="24"/>
        </w:rPr>
        <w:t>Субсидии</w:t>
      </w:r>
      <w:r w:rsidRPr="00D92CAE">
        <w:rPr>
          <w:rFonts w:ascii="Arial" w:hAnsi="Arial" w:cs="Arial"/>
          <w:sz w:val="24"/>
          <w:szCs w:val="24"/>
        </w:rPr>
        <w:t>, определенного в Соглашении, за соответствующий отчетный период.</w:t>
      </w:r>
    </w:p>
    <w:p w:rsidR="00B60770" w:rsidRPr="00D92CAE" w:rsidRDefault="00B60770" w:rsidP="00B60770">
      <w:pPr>
        <w:pStyle w:val="af3"/>
        <w:autoSpaceDE w:val="0"/>
        <w:autoSpaceDN w:val="0"/>
        <w:adjustRightInd w:val="0"/>
        <w:ind w:left="0" w:firstLine="709"/>
        <w:jc w:val="both"/>
        <w:rPr>
          <w:rFonts w:ascii="Arial" w:hAnsi="Arial" w:cs="Arial"/>
          <w:sz w:val="24"/>
          <w:szCs w:val="24"/>
        </w:rPr>
      </w:pPr>
      <w:r w:rsidRPr="00D92CAE">
        <w:rPr>
          <w:rFonts w:ascii="Arial" w:hAnsi="Arial" w:cs="Arial"/>
          <w:sz w:val="24"/>
          <w:szCs w:val="24"/>
        </w:rPr>
        <w:t>При отсутствии замечаний к форме и содержанию отчетности Уполномоченный орган</w:t>
      </w:r>
      <w:r w:rsidR="00D75D9A" w:rsidRPr="00D92CAE">
        <w:rPr>
          <w:rFonts w:ascii="Arial" w:hAnsi="Arial" w:cs="Arial"/>
          <w:sz w:val="24"/>
          <w:szCs w:val="24"/>
        </w:rPr>
        <w:t>,</w:t>
      </w:r>
      <w:r w:rsidRPr="00D92CAE">
        <w:rPr>
          <w:rFonts w:ascii="Arial" w:hAnsi="Arial" w:cs="Arial"/>
          <w:sz w:val="24"/>
          <w:szCs w:val="24"/>
        </w:rPr>
        <w:t xml:space="preserve"> </w:t>
      </w:r>
      <w:r w:rsidR="00D75D9A" w:rsidRPr="00D92CAE">
        <w:rPr>
          <w:rFonts w:ascii="Arial" w:hAnsi="Arial" w:cs="Arial"/>
          <w:sz w:val="24"/>
          <w:szCs w:val="24"/>
        </w:rPr>
        <w:t xml:space="preserve">в течение 5 рабочих дней, следующих за днем окончания срока проверки отчетности, </w:t>
      </w:r>
      <w:r w:rsidRPr="00D92CAE">
        <w:rPr>
          <w:rFonts w:ascii="Arial" w:hAnsi="Arial" w:cs="Arial"/>
          <w:sz w:val="24"/>
          <w:szCs w:val="24"/>
        </w:rPr>
        <w:t xml:space="preserve">направляет уведомление о принятие отчета способом, обеспечивающим фиксацию факта и даты получения (вручения). </w:t>
      </w:r>
    </w:p>
    <w:p w:rsidR="00BB323A" w:rsidRPr="00D92CAE" w:rsidRDefault="00BB323A" w:rsidP="00BB323A">
      <w:pPr>
        <w:pStyle w:val="af3"/>
        <w:ind w:left="0" w:firstLine="709"/>
        <w:jc w:val="both"/>
        <w:rPr>
          <w:rFonts w:ascii="Arial" w:hAnsi="Arial" w:cs="Arial"/>
          <w:sz w:val="24"/>
          <w:szCs w:val="24"/>
        </w:rPr>
      </w:pPr>
      <w:r w:rsidRPr="00D92CAE">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rsidR="00BB323A" w:rsidRPr="00D92CAE" w:rsidRDefault="00BB323A" w:rsidP="00BB323A">
      <w:pPr>
        <w:pStyle w:val="af3"/>
        <w:autoSpaceDE w:val="0"/>
        <w:autoSpaceDN w:val="0"/>
        <w:adjustRightInd w:val="0"/>
        <w:ind w:left="0" w:firstLine="709"/>
        <w:jc w:val="both"/>
        <w:rPr>
          <w:rFonts w:ascii="Arial" w:hAnsi="Arial" w:cs="Arial"/>
          <w:sz w:val="24"/>
          <w:szCs w:val="24"/>
        </w:rPr>
      </w:pPr>
      <w:r w:rsidRPr="00D92CAE">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rsidR="00B60770" w:rsidRPr="00D92CAE" w:rsidRDefault="00B60770"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Главный распорядитель бюджетных средств, в лице </w:t>
      </w:r>
      <w:r w:rsidR="00081C3E" w:rsidRPr="00D92CAE">
        <w:rPr>
          <w:rFonts w:ascii="Arial" w:hAnsi="Arial" w:cs="Arial"/>
          <w:sz w:val="24"/>
          <w:szCs w:val="24"/>
        </w:rPr>
        <w:t>Уполномоченного органа</w:t>
      </w:r>
      <w:r w:rsidRPr="00D92CAE">
        <w:rPr>
          <w:rFonts w:ascii="Arial" w:hAnsi="Arial" w:cs="Arial"/>
          <w:sz w:val="24"/>
          <w:szCs w:val="24"/>
        </w:rPr>
        <w:t xml:space="preserve">, проводит проверки соблюдения </w:t>
      </w:r>
      <w:r w:rsidR="008237AB" w:rsidRPr="00D92CAE">
        <w:rPr>
          <w:rFonts w:ascii="Arial" w:hAnsi="Arial" w:cs="Arial"/>
          <w:sz w:val="24"/>
          <w:szCs w:val="24"/>
        </w:rPr>
        <w:t>Получателя</w:t>
      </w:r>
      <w:r w:rsidRPr="00D92CAE">
        <w:rPr>
          <w:rFonts w:ascii="Arial" w:hAnsi="Arial" w:cs="Arial"/>
          <w:sz w:val="24"/>
          <w:szCs w:val="24"/>
        </w:rPr>
        <w:t xml:space="preserve">ми </w:t>
      </w:r>
      <w:r w:rsidR="008237AB" w:rsidRPr="00D92CAE">
        <w:rPr>
          <w:rFonts w:ascii="Arial" w:hAnsi="Arial" w:cs="Arial"/>
          <w:sz w:val="24"/>
          <w:szCs w:val="24"/>
        </w:rPr>
        <w:t>Субсидии</w:t>
      </w:r>
      <w:r w:rsidRPr="00D92CAE">
        <w:rPr>
          <w:rFonts w:ascii="Arial" w:hAnsi="Arial" w:cs="Arial"/>
          <w:sz w:val="24"/>
          <w:szCs w:val="24"/>
        </w:rPr>
        <w:t xml:space="preserve"> условий и порядка </w:t>
      </w:r>
      <w:r w:rsidRPr="00D92CAE">
        <w:rPr>
          <w:rFonts w:ascii="Arial" w:hAnsi="Arial" w:cs="Arial"/>
          <w:sz w:val="24"/>
          <w:szCs w:val="24"/>
        </w:rPr>
        <w:lastRenderedPageBreak/>
        <w:t xml:space="preserve">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в том числе в части достижения результатов предоставления </w:t>
      </w:r>
      <w:r w:rsidR="008237AB" w:rsidRPr="00D92CAE">
        <w:rPr>
          <w:rFonts w:ascii="Arial" w:hAnsi="Arial" w:cs="Arial"/>
          <w:sz w:val="24"/>
          <w:szCs w:val="24"/>
        </w:rPr>
        <w:t>Субсидии</w:t>
      </w:r>
      <w:r w:rsidRPr="00D92CAE">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rsidR="00B87156" w:rsidRPr="00D92CAE" w:rsidRDefault="00B87156"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Получатель </w:t>
      </w:r>
      <w:r w:rsidR="008237AB" w:rsidRPr="00D92CAE">
        <w:rPr>
          <w:rFonts w:ascii="Arial" w:hAnsi="Arial" w:cs="Arial"/>
          <w:sz w:val="24"/>
          <w:szCs w:val="24"/>
        </w:rPr>
        <w:t>Субсидии</w:t>
      </w:r>
      <w:r w:rsidRPr="00D92CAE">
        <w:rPr>
          <w:rFonts w:ascii="Arial" w:hAnsi="Arial" w:cs="Arial"/>
          <w:sz w:val="24"/>
          <w:szCs w:val="24"/>
        </w:rPr>
        <w:t xml:space="preserve"> обязан не препятствовать контролирующим органам при проведении контрольных мероприятий.</w:t>
      </w:r>
    </w:p>
    <w:p w:rsidR="00B60770" w:rsidRPr="00D92CAE" w:rsidRDefault="00B60770"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Мониторинг достижения результатов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проводится исходя из достижения значений результатов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(контрольная точка), в порядке и по формам, которые установлены </w:t>
      </w:r>
      <w:r w:rsidR="00891E43" w:rsidRPr="00D92CAE">
        <w:rPr>
          <w:rFonts w:ascii="Arial" w:hAnsi="Arial" w:cs="Arial"/>
          <w:sz w:val="24"/>
          <w:szCs w:val="24"/>
        </w:rPr>
        <w:t>Министерством финансов Российской Федерации</w:t>
      </w:r>
      <w:r w:rsidR="00A0407C" w:rsidRPr="00D92CAE">
        <w:rPr>
          <w:rFonts w:ascii="Arial" w:hAnsi="Arial" w:cs="Arial"/>
          <w:sz w:val="24"/>
          <w:szCs w:val="24"/>
        </w:rPr>
        <w:t xml:space="preserve">, в случае недостижения результатов предоставления </w:t>
      </w:r>
      <w:r w:rsidR="008237AB" w:rsidRPr="00D92CAE">
        <w:rPr>
          <w:rFonts w:ascii="Arial" w:hAnsi="Arial" w:cs="Arial"/>
          <w:sz w:val="24"/>
          <w:szCs w:val="24"/>
        </w:rPr>
        <w:t>Субсидии</w:t>
      </w:r>
      <w:r w:rsidRPr="00D92CAE">
        <w:rPr>
          <w:rFonts w:ascii="Arial" w:hAnsi="Arial" w:cs="Arial"/>
          <w:sz w:val="24"/>
          <w:szCs w:val="24"/>
        </w:rPr>
        <w:t>.</w:t>
      </w:r>
    </w:p>
    <w:p w:rsidR="002D4DF2" w:rsidRPr="00D92CAE" w:rsidRDefault="00B60770" w:rsidP="0067054D">
      <w:pPr>
        <w:pStyle w:val="af3"/>
        <w:ind w:left="0" w:firstLine="709"/>
        <w:jc w:val="both"/>
        <w:rPr>
          <w:rFonts w:ascii="Arial" w:hAnsi="Arial" w:cs="Arial"/>
          <w:sz w:val="24"/>
          <w:szCs w:val="24"/>
        </w:rPr>
      </w:pPr>
      <w:r w:rsidRPr="00D92CAE">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D92CAE">
        <w:rPr>
          <w:rFonts w:ascii="Arial" w:hAnsi="Arial" w:cs="Arial"/>
          <w:sz w:val="24"/>
          <w:szCs w:val="24"/>
        </w:rPr>
        <w:t>Получателя</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за соответствующий отчетный период.</w:t>
      </w:r>
    </w:p>
    <w:p w:rsidR="00D9407F" w:rsidRPr="00D92CAE" w:rsidRDefault="00D9407F"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Получатель </w:t>
      </w:r>
      <w:r w:rsidR="008237AB" w:rsidRPr="00D92CAE">
        <w:rPr>
          <w:rFonts w:ascii="Arial" w:hAnsi="Arial" w:cs="Arial"/>
          <w:sz w:val="24"/>
          <w:szCs w:val="24"/>
        </w:rPr>
        <w:t>Субсидии</w:t>
      </w:r>
      <w:r w:rsidRPr="00D92CAE">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rsidR="00291FC3" w:rsidRPr="00D92CAE" w:rsidRDefault="00291FC3"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 Получатель </w:t>
      </w:r>
      <w:r w:rsidR="008237AB" w:rsidRPr="00D92CAE">
        <w:rPr>
          <w:rFonts w:ascii="Arial" w:hAnsi="Arial" w:cs="Arial"/>
          <w:sz w:val="24"/>
          <w:szCs w:val="24"/>
        </w:rPr>
        <w:t>Субсидии</w:t>
      </w:r>
      <w:r w:rsidRPr="00D92CAE">
        <w:rPr>
          <w:rFonts w:ascii="Arial" w:hAnsi="Arial" w:cs="Arial"/>
          <w:sz w:val="24"/>
          <w:szCs w:val="24"/>
        </w:rPr>
        <w:t xml:space="preserve"> обязан в текущем финансовом году произвести возврат средств </w:t>
      </w:r>
      <w:r w:rsidR="008237AB" w:rsidRPr="00D92CAE">
        <w:rPr>
          <w:rFonts w:ascii="Arial" w:hAnsi="Arial" w:cs="Arial"/>
          <w:sz w:val="24"/>
          <w:szCs w:val="24"/>
        </w:rPr>
        <w:t>Субсидии</w:t>
      </w:r>
      <w:r w:rsidRPr="00D92CAE">
        <w:rPr>
          <w:rFonts w:ascii="Arial" w:hAnsi="Arial" w:cs="Arial"/>
          <w:sz w:val="24"/>
          <w:szCs w:val="24"/>
        </w:rPr>
        <w:t xml:space="preserve"> в бюджет </w:t>
      </w:r>
      <w:r w:rsidR="00100352" w:rsidRPr="00D92CAE">
        <w:rPr>
          <w:rFonts w:ascii="Arial" w:hAnsi="Arial" w:cs="Arial"/>
          <w:sz w:val="24"/>
          <w:szCs w:val="24"/>
        </w:rPr>
        <w:t>Холмского муниципального округа</w:t>
      </w:r>
      <w:r w:rsidR="00400685" w:rsidRPr="00D92CAE">
        <w:rPr>
          <w:rFonts w:ascii="Arial" w:hAnsi="Arial" w:cs="Arial"/>
          <w:sz w:val="24"/>
          <w:szCs w:val="24"/>
        </w:rPr>
        <w:t xml:space="preserve"> Сахалинской области</w:t>
      </w:r>
      <w:r w:rsidR="00100352" w:rsidRPr="00D92CAE">
        <w:rPr>
          <w:rFonts w:ascii="Arial" w:hAnsi="Arial" w:cs="Arial"/>
          <w:sz w:val="24"/>
          <w:szCs w:val="24"/>
        </w:rPr>
        <w:t xml:space="preserve"> </w:t>
      </w:r>
      <w:r w:rsidRPr="00D92CAE">
        <w:rPr>
          <w:rFonts w:ascii="Arial" w:hAnsi="Arial" w:cs="Arial"/>
          <w:sz w:val="24"/>
          <w:szCs w:val="24"/>
        </w:rPr>
        <w:t>в случае:</w:t>
      </w:r>
    </w:p>
    <w:p w:rsidR="00291FC3" w:rsidRPr="00D92CAE" w:rsidRDefault="00291FC3" w:rsidP="00291FC3">
      <w:pPr>
        <w:pStyle w:val="af3"/>
        <w:ind w:left="0" w:firstLine="709"/>
        <w:jc w:val="both"/>
        <w:rPr>
          <w:rFonts w:ascii="Arial" w:hAnsi="Arial" w:cs="Arial"/>
          <w:sz w:val="24"/>
          <w:szCs w:val="24"/>
        </w:rPr>
      </w:pPr>
      <w:r w:rsidRPr="00D92CAE">
        <w:rPr>
          <w:rFonts w:ascii="Arial" w:hAnsi="Arial" w:cs="Arial"/>
          <w:sz w:val="24"/>
          <w:szCs w:val="24"/>
        </w:rPr>
        <w:t xml:space="preserve">- нарушения </w:t>
      </w:r>
      <w:r w:rsidR="008237AB" w:rsidRPr="00D92CAE">
        <w:rPr>
          <w:rFonts w:ascii="Arial" w:hAnsi="Arial" w:cs="Arial"/>
          <w:sz w:val="24"/>
          <w:szCs w:val="24"/>
        </w:rPr>
        <w:t>Получателем</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условий и порядка предоставления </w:t>
      </w:r>
      <w:r w:rsidR="008237AB" w:rsidRPr="00D92CAE">
        <w:rPr>
          <w:rFonts w:ascii="Arial" w:hAnsi="Arial" w:cs="Arial"/>
          <w:sz w:val="24"/>
          <w:szCs w:val="24"/>
        </w:rPr>
        <w:t>Субсидии</w:t>
      </w:r>
      <w:r w:rsidRPr="00D92CAE">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rsidR="00291FC3" w:rsidRPr="00D92CAE" w:rsidRDefault="00291FC3" w:rsidP="00291FC3">
      <w:pPr>
        <w:pStyle w:val="af3"/>
        <w:ind w:left="0" w:firstLine="709"/>
        <w:jc w:val="both"/>
        <w:rPr>
          <w:rFonts w:ascii="Arial" w:hAnsi="Arial" w:cs="Arial"/>
          <w:sz w:val="24"/>
          <w:szCs w:val="24"/>
        </w:rPr>
      </w:pPr>
      <w:r w:rsidRPr="00D92CAE">
        <w:rPr>
          <w:rFonts w:ascii="Arial" w:hAnsi="Arial" w:cs="Arial"/>
          <w:sz w:val="24"/>
          <w:szCs w:val="24"/>
        </w:rPr>
        <w:t>- нарушения условий Соглашения;</w:t>
      </w:r>
    </w:p>
    <w:p w:rsidR="00291FC3" w:rsidRPr="00D92CAE" w:rsidRDefault="00291FC3" w:rsidP="00291FC3">
      <w:pPr>
        <w:pStyle w:val="af3"/>
        <w:ind w:left="0" w:firstLine="709"/>
        <w:jc w:val="both"/>
        <w:rPr>
          <w:rFonts w:ascii="Arial" w:hAnsi="Arial" w:cs="Arial"/>
          <w:sz w:val="24"/>
          <w:szCs w:val="24"/>
        </w:rPr>
      </w:pPr>
      <w:r w:rsidRPr="00D92CAE">
        <w:rPr>
          <w:rFonts w:ascii="Arial" w:hAnsi="Arial" w:cs="Arial"/>
          <w:sz w:val="24"/>
          <w:szCs w:val="24"/>
        </w:rPr>
        <w:t>-</w:t>
      </w:r>
      <w:r w:rsidR="00B2488E" w:rsidRPr="00D92CAE">
        <w:rPr>
          <w:rFonts w:ascii="Arial" w:hAnsi="Arial" w:cs="Arial"/>
          <w:sz w:val="24"/>
          <w:szCs w:val="24"/>
        </w:rPr>
        <w:t> </w:t>
      </w:r>
      <w:r w:rsidRPr="00D92CAE">
        <w:rPr>
          <w:rFonts w:ascii="Arial" w:hAnsi="Arial" w:cs="Arial"/>
          <w:sz w:val="24"/>
          <w:szCs w:val="24"/>
        </w:rPr>
        <w:t xml:space="preserve">выявления в период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недостоверных сведений в документах </w:t>
      </w:r>
      <w:r w:rsidR="008237AB" w:rsidRPr="00D92CAE">
        <w:rPr>
          <w:rFonts w:ascii="Arial" w:hAnsi="Arial" w:cs="Arial"/>
          <w:sz w:val="24"/>
          <w:szCs w:val="24"/>
        </w:rPr>
        <w:t>Получателя</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w:t>
      </w:r>
    </w:p>
    <w:p w:rsidR="00291FC3" w:rsidRPr="00D92CAE" w:rsidRDefault="00291FC3" w:rsidP="00291FC3">
      <w:pPr>
        <w:pStyle w:val="af3"/>
        <w:ind w:left="0" w:firstLine="709"/>
        <w:jc w:val="both"/>
        <w:rPr>
          <w:rFonts w:ascii="Arial" w:hAnsi="Arial" w:cs="Arial"/>
          <w:sz w:val="24"/>
          <w:szCs w:val="24"/>
        </w:rPr>
      </w:pPr>
      <w:r w:rsidRPr="00D92CAE">
        <w:rPr>
          <w:rFonts w:ascii="Arial" w:hAnsi="Arial" w:cs="Arial"/>
          <w:sz w:val="24"/>
          <w:szCs w:val="24"/>
        </w:rPr>
        <w:t>- непредставления в установленный настоящим Порядком срок отчетности;</w:t>
      </w:r>
    </w:p>
    <w:p w:rsidR="00EA2EB2" w:rsidRPr="00D92CAE" w:rsidRDefault="00291FC3" w:rsidP="00EA2EB2">
      <w:pPr>
        <w:pStyle w:val="af3"/>
        <w:ind w:left="0" w:firstLine="709"/>
        <w:jc w:val="both"/>
        <w:rPr>
          <w:rFonts w:ascii="Arial" w:hAnsi="Arial" w:cs="Arial"/>
          <w:sz w:val="24"/>
          <w:szCs w:val="24"/>
        </w:rPr>
      </w:pPr>
      <w:r w:rsidRPr="00D92CAE">
        <w:rPr>
          <w:rFonts w:ascii="Arial" w:hAnsi="Arial" w:cs="Arial"/>
          <w:sz w:val="24"/>
          <w:szCs w:val="24"/>
        </w:rPr>
        <w:t>-</w:t>
      </w:r>
      <w:r w:rsidR="00B2488E" w:rsidRPr="00D92CAE">
        <w:rPr>
          <w:rFonts w:ascii="Arial" w:hAnsi="Arial" w:cs="Arial"/>
          <w:sz w:val="24"/>
          <w:szCs w:val="24"/>
        </w:rPr>
        <w:t> </w:t>
      </w:r>
      <w:r w:rsidRPr="00D92CAE">
        <w:rPr>
          <w:rFonts w:ascii="Arial" w:hAnsi="Arial" w:cs="Arial"/>
          <w:sz w:val="24"/>
          <w:szCs w:val="24"/>
        </w:rPr>
        <w:t xml:space="preserve">недостижения количественного значения результата предоставления </w:t>
      </w:r>
      <w:r w:rsidR="008237AB" w:rsidRPr="00D92CAE">
        <w:rPr>
          <w:rFonts w:ascii="Arial" w:hAnsi="Arial" w:cs="Arial"/>
          <w:sz w:val="24"/>
          <w:szCs w:val="24"/>
        </w:rPr>
        <w:t>Субсидии</w:t>
      </w:r>
      <w:r w:rsidR="00EA2EB2" w:rsidRPr="00D92CAE">
        <w:rPr>
          <w:rFonts w:ascii="Arial" w:hAnsi="Arial" w:cs="Arial"/>
          <w:sz w:val="24"/>
          <w:szCs w:val="24"/>
        </w:rPr>
        <w:t>, установленного в Соглашении.</w:t>
      </w:r>
    </w:p>
    <w:p w:rsidR="00291FC3" w:rsidRPr="00D92CAE" w:rsidRDefault="00291FC3" w:rsidP="0078331A">
      <w:pPr>
        <w:pStyle w:val="af3"/>
        <w:numPr>
          <w:ilvl w:val="1"/>
          <w:numId w:val="2"/>
        </w:numPr>
        <w:ind w:left="0" w:firstLine="709"/>
        <w:jc w:val="both"/>
        <w:rPr>
          <w:rFonts w:ascii="Arial" w:hAnsi="Arial" w:cs="Arial"/>
          <w:sz w:val="24"/>
          <w:szCs w:val="24"/>
        </w:rPr>
      </w:pPr>
      <w:r w:rsidRPr="00D92CAE">
        <w:rPr>
          <w:rFonts w:ascii="Arial" w:hAnsi="Arial" w:cs="Arial"/>
          <w:sz w:val="24"/>
          <w:szCs w:val="24"/>
        </w:rPr>
        <w:t xml:space="preserve">В случае нарушения </w:t>
      </w:r>
      <w:r w:rsidR="008237AB" w:rsidRPr="00D92CAE">
        <w:rPr>
          <w:rFonts w:ascii="Arial" w:hAnsi="Arial" w:cs="Arial"/>
          <w:sz w:val="24"/>
          <w:szCs w:val="24"/>
        </w:rPr>
        <w:t>Получателем</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условий и порядка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D92CAE">
        <w:rPr>
          <w:rFonts w:ascii="Arial" w:hAnsi="Arial" w:cs="Arial"/>
          <w:sz w:val="24"/>
          <w:szCs w:val="24"/>
        </w:rPr>
        <w:t>Получателем</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значений результатов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(контрольная точка), решение о предоставлении </w:t>
      </w:r>
      <w:r w:rsidR="008237AB" w:rsidRPr="00D92CAE">
        <w:rPr>
          <w:rFonts w:ascii="Arial" w:hAnsi="Arial" w:cs="Arial"/>
          <w:sz w:val="24"/>
          <w:szCs w:val="24"/>
        </w:rPr>
        <w:t>Субсидии</w:t>
      </w:r>
      <w:r w:rsidRPr="00D92CAE">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D92CAE">
        <w:rPr>
          <w:rFonts w:ascii="Arial" w:hAnsi="Arial" w:cs="Arial"/>
          <w:sz w:val="24"/>
          <w:szCs w:val="24"/>
        </w:rPr>
        <w:t>Субсидия</w:t>
      </w:r>
      <w:r w:rsidRPr="00D92CAE">
        <w:rPr>
          <w:rFonts w:ascii="Arial" w:hAnsi="Arial" w:cs="Arial"/>
          <w:sz w:val="24"/>
          <w:szCs w:val="24"/>
        </w:rPr>
        <w:t xml:space="preserve"> в полном объеме подлежит возврату в бюджет </w:t>
      </w:r>
      <w:r w:rsidR="00100352" w:rsidRPr="00D92CAE">
        <w:rPr>
          <w:rFonts w:ascii="Arial" w:hAnsi="Arial" w:cs="Arial"/>
          <w:sz w:val="24"/>
          <w:szCs w:val="24"/>
        </w:rPr>
        <w:t>Холмского муниципального округа</w:t>
      </w:r>
      <w:r w:rsidR="00891E43" w:rsidRPr="00D92CAE">
        <w:rPr>
          <w:rFonts w:ascii="Arial" w:hAnsi="Arial" w:cs="Arial"/>
          <w:sz w:val="24"/>
          <w:szCs w:val="24"/>
        </w:rPr>
        <w:t xml:space="preserve"> Сахалинской области</w:t>
      </w:r>
      <w:r w:rsidR="00100352" w:rsidRPr="00D92CAE">
        <w:rPr>
          <w:rFonts w:ascii="Arial" w:hAnsi="Arial" w:cs="Arial"/>
          <w:sz w:val="24"/>
          <w:szCs w:val="24"/>
        </w:rPr>
        <w:t xml:space="preserve"> </w:t>
      </w:r>
      <w:r w:rsidRPr="00D92CAE">
        <w:rPr>
          <w:rFonts w:ascii="Arial" w:hAnsi="Arial" w:cs="Arial"/>
          <w:sz w:val="24"/>
          <w:szCs w:val="24"/>
        </w:rPr>
        <w:t xml:space="preserve">в течение 20 рабочих дней с даты предъявления </w:t>
      </w:r>
      <w:r w:rsidR="008237AB" w:rsidRPr="00D92CAE">
        <w:rPr>
          <w:rFonts w:ascii="Arial" w:hAnsi="Arial" w:cs="Arial"/>
          <w:sz w:val="24"/>
          <w:szCs w:val="24"/>
        </w:rPr>
        <w:t>П</w:t>
      </w:r>
      <w:r w:rsidRPr="00D92CAE">
        <w:rPr>
          <w:rFonts w:ascii="Arial" w:hAnsi="Arial" w:cs="Arial"/>
          <w:sz w:val="24"/>
          <w:szCs w:val="24"/>
        </w:rPr>
        <w:t xml:space="preserve">олучателю </w:t>
      </w:r>
      <w:r w:rsidR="008237AB" w:rsidRPr="00D92CAE">
        <w:rPr>
          <w:rFonts w:ascii="Arial" w:hAnsi="Arial" w:cs="Arial"/>
          <w:sz w:val="24"/>
          <w:szCs w:val="24"/>
        </w:rPr>
        <w:t>Субсидии</w:t>
      </w:r>
      <w:r w:rsidRPr="00D92CAE">
        <w:rPr>
          <w:rFonts w:ascii="Arial" w:hAnsi="Arial" w:cs="Arial"/>
          <w:sz w:val="24"/>
          <w:szCs w:val="24"/>
        </w:rPr>
        <w:t xml:space="preserve"> требования об обеспечении возврата средств </w:t>
      </w:r>
      <w:r w:rsidR="008237AB" w:rsidRPr="00D92CAE">
        <w:rPr>
          <w:rFonts w:ascii="Arial" w:hAnsi="Arial" w:cs="Arial"/>
          <w:sz w:val="24"/>
          <w:szCs w:val="24"/>
        </w:rPr>
        <w:t>Субсидии</w:t>
      </w:r>
      <w:r w:rsidRPr="00D92CAE">
        <w:rPr>
          <w:rFonts w:ascii="Arial" w:hAnsi="Arial" w:cs="Arial"/>
          <w:sz w:val="24"/>
          <w:szCs w:val="24"/>
        </w:rPr>
        <w:t>.</w:t>
      </w:r>
    </w:p>
    <w:p w:rsidR="00746D09" w:rsidRPr="00D92CAE" w:rsidRDefault="00291FC3" w:rsidP="00D9407F">
      <w:pPr>
        <w:tabs>
          <w:tab w:val="left" w:pos="993"/>
        </w:tabs>
        <w:ind w:firstLine="709"/>
        <w:jc w:val="both"/>
        <w:rPr>
          <w:rFonts w:ascii="Arial" w:hAnsi="Arial" w:cs="Arial"/>
          <w:sz w:val="24"/>
          <w:szCs w:val="24"/>
        </w:rPr>
      </w:pPr>
      <w:r w:rsidRPr="00D92CAE">
        <w:rPr>
          <w:rFonts w:ascii="Arial" w:hAnsi="Arial" w:cs="Arial"/>
          <w:sz w:val="24"/>
          <w:szCs w:val="24"/>
        </w:rPr>
        <w:t xml:space="preserve">Требование о возврате средств </w:t>
      </w:r>
      <w:r w:rsidR="008237AB" w:rsidRPr="00D92CAE">
        <w:rPr>
          <w:rFonts w:ascii="Arial" w:hAnsi="Arial" w:cs="Arial"/>
          <w:sz w:val="24"/>
          <w:szCs w:val="24"/>
        </w:rPr>
        <w:t>Субсидии</w:t>
      </w:r>
      <w:r w:rsidRPr="00D92CAE">
        <w:rPr>
          <w:rFonts w:ascii="Arial" w:hAnsi="Arial" w:cs="Arial"/>
          <w:sz w:val="24"/>
          <w:szCs w:val="24"/>
        </w:rPr>
        <w:t xml:space="preserve"> составляется Главным распорядителем бюджетных средств </w:t>
      </w:r>
      <w:r w:rsidR="00746D09" w:rsidRPr="00D92CAE">
        <w:rPr>
          <w:rFonts w:ascii="Arial" w:hAnsi="Arial" w:cs="Arial"/>
          <w:sz w:val="24"/>
          <w:szCs w:val="24"/>
        </w:rPr>
        <w:t>в течение 5 рабочих дней со дня:</w:t>
      </w:r>
      <w:r w:rsidRPr="00D92CAE">
        <w:rPr>
          <w:rFonts w:ascii="Arial" w:hAnsi="Arial" w:cs="Arial"/>
          <w:sz w:val="24"/>
          <w:szCs w:val="24"/>
        </w:rPr>
        <w:t xml:space="preserve"> </w:t>
      </w:r>
    </w:p>
    <w:p w:rsidR="00746D09" w:rsidRPr="00D92CAE" w:rsidRDefault="00746D09" w:rsidP="00746D09">
      <w:pPr>
        <w:tabs>
          <w:tab w:val="left" w:pos="993"/>
        </w:tabs>
        <w:ind w:firstLine="709"/>
        <w:jc w:val="both"/>
        <w:rPr>
          <w:rFonts w:ascii="Arial" w:hAnsi="Arial" w:cs="Arial"/>
          <w:sz w:val="24"/>
          <w:szCs w:val="24"/>
        </w:rPr>
      </w:pPr>
      <w:r w:rsidRPr="00D92CAE">
        <w:rPr>
          <w:rFonts w:ascii="Arial" w:hAnsi="Arial" w:cs="Arial"/>
          <w:sz w:val="24"/>
          <w:szCs w:val="24"/>
        </w:rPr>
        <w:lastRenderedPageBreak/>
        <w:t>- установления факта нарушения порядка и условий предоставления субсидии;</w:t>
      </w:r>
    </w:p>
    <w:p w:rsidR="00746D09" w:rsidRPr="00D92CAE" w:rsidRDefault="00746D09" w:rsidP="00746D09">
      <w:pPr>
        <w:tabs>
          <w:tab w:val="left" w:pos="993"/>
        </w:tabs>
        <w:ind w:firstLine="709"/>
        <w:jc w:val="both"/>
        <w:rPr>
          <w:rFonts w:ascii="Arial" w:hAnsi="Arial" w:cs="Arial"/>
          <w:sz w:val="24"/>
          <w:szCs w:val="24"/>
        </w:rPr>
      </w:pPr>
      <w:r w:rsidRPr="00D92CAE">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rsidR="00291FC3" w:rsidRPr="00D92CAE" w:rsidRDefault="00291FC3" w:rsidP="00D9407F">
      <w:pPr>
        <w:tabs>
          <w:tab w:val="left" w:pos="993"/>
        </w:tabs>
        <w:ind w:firstLine="709"/>
        <w:jc w:val="both"/>
        <w:rPr>
          <w:rFonts w:ascii="Arial" w:hAnsi="Arial" w:cs="Arial"/>
          <w:sz w:val="24"/>
          <w:szCs w:val="24"/>
        </w:rPr>
      </w:pPr>
      <w:r w:rsidRPr="00D92CAE">
        <w:rPr>
          <w:rFonts w:ascii="Arial" w:hAnsi="Arial" w:cs="Arial"/>
          <w:sz w:val="24"/>
          <w:szCs w:val="24"/>
        </w:rPr>
        <w:t xml:space="preserve">Требование о возврате </w:t>
      </w:r>
      <w:r w:rsidR="008237AB" w:rsidRPr="00D92CAE">
        <w:rPr>
          <w:rFonts w:ascii="Arial" w:hAnsi="Arial" w:cs="Arial"/>
          <w:sz w:val="24"/>
          <w:szCs w:val="24"/>
        </w:rPr>
        <w:t>Субсидии</w:t>
      </w:r>
      <w:r w:rsidRPr="00D92CAE">
        <w:rPr>
          <w:rFonts w:ascii="Arial" w:hAnsi="Arial" w:cs="Arial"/>
          <w:sz w:val="24"/>
          <w:szCs w:val="24"/>
        </w:rPr>
        <w:t xml:space="preserve"> вручается Получателю </w:t>
      </w:r>
      <w:r w:rsidR="008237AB" w:rsidRPr="00D92CAE">
        <w:rPr>
          <w:rFonts w:ascii="Arial" w:hAnsi="Arial" w:cs="Arial"/>
          <w:sz w:val="24"/>
          <w:szCs w:val="24"/>
        </w:rPr>
        <w:t>Субсидии</w:t>
      </w:r>
      <w:r w:rsidRPr="00D92CAE">
        <w:rPr>
          <w:rFonts w:ascii="Arial" w:hAnsi="Arial" w:cs="Arial"/>
          <w:sz w:val="24"/>
          <w:szCs w:val="24"/>
        </w:rPr>
        <w:t xml:space="preserve"> (законному представителю) лично или направляется заказным письмом с уведомлением о вручении.</w:t>
      </w:r>
    </w:p>
    <w:p w:rsidR="00291FC3" w:rsidRPr="00D92CAE" w:rsidRDefault="00291FC3" w:rsidP="00D9407F">
      <w:pPr>
        <w:tabs>
          <w:tab w:val="left" w:pos="142"/>
        </w:tabs>
        <w:autoSpaceDE w:val="0"/>
        <w:autoSpaceDN w:val="0"/>
        <w:adjustRightInd w:val="0"/>
        <w:ind w:firstLine="709"/>
        <w:jc w:val="both"/>
        <w:rPr>
          <w:rFonts w:ascii="Arial" w:hAnsi="Arial" w:cs="Arial"/>
          <w:sz w:val="24"/>
          <w:szCs w:val="24"/>
        </w:rPr>
      </w:pPr>
      <w:r w:rsidRPr="00D92CAE">
        <w:rPr>
          <w:rFonts w:ascii="Arial" w:hAnsi="Arial" w:cs="Arial"/>
          <w:sz w:val="24"/>
          <w:szCs w:val="24"/>
        </w:rPr>
        <w:t xml:space="preserve">В случае невыполнения требования о возврате </w:t>
      </w:r>
      <w:r w:rsidR="008237AB" w:rsidRPr="00D92CAE">
        <w:rPr>
          <w:rFonts w:ascii="Arial" w:hAnsi="Arial" w:cs="Arial"/>
          <w:sz w:val="24"/>
          <w:szCs w:val="24"/>
        </w:rPr>
        <w:t>Субсидии</w:t>
      </w:r>
      <w:r w:rsidRPr="00D92CAE">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rsidR="002D4DF2" w:rsidRPr="00D92CAE" w:rsidRDefault="00D9407F" w:rsidP="0078331A">
      <w:pPr>
        <w:pStyle w:val="af3"/>
        <w:numPr>
          <w:ilvl w:val="1"/>
          <w:numId w:val="2"/>
        </w:numPr>
        <w:tabs>
          <w:tab w:val="left" w:pos="142"/>
        </w:tabs>
        <w:ind w:left="0" w:firstLine="709"/>
        <w:jc w:val="both"/>
        <w:rPr>
          <w:rFonts w:ascii="Arial" w:hAnsi="Arial" w:cs="Arial"/>
          <w:sz w:val="24"/>
          <w:szCs w:val="24"/>
        </w:rPr>
      </w:pPr>
      <w:r w:rsidRPr="00D92CAE">
        <w:rPr>
          <w:rFonts w:ascii="Arial" w:hAnsi="Arial" w:cs="Arial"/>
          <w:sz w:val="24"/>
          <w:szCs w:val="24"/>
        </w:rPr>
        <w:t xml:space="preserve">Информация о нарушении </w:t>
      </w:r>
      <w:r w:rsidR="008237AB" w:rsidRPr="00D92CAE">
        <w:rPr>
          <w:rFonts w:ascii="Arial" w:hAnsi="Arial" w:cs="Arial"/>
          <w:sz w:val="24"/>
          <w:szCs w:val="24"/>
        </w:rPr>
        <w:t>Получателем</w:t>
      </w:r>
      <w:r w:rsidRPr="00D92CAE">
        <w:rPr>
          <w:rFonts w:ascii="Arial" w:hAnsi="Arial" w:cs="Arial"/>
          <w:sz w:val="24"/>
          <w:szCs w:val="24"/>
        </w:rPr>
        <w:t xml:space="preserve"> </w:t>
      </w:r>
      <w:r w:rsidR="008237AB" w:rsidRPr="00D92CAE">
        <w:rPr>
          <w:rFonts w:ascii="Arial" w:hAnsi="Arial" w:cs="Arial"/>
          <w:sz w:val="24"/>
          <w:szCs w:val="24"/>
        </w:rPr>
        <w:t>Субсидии</w:t>
      </w:r>
      <w:r w:rsidRPr="00D92CAE">
        <w:rPr>
          <w:rFonts w:ascii="Arial" w:hAnsi="Arial" w:cs="Arial"/>
          <w:sz w:val="24"/>
          <w:szCs w:val="24"/>
        </w:rPr>
        <w:t xml:space="preserve"> условий и порядка предоставления </w:t>
      </w:r>
      <w:r w:rsidR="008237AB" w:rsidRPr="00D92CAE">
        <w:rPr>
          <w:rFonts w:ascii="Arial" w:hAnsi="Arial" w:cs="Arial"/>
          <w:sz w:val="24"/>
          <w:szCs w:val="24"/>
        </w:rPr>
        <w:t>Субсидии</w:t>
      </w:r>
      <w:r w:rsidRPr="00D92CAE">
        <w:rPr>
          <w:rFonts w:ascii="Arial" w:hAnsi="Arial" w:cs="Arial"/>
          <w:sz w:val="24"/>
          <w:szCs w:val="24"/>
        </w:rPr>
        <w:t xml:space="preserve"> вносится в Единый реестр субъектов малого и среднего предпринимательства - </w:t>
      </w:r>
      <w:r w:rsidR="008237AB" w:rsidRPr="00D92CAE">
        <w:rPr>
          <w:rFonts w:ascii="Arial" w:hAnsi="Arial" w:cs="Arial"/>
          <w:sz w:val="24"/>
          <w:szCs w:val="24"/>
        </w:rPr>
        <w:t>Получателей</w:t>
      </w:r>
      <w:r w:rsidRPr="00D92CAE">
        <w:rPr>
          <w:rFonts w:ascii="Arial" w:hAnsi="Arial" w:cs="Arial"/>
          <w:sz w:val="24"/>
          <w:szCs w:val="24"/>
        </w:rPr>
        <w:t xml:space="preserve"> поддержки в соответствии со статьей 8 Федерального закона № 209-ФЗ. </w:t>
      </w:r>
    </w:p>
    <w:p w:rsidR="008B7379" w:rsidRPr="00D92CAE" w:rsidRDefault="008B7379" w:rsidP="008B7379">
      <w:pPr>
        <w:pStyle w:val="af3"/>
        <w:tabs>
          <w:tab w:val="left" w:pos="142"/>
        </w:tabs>
        <w:ind w:left="0" w:firstLine="709"/>
        <w:jc w:val="both"/>
        <w:rPr>
          <w:rFonts w:ascii="Arial" w:hAnsi="Arial" w:cs="Arial"/>
          <w:sz w:val="24"/>
          <w:szCs w:val="24"/>
        </w:rPr>
      </w:pPr>
      <w:r w:rsidRPr="00D92CAE">
        <w:rPr>
          <w:rFonts w:ascii="Arial" w:hAnsi="Arial" w:cs="Arial"/>
          <w:sz w:val="24"/>
          <w:szCs w:val="24"/>
        </w:rPr>
        <w:t xml:space="preserve">В дальнейшем получатель финансовой поддержки в виде </w:t>
      </w:r>
      <w:r w:rsidR="008237AB" w:rsidRPr="00D92CAE">
        <w:rPr>
          <w:rFonts w:ascii="Arial" w:hAnsi="Arial" w:cs="Arial"/>
          <w:sz w:val="24"/>
          <w:szCs w:val="24"/>
        </w:rPr>
        <w:t>Субсидии</w:t>
      </w:r>
      <w:r w:rsidRPr="00D92CAE">
        <w:rPr>
          <w:rFonts w:ascii="Arial" w:hAnsi="Arial" w:cs="Arial"/>
          <w:sz w:val="24"/>
          <w:szCs w:val="24"/>
        </w:rPr>
        <w:t xml:space="preserve"> </w:t>
      </w:r>
      <w:r w:rsidR="00CF2EE3" w:rsidRPr="00D92CAE">
        <w:rPr>
          <w:rFonts w:ascii="Arial" w:hAnsi="Arial" w:cs="Arial"/>
          <w:sz w:val="24"/>
          <w:szCs w:val="24"/>
        </w:rPr>
        <w:t>субъектам инвестиционной деятельности на реализацию инвестиционных проектов на территории Холмского муниципального округа Сахалинской области</w:t>
      </w:r>
      <w:r w:rsidRPr="00D92CAE">
        <w:rPr>
          <w:rFonts w:ascii="Arial" w:hAnsi="Arial" w:cs="Arial"/>
          <w:sz w:val="24"/>
          <w:szCs w:val="24"/>
        </w:rPr>
        <w:t>:</w:t>
      </w:r>
    </w:p>
    <w:p w:rsidR="008B7379" w:rsidRPr="00D92CAE" w:rsidRDefault="008B7379" w:rsidP="008B7379">
      <w:pPr>
        <w:ind w:firstLine="709"/>
        <w:jc w:val="both"/>
        <w:rPr>
          <w:rFonts w:ascii="Arial" w:hAnsi="Arial" w:cs="Arial"/>
          <w:sz w:val="24"/>
          <w:szCs w:val="24"/>
        </w:rPr>
      </w:pPr>
      <w:r w:rsidRPr="00D92CAE">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D92CAE">
        <w:rPr>
          <w:rFonts w:ascii="Arial" w:hAnsi="Arial" w:cs="Arial"/>
          <w:sz w:val="24"/>
          <w:szCs w:val="24"/>
        </w:rPr>
        <w:t>Субсидии</w:t>
      </w:r>
      <w:r w:rsidRPr="00D92CAE">
        <w:rPr>
          <w:rFonts w:ascii="Arial" w:hAnsi="Arial" w:cs="Arial"/>
          <w:sz w:val="24"/>
          <w:szCs w:val="24"/>
        </w:rPr>
        <w:t xml:space="preserve"> в течение одного года с момента признания </w:t>
      </w:r>
      <w:r w:rsidR="008237AB" w:rsidRPr="00D92CAE">
        <w:rPr>
          <w:rFonts w:ascii="Arial" w:hAnsi="Arial" w:cs="Arial"/>
          <w:sz w:val="24"/>
          <w:szCs w:val="24"/>
        </w:rPr>
        <w:t>Заявителя</w:t>
      </w:r>
      <w:r w:rsidRPr="00D92CAE">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rsidR="008B7379" w:rsidRPr="00D92CAE" w:rsidRDefault="008B7379" w:rsidP="008B7379">
      <w:pPr>
        <w:pStyle w:val="af3"/>
        <w:tabs>
          <w:tab w:val="left" w:pos="142"/>
        </w:tabs>
        <w:ind w:left="0" w:firstLine="709"/>
        <w:jc w:val="both"/>
        <w:rPr>
          <w:rFonts w:ascii="Arial" w:hAnsi="Arial" w:cs="Arial"/>
          <w:sz w:val="24"/>
          <w:szCs w:val="24"/>
        </w:rPr>
      </w:pPr>
      <w:r w:rsidRPr="00D92CAE">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D92CAE">
        <w:rPr>
          <w:rFonts w:ascii="Arial" w:hAnsi="Arial" w:cs="Arial"/>
          <w:sz w:val="24"/>
          <w:szCs w:val="24"/>
        </w:rPr>
        <w:t>Субсидии</w:t>
      </w:r>
      <w:r w:rsidRPr="00D92CAE">
        <w:rPr>
          <w:rFonts w:ascii="Arial" w:hAnsi="Arial" w:cs="Arial"/>
          <w:sz w:val="24"/>
          <w:szCs w:val="24"/>
        </w:rPr>
        <w:t xml:space="preserve"> в течение трех лет с момента признания </w:t>
      </w:r>
      <w:r w:rsidR="008237AB" w:rsidRPr="00D92CAE">
        <w:rPr>
          <w:rFonts w:ascii="Arial" w:hAnsi="Arial" w:cs="Arial"/>
          <w:sz w:val="24"/>
          <w:szCs w:val="24"/>
        </w:rPr>
        <w:t>Заявителя</w:t>
      </w:r>
      <w:r w:rsidRPr="00D92CAE">
        <w:rPr>
          <w:rFonts w:ascii="Arial" w:hAnsi="Arial" w:cs="Arial"/>
          <w:sz w:val="24"/>
          <w:szCs w:val="24"/>
        </w:rPr>
        <w:t xml:space="preserve"> допустившим нарушение.</w:t>
      </w:r>
    </w:p>
    <w:p w:rsidR="00D9407F" w:rsidRDefault="00D9407F" w:rsidP="0078331A">
      <w:pPr>
        <w:pStyle w:val="af3"/>
        <w:numPr>
          <w:ilvl w:val="1"/>
          <w:numId w:val="2"/>
        </w:numPr>
        <w:tabs>
          <w:tab w:val="left" w:pos="142"/>
        </w:tabs>
        <w:ind w:left="0" w:firstLine="709"/>
        <w:jc w:val="both"/>
        <w:rPr>
          <w:rFonts w:ascii="Arial" w:hAnsi="Arial" w:cs="Arial"/>
          <w:sz w:val="24"/>
          <w:szCs w:val="24"/>
        </w:rPr>
      </w:pPr>
      <w:r w:rsidRPr="00D92CAE">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rsidR="00D92CAE" w:rsidRPr="00D92CAE" w:rsidRDefault="00D92CAE" w:rsidP="00D92CAE">
      <w:pPr>
        <w:tabs>
          <w:tab w:val="left" w:pos="142"/>
        </w:tabs>
        <w:ind w:left="709"/>
        <w:jc w:val="both"/>
        <w:rPr>
          <w:rFonts w:ascii="Arial" w:hAnsi="Arial" w:cs="Arial"/>
          <w:sz w:val="24"/>
          <w:szCs w:val="24"/>
        </w:rPr>
      </w:pPr>
    </w:p>
    <w:p w:rsidR="004C744B" w:rsidRPr="00D92CAE" w:rsidRDefault="004C744B" w:rsidP="004C744B">
      <w:pPr>
        <w:pStyle w:val="ConsPlusTitle"/>
        <w:ind w:left="4962"/>
        <w:jc w:val="both"/>
        <w:rPr>
          <w:b w:val="0"/>
          <w:sz w:val="24"/>
          <w:szCs w:val="24"/>
        </w:rPr>
      </w:pPr>
      <w:r w:rsidRPr="00D92CAE">
        <w:rPr>
          <w:b w:val="0"/>
          <w:sz w:val="24"/>
          <w:szCs w:val="24"/>
        </w:rPr>
        <w:t>П</w:t>
      </w:r>
      <w:r w:rsidR="00065EBE" w:rsidRPr="00D92CAE">
        <w:rPr>
          <w:b w:val="0"/>
          <w:sz w:val="24"/>
          <w:szCs w:val="24"/>
        </w:rPr>
        <w:t>РИЛОЖЕНИЕ № 1</w:t>
      </w:r>
    </w:p>
    <w:p w:rsidR="004C744B" w:rsidRDefault="004C744B" w:rsidP="004C744B">
      <w:pPr>
        <w:pStyle w:val="ConsPlusTitle"/>
        <w:ind w:left="4962"/>
        <w:jc w:val="both"/>
        <w:rPr>
          <w:b w:val="0"/>
          <w:sz w:val="24"/>
          <w:szCs w:val="24"/>
        </w:rPr>
      </w:pPr>
      <w:r w:rsidRPr="00D92CAE">
        <w:rPr>
          <w:b w:val="0"/>
          <w:sz w:val="24"/>
          <w:szCs w:val="24"/>
        </w:rPr>
        <w:t>к Порядку предоставления субсидии субъектам инвестиционной деятельности на реализацию инвестиционных проектов на территории Холмского муниципального округа Сахалинской области, утвержденному постановлением администрации Холмского муниципального округа Сахалинской области</w:t>
      </w:r>
    </w:p>
    <w:p w:rsidR="00D92CAE" w:rsidRPr="00D92CAE" w:rsidRDefault="00D92CAE" w:rsidP="004C744B">
      <w:pPr>
        <w:pStyle w:val="ConsPlusTitle"/>
        <w:ind w:left="4962"/>
        <w:jc w:val="both"/>
        <w:rPr>
          <w:b w:val="0"/>
          <w:sz w:val="24"/>
          <w:szCs w:val="24"/>
        </w:rPr>
      </w:pPr>
      <w:r>
        <w:rPr>
          <w:b w:val="0"/>
          <w:sz w:val="24"/>
          <w:szCs w:val="24"/>
        </w:rPr>
        <w:t>от 04.04.2025 № 469</w:t>
      </w:r>
    </w:p>
    <w:p w:rsidR="00EC038C" w:rsidRPr="00D92CAE" w:rsidRDefault="00EC038C" w:rsidP="00E07451">
      <w:pPr>
        <w:pStyle w:val="ConsPlusTitle"/>
        <w:jc w:val="center"/>
        <w:rPr>
          <w:b w:val="0"/>
          <w:sz w:val="24"/>
          <w:szCs w:val="24"/>
        </w:rPr>
      </w:pPr>
    </w:p>
    <w:p w:rsidR="0032189F" w:rsidRPr="00D92CAE" w:rsidRDefault="0032189F" w:rsidP="0032189F">
      <w:pPr>
        <w:pStyle w:val="ConsPlusNormal"/>
        <w:ind w:firstLine="0"/>
        <w:jc w:val="center"/>
        <w:rPr>
          <w:bCs/>
          <w:sz w:val="24"/>
          <w:szCs w:val="24"/>
        </w:rPr>
      </w:pPr>
      <w:r w:rsidRPr="00D92CAE">
        <w:rPr>
          <w:bCs/>
          <w:sz w:val="24"/>
          <w:szCs w:val="24"/>
        </w:rPr>
        <w:t>РАСЧЕТ</w:t>
      </w:r>
    </w:p>
    <w:p w:rsidR="0032189F" w:rsidRPr="00D92CAE" w:rsidRDefault="0032189F" w:rsidP="0032189F">
      <w:pPr>
        <w:pStyle w:val="ConsPlusNormal"/>
        <w:ind w:firstLine="0"/>
        <w:jc w:val="center"/>
        <w:rPr>
          <w:bCs/>
          <w:sz w:val="24"/>
          <w:szCs w:val="24"/>
        </w:rPr>
      </w:pPr>
      <w:r w:rsidRPr="00D92CAE">
        <w:rPr>
          <w:bCs/>
          <w:sz w:val="24"/>
          <w:szCs w:val="24"/>
        </w:rPr>
        <w:t xml:space="preserve">размера </w:t>
      </w:r>
      <w:r w:rsidR="008237AB" w:rsidRPr="00D92CAE">
        <w:rPr>
          <w:bCs/>
          <w:sz w:val="24"/>
          <w:szCs w:val="24"/>
        </w:rPr>
        <w:t>Субсидии</w:t>
      </w:r>
    </w:p>
    <w:p w:rsidR="0032189F" w:rsidRPr="00D92CAE" w:rsidRDefault="0032189F" w:rsidP="0032189F">
      <w:pPr>
        <w:pStyle w:val="ConsPlusNormal"/>
        <w:ind w:right="140" w:firstLine="0"/>
        <w:jc w:val="center"/>
        <w:rPr>
          <w:bCs/>
          <w:sz w:val="24"/>
          <w:szCs w:val="24"/>
        </w:rPr>
      </w:pPr>
      <w:bookmarkStart w:id="2" w:name="_GoBack"/>
      <w:bookmarkEnd w:id="2"/>
      <w:r w:rsidRPr="00D92CAE">
        <w:rPr>
          <w:bCs/>
          <w:sz w:val="24"/>
          <w:szCs w:val="24"/>
        </w:rPr>
        <w:t>______________________________________________________________________</w:t>
      </w:r>
    </w:p>
    <w:p w:rsidR="0032189F" w:rsidRPr="00D92CAE" w:rsidRDefault="0032189F" w:rsidP="0032189F">
      <w:pPr>
        <w:pStyle w:val="ConsPlusNormal"/>
        <w:ind w:firstLine="0"/>
        <w:jc w:val="center"/>
        <w:rPr>
          <w:bCs/>
          <w:sz w:val="24"/>
          <w:szCs w:val="24"/>
        </w:rPr>
      </w:pPr>
      <w:r w:rsidRPr="00D92CAE">
        <w:rPr>
          <w:bCs/>
          <w:sz w:val="24"/>
          <w:szCs w:val="24"/>
        </w:rPr>
        <w:t>(</w:t>
      </w:r>
      <w:r w:rsidR="009201F4" w:rsidRPr="00D92CAE">
        <w:rPr>
          <w:bCs/>
          <w:sz w:val="24"/>
          <w:szCs w:val="24"/>
        </w:rPr>
        <w:t>полное наименование юридического лица/индивидуального предпринимателя</w:t>
      </w:r>
      <w:r w:rsidRPr="00D92CAE">
        <w:rPr>
          <w:bCs/>
          <w:sz w:val="24"/>
          <w:szCs w:val="24"/>
        </w:rPr>
        <w:t>)</w:t>
      </w:r>
    </w:p>
    <w:p w:rsidR="0032189F" w:rsidRPr="00D92CAE" w:rsidRDefault="0032189F" w:rsidP="0032189F">
      <w:pPr>
        <w:pStyle w:val="ConsPlusNormal"/>
        <w:jc w:val="both"/>
        <w:rPr>
          <w:sz w:val="24"/>
          <w:szCs w:val="24"/>
        </w:rPr>
      </w:pPr>
    </w:p>
    <w:tbl>
      <w:tblPr>
        <w:tblW w:w="9209" w:type="dxa"/>
        <w:jc w:val="center"/>
        <w:tblLayout w:type="fixed"/>
        <w:tblCellMar>
          <w:top w:w="102" w:type="dxa"/>
          <w:left w:w="62" w:type="dxa"/>
          <w:bottom w:w="102" w:type="dxa"/>
          <w:right w:w="62" w:type="dxa"/>
        </w:tblCellMar>
        <w:tblLook w:val="0000" w:firstRow="0" w:lastRow="0" w:firstColumn="0" w:lastColumn="0" w:noHBand="0" w:noVBand="0"/>
      </w:tblPr>
      <w:tblGrid>
        <w:gridCol w:w="1555"/>
        <w:gridCol w:w="1928"/>
        <w:gridCol w:w="1771"/>
        <w:gridCol w:w="1829"/>
        <w:gridCol w:w="2126"/>
      </w:tblGrid>
      <w:tr w:rsidR="00D92CAE" w:rsidRPr="00D92CAE" w:rsidTr="00B2596C">
        <w:trPr>
          <w:trHeight w:val="842"/>
          <w:jc w:val="center"/>
        </w:trPr>
        <w:tc>
          <w:tcPr>
            <w:tcW w:w="1555" w:type="dxa"/>
            <w:tcBorders>
              <w:top w:val="single" w:sz="4" w:space="0" w:color="auto"/>
              <w:left w:val="single" w:sz="4" w:space="0" w:color="auto"/>
              <w:bottom w:val="single" w:sz="4" w:space="0" w:color="auto"/>
              <w:right w:val="single" w:sz="4" w:space="0" w:color="auto"/>
            </w:tcBorders>
            <w:vAlign w:val="center"/>
          </w:tcPr>
          <w:p w:rsidR="008E2396" w:rsidRPr="00D92CAE" w:rsidRDefault="008E2396" w:rsidP="008E2396">
            <w:pPr>
              <w:pStyle w:val="ConsPlusNormal"/>
              <w:ind w:firstLine="0"/>
              <w:rPr>
                <w:sz w:val="24"/>
                <w:szCs w:val="24"/>
              </w:rPr>
            </w:pPr>
            <w:r w:rsidRPr="00D92CAE">
              <w:rPr>
                <w:sz w:val="24"/>
                <w:szCs w:val="24"/>
              </w:rPr>
              <w:lastRenderedPageBreak/>
              <w:t>№ п/п</w:t>
            </w:r>
          </w:p>
        </w:tc>
        <w:tc>
          <w:tcPr>
            <w:tcW w:w="1928" w:type="dxa"/>
            <w:tcBorders>
              <w:top w:val="single" w:sz="4" w:space="0" w:color="auto"/>
              <w:left w:val="single" w:sz="4" w:space="0" w:color="auto"/>
              <w:bottom w:val="single" w:sz="4" w:space="0" w:color="auto"/>
              <w:right w:val="single" w:sz="4" w:space="0" w:color="auto"/>
            </w:tcBorders>
            <w:vAlign w:val="center"/>
          </w:tcPr>
          <w:p w:rsidR="008E2396" w:rsidRPr="00D92CAE" w:rsidRDefault="008E2396" w:rsidP="008E2396">
            <w:pPr>
              <w:pStyle w:val="ConsPlusNormal"/>
              <w:ind w:firstLine="0"/>
              <w:rPr>
                <w:sz w:val="24"/>
                <w:szCs w:val="24"/>
              </w:rPr>
            </w:pPr>
            <w:r w:rsidRPr="00D92CAE">
              <w:rPr>
                <w:sz w:val="24"/>
                <w:szCs w:val="24"/>
              </w:rPr>
              <w:t>Наименование статьи расходов</w:t>
            </w:r>
          </w:p>
        </w:tc>
        <w:tc>
          <w:tcPr>
            <w:tcW w:w="1771" w:type="dxa"/>
            <w:tcBorders>
              <w:top w:val="single" w:sz="4" w:space="0" w:color="auto"/>
              <w:left w:val="single" w:sz="4" w:space="0" w:color="auto"/>
              <w:bottom w:val="single" w:sz="4" w:space="0" w:color="auto"/>
              <w:right w:val="single" w:sz="4" w:space="0" w:color="auto"/>
            </w:tcBorders>
            <w:vAlign w:val="center"/>
          </w:tcPr>
          <w:p w:rsidR="008E2396" w:rsidRPr="00D92CAE" w:rsidRDefault="008E2396" w:rsidP="008E2396">
            <w:pPr>
              <w:pStyle w:val="ConsPlusNormal"/>
              <w:ind w:firstLine="0"/>
              <w:rPr>
                <w:sz w:val="24"/>
                <w:szCs w:val="24"/>
              </w:rPr>
            </w:pPr>
            <w:r w:rsidRPr="00D92CAE">
              <w:rPr>
                <w:sz w:val="24"/>
                <w:szCs w:val="24"/>
              </w:rPr>
              <w:t>Договор (номер, дата)</w:t>
            </w:r>
          </w:p>
        </w:tc>
        <w:tc>
          <w:tcPr>
            <w:tcW w:w="1829" w:type="dxa"/>
            <w:tcBorders>
              <w:top w:val="single" w:sz="4" w:space="0" w:color="auto"/>
              <w:left w:val="single" w:sz="4" w:space="0" w:color="auto"/>
              <w:bottom w:val="single" w:sz="4" w:space="0" w:color="auto"/>
              <w:right w:val="single" w:sz="4" w:space="0" w:color="auto"/>
            </w:tcBorders>
            <w:vAlign w:val="center"/>
          </w:tcPr>
          <w:p w:rsidR="008E2396" w:rsidRPr="00D92CAE" w:rsidRDefault="008E2396" w:rsidP="008E2396">
            <w:pPr>
              <w:pStyle w:val="ConsPlusNormal"/>
              <w:ind w:firstLine="0"/>
              <w:rPr>
                <w:sz w:val="24"/>
                <w:szCs w:val="24"/>
              </w:rPr>
            </w:pPr>
            <w:r w:rsidRPr="00D92CAE">
              <w:rPr>
                <w:sz w:val="24"/>
                <w:szCs w:val="24"/>
              </w:rPr>
              <w:t>Общая сумма затрат (без учета НДС в руб.)</w:t>
            </w:r>
          </w:p>
        </w:tc>
        <w:tc>
          <w:tcPr>
            <w:tcW w:w="2126" w:type="dxa"/>
            <w:tcBorders>
              <w:top w:val="single" w:sz="4" w:space="0" w:color="auto"/>
              <w:left w:val="single" w:sz="4" w:space="0" w:color="auto"/>
              <w:bottom w:val="single" w:sz="4" w:space="0" w:color="auto"/>
              <w:right w:val="single" w:sz="4" w:space="0" w:color="auto"/>
            </w:tcBorders>
            <w:vAlign w:val="center"/>
          </w:tcPr>
          <w:p w:rsidR="008E2396" w:rsidRPr="00D92CAE" w:rsidRDefault="008E2396" w:rsidP="008E2396">
            <w:pPr>
              <w:pStyle w:val="ConsPlusNormal"/>
              <w:ind w:firstLine="0"/>
              <w:rPr>
                <w:sz w:val="24"/>
                <w:szCs w:val="24"/>
              </w:rPr>
            </w:pPr>
            <w:r w:rsidRPr="00D92CAE">
              <w:rPr>
                <w:sz w:val="24"/>
                <w:szCs w:val="24"/>
              </w:rPr>
              <w:t xml:space="preserve">Сумма субсидии </w:t>
            </w:r>
            <w:hyperlink w:anchor="Par449" w:history="1">
              <w:r w:rsidRPr="00D92CAE">
                <w:rPr>
                  <w:sz w:val="24"/>
                  <w:szCs w:val="24"/>
                </w:rPr>
                <w:t>&lt;1&gt;</w:t>
              </w:r>
            </w:hyperlink>
            <w:r w:rsidRPr="00D92CAE">
              <w:rPr>
                <w:sz w:val="24"/>
                <w:szCs w:val="24"/>
              </w:rPr>
              <w:t xml:space="preserve"> (рублей)</w:t>
            </w:r>
          </w:p>
        </w:tc>
      </w:tr>
      <w:tr w:rsidR="00D92CAE" w:rsidRPr="00D92CAE" w:rsidTr="00B2596C">
        <w:trPr>
          <w:trHeight w:val="291"/>
          <w:jc w:val="center"/>
        </w:trPr>
        <w:tc>
          <w:tcPr>
            <w:tcW w:w="1555"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rPr>
                <w:sz w:val="24"/>
                <w:szCs w:val="24"/>
              </w:rPr>
            </w:pPr>
            <w:r w:rsidRPr="00D92CAE">
              <w:rPr>
                <w:sz w:val="24"/>
                <w:szCs w:val="24"/>
              </w:rPr>
              <w:t>1</w:t>
            </w:r>
          </w:p>
        </w:tc>
        <w:tc>
          <w:tcPr>
            <w:tcW w:w="1928"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rPr>
                <w:sz w:val="24"/>
                <w:szCs w:val="24"/>
              </w:rPr>
            </w:pPr>
            <w:r w:rsidRPr="00D92CAE">
              <w:rPr>
                <w:sz w:val="24"/>
                <w:szCs w:val="24"/>
              </w:rPr>
              <w:t>2</w:t>
            </w:r>
          </w:p>
        </w:tc>
        <w:tc>
          <w:tcPr>
            <w:tcW w:w="1771"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rPr>
                <w:sz w:val="24"/>
                <w:szCs w:val="24"/>
              </w:rPr>
            </w:pPr>
            <w:r w:rsidRPr="00D92CAE">
              <w:rPr>
                <w:sz w:val="24"/>
                <w:szCs w:val="24"/>
              </w:rPr>
              <w:t>3</w:t>
            </w:r>
          </w:p>
        </w:tc>
        <w:tc>
          <w:tcPr>
            <w:tcW w:w="1829"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rPr>
                <w:sz w:val="24"/>
                <w:szCs w:val="24"/>
              </w:rPr>
            </w:pPr>
            <w:bookmarkStart w:id="3" w:name="Par428"/>
            <w:bookmarkEnd w:id="3"/>
            <w:r w:rsidRPr="00D92CAE">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rPr>
                <w:sz w:val="24"/>
                <w:szCs w:val="24"/>
              </w:rPr>
            </w:pPr>
            <w:r w:rsidRPr="00D92CAE">
              <w:rPr>
                <w:sz w:val="24"/>
                <w:szCs w:val="24"/>
              </w:rPr>
              <w:t>5</w:t>
            </w:r>
          </w:p>
        </w:tc>
      </w:tr>
      <w:tr w:rsidR="00D92CAE" w:rsidRPr="00D92CAE" w:rsidTr="00B2596C">
        <w:trPr>
          <w:trHeight w:val="291"/>
          <w:jc w:val="center"/>
        </w:trPr>
        <w:tc>
          <w:tcPr>
            <w:tcW w:w="1555"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rPr>
                <w:sz w:val="24"/>
                <w:szCs w:val="24"/>
              </w:rPr>
            </w:pPr>
          </w:p>
        </w:tc>
        <w:tc>
          <w:tcPr>
            <w:tcW w:w="1928"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c>
          <w:tcPr>
            <w:tcW w:w="1771"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c>
          <w:tcPr>
            <w:tcW w:w="1829"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r>
      <w:tr w:rsidR="008E2396" w:rsidRPr="00D92CAE" w:rsidTr="00B2596C">
        <w:trPr>
          <w:trHeight w:val="582"/>
          <w:jc w:val="center"/>
        </w:trPr>
        <w:tc>
          <w:tcPr>
            <w:tcW w:w="1555" w:type="dxa"/>
            <w:tcBorders>
              <w:top w:val="single" w:sz="4" w:space="0" w:color="auto"/>
              <w:left w:val="single" w:sz="4" w:space="0" w:color="auto"/>
              <w:bottom w:val="single" w:sz="4" w:space="0" w:color="auto"/>
              <w:right w:val="single" w:sz="4" w:space="0" w:color="auto"/>
            </w:tcBorders>
          </w:tcPr>
          <w:p w:rsidR="008E2396" w:rsidRPr="00D92CAE" w:rsidRDefault="008E2396" w:rsidP="008E2396">
            <w:pPr>
              <w:pStyle w:val="ConsPlusNormal"/>
              <w:ind w:firstLine="0"/>
              <w:rPr>
                <w:sz w:val="24"/>
                <w:szCs w:val="24"/>
              </w:rPr>
            </w:pPr>
            <w:r w:rsidRPr="00D92CAE">
              <w:rPr>
                <w:sz w:val="24"/>
                <w:szCs w:val="24"/>
              </w:rPr>
              <w:t>Всего:</w:t>
            </w:r>
          </w:p>
        </w:tc>
        <w:tc>
          <w:tcPr>
            <w:tcW w:w="1928"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c>
          <w:tcPr>
            <w:tcW w:w="1771"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c>
          <w:tcPr>
            <w:tcW w:w="1829"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8E2396" w:rsidRPr="00D92CAE" w:rsidRDefault="008E2396" w:rsidP="00177557">
            <w:pPr>
              <w:pStyle w:val="ConsPlusNormal"/>
              <w:rPr>
                <w:sz w:val="24"/>
                <w:szCs w:val="24"/>
              </w:rPr>
            </w:pPr>
          </w:p>
        </w:tc>
      </w:tr>
    </w:tbl>
    <w:p w:rsidR="00AA5FFD" w:rsidRPr="00D92CAE" w:rsidRDefault="00AA5FFD" w:rsidP="00AA5FFD">
      <w:pPr>
        <w:tabs>
          <w:tab w:val="left" w:pos="8931"/>
        </w:tabs>
        <w:ind w:right="-2" w:firstLine="709"/>
        <w:jc w:val="both"/>
        <w:rPr>
          <w:rFonts w:ascii="Arial" w:hAnsi="Arial" w:cs="Arial"/>
          <w:sz w:val="24"/>
          <w:szCs w:val="24"/>
        </w:rPr>
      </w:pPr>
    </w:p>
    <w:p w:rsidR="0078331A" w:rsidRPr="00D92CAE" w:rsidRDefault="00AA5FFD" w:rsidP="00AA5FFD">
      <w:pPr>
        <w:tabs>
          <w:tab w:val="left" w:pos="8931"/>
        </w:tabs>
        <w:ind w:right="-2" w:firstLine="709"/>
        <w:jc w:val="both"/>
        <w:rPr>
          <w:rFonts w:ascii="Arial" w:hAnsi="Arial" w:cs="Arial"/>
          <w:sz w:val="24"/>
          <w:szCs w:val="24"/>
        </w:rPr>
      </w:pPr>
      <w:r w:rsidRPr="00D92CAE">
        <w:rPr>
          <w:rFonts w:ascii="Arial" w:hAnsi="Arial" w:cs="Arial"/>
          <w:sz w:val="24"/>
          <w:szCs w:val="24"/>
        </w:rPr>
        <w:t>--------------------------------</w:t>
      </w:r>
    </w:p>
    <w:p w:rsidR="008E2396" w:rsidRPr="00D92CAE" w:rsidRDefault="008E2396" w:rsidP="008E2396">
      <w:pPr>
        <w:pStyle w:val="ConsPlusNonformat"/>
        <w:jc w:val="both"/>
        <w:rPr>
          <w:rFonts w:ascii="Arial" w:hAnsi="Arial" w:cs="Arial"/>
          <w:sz w:val="24"/>
          <w:szCs w:val="24"/>
        </w:rPr>
      </w:pPr>
      <w:r w:rsidRPr="00D92CAE">
        <w:rPr>
          <w:rFonts w:ascii="Arial" w:hAnsi="Arial" w:cs="Arial"/>
          <w:sz w:val="24"/>
          <w:szCs w:val="24"/>
        </w:rPr>
        <w:t>Руководитель      ________________/_______________________________________/</w:t>
      </w:r>
    </w:p>
    <w:p w:rsidR="008E2396" w:rsidRPr="00D92CAE" w:rsidRDefault="008E2396" w:rsidP="008E2396">
      <w:pPr>
        <w:pStyle w:val="ConsPlusNonformat"/>
        <w:jc w:val="both"/>
        <w:rPr>
          <w:rFonts w:ascii="Arial" w:hAnsi="Arial" w:cs="Arial"/>
          <w:sz w:val="24"/>
          <w:szCs w:val="24"/>
        </w:rPr>
      </w:pPr>
      <w:r w:rsidRPr="00D92CAE">
        <w:rPr>
          <w:rFonts w:ascii="Arial" w:hAnsi="Arial" w:cs="Arial"/>
          <w:sz w:val="24"/>
          <w:szCs w:val="24"/>
        </w:rPr>
        <w:t xml:space="preserve">                                     (подпись)                                       (Ф.И.О.)</w:t>
      </w:r>
    </w:p>
    <w:p w:rsidR="008E2396" w:rsidRPr="00D92CAE" w:rsidRDefault="008E2396" w:rsidP="008E2396">
      <w:pPr>
        <w:pStyle w:val="ConsPlusNonformat"/>
        <w:jc w:val="both"/>
        <w:rPr>
          <w:rFonts w:ascii="Arial" w:hAnsi="Arial" w:cs="Arial"/>
          <w:sz w:val="24"/>
          <w:szCs w:val="24"/>
        </w:rPr>
      </w:pPr>
      <w:r w:rsidRPr="00D92CAE">
        <w:rPr>
          <w:rFonts w:ascii="Arial" w:hAnsi="Arial" w:cs="Arial"/>
          <w:sz w:val="24"/>
          <w:szCs w:val="24"/>
        </w:rPr>
        <w:t>Главный бухгалтер ________________/_______________________________________/</w:t>
      </w:r>
    </w:p>
    <w:p w:rsidR="008E2396" w:rsidRPr="00D92CAE" w:rsidRDefault="008E2396" w:rsidP="008E2396">
      <w:pPr>
        <w:pStyle w:val="ConsPlusNonformat"/>
        <w:jc w:val="both"/>
        <w:rPr>
          <w:rFonts w:ascii="Arial" w:hAnsi="Arial" w:cs="Arial"/>
          <w:sz w:val="24"/>
          <w:szCs w:val="24"/>
        </w:rPr>
      </w:pPr>
      <w:r w:rsidRPr="00D92CAE">
        <w:rPr>
          <w:rFonts w:ascii="Arial" w:hAnsi="Arial" w:cs="Arial"/>
          <w:sz w:val="24"/>
          <w:szCs w:val="24"/>
        </w:rPr>
        <w:t xml:space="preserve">                                          (подпись)                                        (Ф.И.О.)</w:t>
      </w:r>
    </w:p>
    <w:p w:rsidR="008E2396" w:rsidRPr="00D92CAE" w:rsidRDefault="008E2396" w:rsidP="008E2396">
      <w:pPr>
        <w:pStyle w:val="ConsPlusNonformat"/>
        <w:jc w:val="both"/>
        <w:rPr>
          <w:rFonts w:ascii="Arial" w:hAnsi="Arial" w:cs="Arial"/>
          <w:sz w:val="24"/>
          <w:szCs w:val="24"/>
        </w:rPr>
      </w:pPr>
      <w:r w:rsidRPr="00D92CAE">
        <w:rPr>
          <w:rFonts w:ascii="Arial" w:hAnsi="Arial" w:cs="Arial"/>
          <w:sz w:val="24"/>
          <w:szCs w:val="24"/>
        </w:rPr>
        <w:t>Дата ____________________</w:t>
      </w:r>
    </w:p>
    <w:p w:rsidR="008E2396" w:rsidRPr="00D92CAE" w:rsidRDefault="008E2396" w:rsidP="008E2396">
      <w:pPr>
        <w:pStyle w:val="ConsPlusNonformat"/>
        <w:jc w:val="both"/>
        <w:rPr>
          <w:rFonts w:ascii="Arial" w:hAnsi="Arial" w:cs="Arial"/>
          <w:sz w:val="24"/>
          <w:szCs w:val="24"/>
        </w:rPr>
      </w:pPr>
      <w:r w:rsidRPr="00D92CAE">
        <w:rPr>
          <w:rFonts w:ascii="Arial" w:hAnsi="Arial" w:cs="Arial"/>
          <w:sz w:val="24"/>
          <w:szCs w:val="24"/>
        </w:rPr>
        <w:t>М.П.</w:t>
      </w:r>
    </w:p>
    <w:p w:rsidR="008E2396" w:rsidRPr="00D92CAE" w:rsidRDefault="008E2396" w:rsidP="008E2396">
      <w:pPr>
        <w:pStyle w:val="ConsPlusNormal"/>
        <w:rPr>
          <w:sz w:val="24"/>
          <w:szCs w:val="24"/>
        </w:rPr>
      </w:pPr>
    </w:p>
    <w:p w:rsidR="008E2396" w:rsidRPr="00D92CAE" w:rsidRDefault="008E2396" w:rsidP="008E2396">
      <w:pPr>
        <w:pStyle w:val="ConsPlusNormal"/>
        <w:ind w:firstLine="540"/>
        <w:jc w:val="both"/>
        <w:rPr>
          <w:sz w:val="24"/>
          <w:szCs w:val="24"/>
        </w:rPr>
      </w:pPr>
      <w:r w:rsidRPr="00D92CAE">
        <w:rPr>
          <w:sz w:val="24"/>
          <w:szCs w:val="24"/>
        </w:rPr>
        <w:t>--------------------------------</w:t>
      </w:r>
    </w:p>
    <w:p w:rsidR="008E2396" w:rsidRPr="00D92CAE" w:rsidRDefault="008E2396" w:rsidP="008E2396">
      <w:pPr>
        <w:pStyle w:val="ConsPlusNormal"/>
        <w:ind w:firstLine="540"/>
        <w:jc w:val="both"/>
        <w:rPr>
          <w:sz w:val="24"/>
          <w:szCs w:val="24"/>
        </w:rPr>
      </w:pPr>
      <w:bookmarkStart w:id="4" w:name="Par449"/>
      <w:bookmarkEnd w:id="4"/>
      <w:r w:rsidRPr="00D92CAE">
        <w:rPr>
          <w:sz w:val="24"/>
          <w:szCs w:val="24"/>
        </w:rPr>
        <w:t>&lt;1&gt; Сумма субсидии - (графа 4 x (70% или 50%)</w:t>
      </w:r>
      <w:r w:rsidR="004A1AFE" w:rsidRPr="00D92CAE">
        <w:rPr>
          <w:sz w:val="24"/>
          <w:szCs w:val="24"/>
        </w:rPr>
        <w:t>) (в соответствии с пунктом 2.7</w:t>
      </w:r>
      <w:r w:rsidRPr="00D92CAE">
        <w:rPr>
          <w:sz w:val="24"/>
          <w:szCs w:val="24"/>
        </w:rPr>
        <w:t xml:space="preserve"> настоящего Порядка).</w:t>
      </w:r>
    </w:p>
    <w:p w:rsidR="00AD1A45" w:rsidRPr="00D92CAE" w:rsidRDefault="00AD1A45" w:rsidP="0032189F">
      <w:pPr>
        <w:pStyle w:val="ConsPlusNonformat"/>
        <w:jc w:val="both"/>
        <w:rPr>
          <w:rFonts w:ascii="Arial" w:hAnsi="Arial" w:cs="Arial"/>
          <w:sz w:val="24"/>
          <w:szCs w:val="24"/>
        </w:rPr>
      </w:pPr>
    </w:p>
    <w:p w:rsidR="0032189F" w:rsidRPr="00D92CAE" w:rsidRDefault="0032189F" w:rsidP="0032189F">
      <w:pPr>
        <w:pStyle w:val="ConsPlusNonformat"/>
        <w:jc w:val="both"/>
        <w:rPr>
          <w:rFonts w:ascii="Arial" w:hAnsi="Arial" w:cs="Arial"/>
          <w:sz w:val="24"/>
          <w:szCs w:val="24"/>
        </w:rPr>
      </w:pPr>
      <w:r w:rsidRPr="00D92CAE">
        <w:rPr>
          <w:rFonts w:ascii="Arial" w:hAnsi="Arial" w:cs="Arial"/>
          <w:sz w:val="24"/>
          <w:szCs w:val="24"/>
        </w:rPr>
        <w:t xml:space="preserve">        М.П.                                          "__" ___________ 20_____</w:t>
      </w:r>
    </w:p>
    <w:p w:rsidR="0032189F" w:rsidRPr="00D92CAE" w:rsidRDefault="0032189F" w:rsidP="0032189F">
      <w:pPr>
        <w:pStyle w:val="ConsPlusNormal"/>
        <w:jc w:val="both"/>
        <w:rPr>
          <w:sz w:val="24"/>
          <w:szCs w:val="24"/>
        </w:rPr>
      </w:pPr>
    </w:p>
    <w:p w:rsidR="0032189F" w:rsidRPr="00D92CAE" w:rsidRDefault="0032189F" w:rsidP="00E07451">
      <w:pPr>
        <w:pStyle w:val="ConsPlusTitle"/>
        <w:jc w:val="center"/>
        <w:rPr>
          <w:b w:val="0"/>
          <w:sz w:val="24"/>
          <w:szCs w:val="24"/>
        </w:rPr>
      </w:pPr>
    </w:p>
    <w:p w:rsidR="00DC69D2" w:rsidRPr="00D92CAE" w:rsidRDefault="00DC69D2" w:rsidP="00901746">
      <w:pPr>
        <w:ind w:right="172"/>
        <w:jc w:val="both"/>
        <w:rPr>
          <w:rFonts w:ascii="Arial" w:hAnsi="Arial" w:cs="Arial"/>
          <w:sz w:val="24"/>
          <w:szCs w:val="24"/>
        </w:rPr>
      </w:pPr>
    </w:p>
    <w:sectPr w:rsidR="00DC69D2" w:rsidRPr="00D92CAE"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61C" w:rsidRDefault="003C661C" w:rsidP="00DD786A">
      <w:r>
        <w:separator/>
      </w:r>
    </w:p>
  </w:endnote>
  <w:endnote w:type="continuationSeparator" w:id="0">
    <w:p w:rsidR="003C661C" w:rsidRDefault="003C661C"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61C" w:rsidRDefault="003C661C" w:rsidP="00DD786A">
      <w:r>
        <w:separator/>
      </w:r>
    </w:p>
  </w:footnote>
  <w:footnote w:type="continuationSeparator" w:id="0">
    <w:p w:rsidR="003C661C" w:rsidRDefault="003C661C" w:rsidP="00DD78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4D0B5C9A"/>
    <w:multiLevelType w:val="hybridMultilevel"/>
    <w:tmpl w:val="87A4045C"/>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4"/>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EBC"/>
    <w:rsid w:val="000006A4"/>
    <w:rsid w:val="00000D81"/>
    <w:rsid w:val="000019FA"/>
    <w:rsid w:val="00001F9F"/>
    <w:rsid w:val="00002865"/>
    <w:rsid w:val="000032F4"/>
    <w:rsid w:val="00004088"/>
    <w:rsid w:val="00004111"/>
    <w:rsid w:val="00004882"/>
    <w:rsid w:val="00004D47"/>
    <w:rsid w:val="00005B56"/>
    <w:rsid w:val="000061B2"/>
    <w:rsid w:val="000067F8"/>
    <w:rsid w:val="00006812"/>
    <w:rsid w:val="00006B57"/>
    <w:rsid w:val="00007BE5"/>
    <w:rsid w:val="00007F67"/>
    <w:rsid w:val="00010D5D"/>
    <w:rsid w:val="000126C4"/>
    <w:rsid w:val="000139F5"/>
    <w:rsid w:val="00014520"/>
    <w:rsid w:val="0001567F"/>
    <w:rsid w:val="00015C32"/>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048"/>
    <w:rsid w:val="00036219"/>
    <w:rsid w:val="0003628B"/>
    <w:rsid w:val="00036F1A"/>
    <w:rsid w:val="00037455"/>
    <w:rsid w:val="000410BE"/>
    <w:rsid w:val="00041489"/>
    <w:rsid w:val="00041B82"/>
    <w:rsid w:val="000420F1"/>
    <w:rsid w:val="00043821"/>
    <w:rsid w:val="000438AB"/>
    <w:rsid w:val="00043A56"/>
    <w:rsid w:val="0004530F"/>
    <w:rsid w:val="0004655A"/>
    <w:rsid w:val="0004781D"/>
    <w:rsid w:val="00050A80"/>
    <w:rsid w:val="00052781"/>
    <w:rsid w:val="00052D6D"/>
    <w:rsid w:val="0005483D"/>
    <w:rsid w:val="000549F7"/>
    <w:rsid w:val="000558B0"/>
    <w:rsid w:val="00056464"/>
    <w:rsid w:val="000571B7"/>
    <w:rsid w:val="00060C98"/>
    <w:rsid w:val="00062FE7"/>
    <w:rsid w:val="000637A8"/>
    <w:rsid w:val="0006515A"/>
    <w:rsid w:val="00065EBE"/>
    <w:rsid w:val="0006638F"/>
    <w:rsid w:val="00066BA5"/>
    <w:rsid w:val="00067EEA"/>
    <w:rsid w:val="00067F42"/>
    <w:rsid w:val="00070019"/>
    <w:rsid w:val="00070776"/>
    <w:rsid w:val="000709D5"/>
    <w:rsid w:val="000713D0"/>
    <w:rsid w:val="000713DC"/>
    <w:rsid w:val="000716E5"/>
    <w:rsid w:val="0007194C"/>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3E55"/>
    <w:rsid w:val="000940D7"/>
    <w:rsid w:val="00095AA4"/>
    <w:rsid w:val="00095D6F"/>
    <w:rsid w:val="00096B26"/>
    <w:rsid w:val="00097C02"/>
    <w:rsid w:val="000A44FB"/>
    <w:rsid w:val="000A5A3D"/>
    <w:rsid w:val="000A6B74"/>
    <w:rsid w:val="000A7150"/>
    <w:rsid w:val="000B08B2"/>
    <w:rsid w:val="000B0C67"/>
    <w:rsid w:val="000B0CEA"/>
    <w:rsid w:val="000B154C"/>
    <w:rsid w:val="000B2693"/>
    <w:rsid w:val="000B2BC0"/>
    <w:rsid w:val="000B3EDB"/>
    <w:rsid w:val="000B4444"/>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D745F"/>
    <w:rsid w:val="000E23A6"/>
    <w:rsid w:val="000E2B0A"/>
    <w:rsid w:val="000E2E84"/>
    <w:rsid w:val="000E57A5"/>
    <w:rsid w:val="000E5D9C"/>
    <w:rsid w:val="000E6FEF"/>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0352"/>
    <w:rsid w:val="001006AE"/>
    <w:rsid w:val="00101150"/>
    <w:rsid w:val="0010138A"/>
    <w:rsid w:val="00101F1F"/>
    <w:rsid w:val="00102998"/>
    <w:rsid w:val="00103A8F"/>
    <w:rsid w:val="001052E6"/>
    <w:rsid w:val="00105884"/>
    <w:rsid w:val="0010592A"/>
    <w:rsid w:val="00105BC5"/>
    <w:rsid w:val="001101B2"/>
    <w:rsid w:val="00110835"/>
    <w:rsid w:val="00114739"/>
    <w:rsid w:val="00114AA7"/>
    <w:rsid w:val="001158EA"/>
    <w:rsid w:val="00115FE4"/>
    <w:rsid w:val="0012123B"/>
    <w:rsid w:val="001220BD"/>
    <w:rsid w:val="001227BC"/>
    <w:rsid w:val="00122BCA"/>
    <w:rsid w:val="00123EDC"/>
    <w:rsid w:val="00124C4D"/>
    <w:rsid w:val="001256F6"/>
    <w:rsid w:val="00127E77"/>
    <w:rsid w:val="001313B7"/>
    <w:rsid w:val="0013145B"/>
    <w:rsid w:val="00131B57"/>
    <w:rsid w:val="0013312D"/>
    <w:rsid w:val="00133296"/>
    <w:rsid w:val="001338C6"/>
    <w:rsid w:val="0013410B"/>
    <w:rsid w:val="00135449"/>
    <w:rsid w:val="00143473"/>
    <w:rsid w:val="00144541"/>
    <w:rsid w:val="00144C3D"/>
    <w:rsid w:val="0014500A"/>
    <w:rsid w:val="0014595C"/>
    <w:rsid w:val="0014683B"/>
    <w:rsid w:val="0014690A"/>
    <w:rsid w:val="001472AB"/>
    <w:rsid w:val="00147CF2"/>
    <w:rsid w:val="001501E9"/>
    <w:rsid w:val="00151B38"/>
    <w:rsid w:val="00153292"/>
    <w:rsid w:val="00155A85"/>
    <w:rsid w:val="00155F0B"/>
    <w:rsid w:val="0015620A"/>
    <w:rsid w:val="00157F40"/>
    <w:rsid w:val="0016199D"/>
    <w:rsid w:val="00162569"/>
    <w:rsid w:val="00163040"/>
    <w:rsid w:val="00163242"/>
    <w:rsid w:val="00163565"/>
    <w:rsid w:val="00163A6F"/>
    <w:rsid w:val="00164799"/>
    <w:rsid w:val="00164B1C"/>
    <w:rsid w:val="001655E8"/>
    <w:rsid w:val="00165A4D"/>
    <w:rsid w:val="00165E38"/>
    <w:rsid w:val="001712DA"/>
    <w:rsid w:val="00171391"/>
    <w:rsid w:val="00171DB8"/>
    <w:rsid w:val="001738D9"/>
    <w:rsid w:val="00173D16"/>
    <w:rsid w:val="00175A91"/>
    <w:rsid w:val="00175AAB"/>
    <w:rsid w:val="00175B41"/>
    <w:rsid w:val="001766A8"/>
    <w:rsid w:val="001771C0"/>
    <w:rsid w:val="00177557"/>
    <w:rsid w:val="00177B2B"/>
    <w:rsid w:val="00183E82"/>
    <w:rsid w:val="00185ABF"/>
    <w:rsid w:val="00185ED1"/>
    <w:rsid w:val="001865D0"/>
    <w:rsid w:val="00190E59"/>
    <w:rsid w:val="00194B7F"/>
    <w:rsid w:val="00194E2A"/>
    <w:rsid w:val="00194F82"/>
    <w:rsid w:val="001960DC"/>
    <w:rsid w:val="001966CA"/>
    <w:rsid w:val="001979C9"/>
    <w:rsid w:val="00197CE1"/>
    <w:rsid w:val="001A0A03"/>
    <w:rsid w:val="001A0CF4"/>
    <w:rsid w:val="001A2078"/>
    <w:rsid w:val="001A339D"/>
    <w:rsid w:val="001A54AE"/>
    <w:rsid w:val="001A6797"/>
    <w:rsid w:val="001A74F5"/>
    <w:rsid w:val="001B0C5B"/>
    <w:rsid w:val="001B2C40"/>
    <w:rsid w:val="001B33B7"/>
    <w:rsid w:val="001B3C49"/>
    <w:rsid w:val="001B492F"/>
    <w:rsid w:val="001B5CCC"/>
    <w:rsid w:val="001B77DB"/>
    <w:rsid w:val="001C0193"/>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75"/>
    <w:rsid w:val="001E6135"/>
    <w:rsid w:val="001E7245"/>
    <w:rsid w:val="001F035D"/>
    <w:rsid w:val="001F0417"/>
    <w:rsid w:val="001F2526"/>
    <w:rsid w:val="001F2AB3"/>
    <w:rsid w:val="001F2BDC"/>
    <w:rsid w:val="001F3CDE"/>
    <w:rsid w:val="001F3FFB"/>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5B2A"/>
    <w:rsid w:val="00206C7E"/>
    <w:rsid w:val="002076EC"/>
    <w:rsid w:val="00210239"/>
    <w:rsid w:val="002102EA"/>
    <w:rsid w:val="00210391"/>
    <w:rsid w:val="00211EB6"/>
    <w:rsid w:val="00214D0C"/>
    <w:rsid w:val="00215DF6"/>
    <w:rsid w:val="002200FC"/>
    <w:rsid w:val="00221A04"/>
    <w:rsid w:val="0022208A"/>
    <w:rsid w:val="00222AE4"/>
    <w:rsid w:val="00223A37"/>
    <w:rsid w:val="002245D1"/>
    <w:rsid w:val="00224771"/>
    <w:rsid w:val="0023052B"/>
    <w:rsid w:val="00230571"/>
    <w:rsid w:val="00233C4E"/>
    <w:rsid w:val="00233E76"/>
    <w:rsid w:val="00235D01"/>
    <w:rsid w:val="0023747D"/>
    <w:rsid w:val="002404D6"/>
    <w:rsid w:val="002425CA"/>
    <w:rsid w:val="00242C6D"/>
    <w:rsid w:val="0024581B"/>
    <w:rsid w:val="00246AA3"/>
    <w:rsid w:val="00246DD6"/>
    <w:rsid w:val="00246F02"/>
    <w:rsid w:val="00251762"/>
    <w:rsid w:val="002517B3"/>
    <w:rsid w:val="00251A8A"/>
    <w:rsid w:val="002535F2"/>
    <w:rsid w:val="002566A7"/>
    <w:rsid w:val="00260453"/>
    <w:rsid w:val="00261B53"/>
    <w:rsid w:val="00261F16"/>
    <w:rsid w:val="00262E54"/>
    <w:rsid w:val="00263708"/>
    <w:rsid w:val="002644A7"/>
    <w:rsid w:val="00265389"/>
    <w:rsid w:val="002667AB"/>
    <w:rsid w:val="0026785B"/>
    <w:rsid w:val="00270169"/>
    <w:rsid w:val="0027047C"/>
    <w:rsid w:val="00270CF0"/>
    <w:rsid w:val="00270FC5"/>
    <w:rsid w:val="0027110D"/>
    <w:rsid w:val="00272135"/>
    <w:rsid w:val="0027361C"/>
    <w:rsid w:val="00273E00"/>
    <w:rsid w:val="0027442E"/>
    <w:rsid w:val="0027551D"/>
    <w:rsid w:val="00276D5C"/>
    <w:rsid w:val="002771E2"/>
    <w:rsid w:val="00277B24"/>
    <w:rsid w:val="0028008B"/>
    <w:rsid w:val="0028181F"/>
    <w:rsid w:val="002819CB"/>
    <w:rsid w:val="00282902"/>
    <w:rsid w:val="00285E19"/>
    <w:rsid w:val="00286DA6"/>
    <w:rsid w:val="00291B08"/>
    <w:rsid w:val="00291FC3"/>
    <w:rsid w:val="00292E14"/>
    <w:rsid w:val="002938D9"/>
    <w:rsid w:val="00293FC8"/>
    <w:rsid w:val="002966B9"/>
    <w:rsid w:val="002968E8"/>
    <w:rsid w:val="00296DAB"/>
    <w:rsid w:val="00297CB1"/>
    <w:rsid w:val="002A1184"/>
    <w:rsid w:val="002A2A29"/>
    <w:rsid w:val="002A3881"/>
    <w:rsid w:val="002A5D79"/>
    <w:rsid w:val="002A6364"/>
    <w:rsid w:val="002A661D"/>
    <w:rsid w:val="002A6A2F"/>
    <w:rsid w:val="002B020B"/>
    <w:rsid w:val="002B2F83"/>
    <w:rsid w:val="002B3CA5"/>
    <w:rsid w:val="002B4719"/>
    <w:rsid w:val="002B4E7D"/>
    <w:rsid w:val="002B67E6"/>
    <w:rsid w:val="002B7947"/>
    <w:rsid w:val="002B7ADD"/>
    <w:rsid w:val="002C03E0"/>
    <w:rsid w:val="002C263F"/>
    <w:rsid w:val="002C3281"/>
    <w:rsid w:val="002C5A45"/>
    <w:rsid w:val="002C5C21"/>
    <w:rsid w:val="002C6451"/>
    <w:rsid w:val="002D0334"/>
    <w:rsid w:val="002D220C"/>
    <w:rsid w:val="002D2AC8"/>
    <w:rsid w:val="002D2C01"/>
    <w:rsid w:val="002D4153"/>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3448"/>
    <w:rsid w:val="002F389E"/>
    <w:rsid w:val="002F4EE3"/>
    <w:rsid w:val="002F6842"/>
    <w:rsid w:val="002F6EE2"/>
    <w:rsid w:val="002F6F86"/>
    <w:rsid w:val="002F7B28"/>
    <w:rsid w:val="003019F6"/>
    <w:rsid w:val="00301B0D"/>
    <w:rsid w:val="00302FC5"/>
    <w:rsid w:val="00303822"/>
    <w:rsid w:val="00303D86"/>
    <w:rsid w:val="003041D4"/>
    <w:rsid w:val="00304215"/>
    <w:rsid w:val="00304A3C"/>
    <w:rsid w:val="00304BD5"/>
    <w:rsid w:val="00305512"/>
    <w:rsid w:val="00306560"/>
    <w:rsid w:val="00307160"/>
    <w:rsid w:val="00307BF2"/>
    <w:rsid w:val="00312F85"/>
    <w:rsid w:val="003138F3"/>
    <w:rsid w:val="00314F25"/>
    <w:rsid w:val="00315160"/>
    <w:rsid w:val="003153FA"/>
    <w:rsid w:val="00316A3D"/>
    <w:rsid w:val="00316ACA"/>
    <w:rsid w:val="00317133"/>
    <w:rsid w:val="00317D5B"/>
    <w:rsid w:val="0032189F"/>
    <w:rsid w:val="00321C36"/>
    <w:rsid w:val="003226F3"/>
    <w:rsid w:val="003227FE"/>
    <w:rsid w:val="00323D19"/>
    <w:rsid w:val="00324E6C"/>
    <w:rsid w:val="0032680F"/>
    <w:rsid w:val="00326A7E"/>
    <w:rsid w:val="00326CB5"/>
    <w:rsid w:val="00327A65"/>
    <w:rsid w:val="00330282"/>
    <w:rsid w:val="00331BD2"/>
    <w:rsid w:val="00334547"/>
    <w:rsid w:val="00334A31"/>
    <w:rsid w:val="0033534D"/>
    <w:rsid w:val="003401AD"/>
    <w:rsid w:val="00340BBC"/>
    <w:rsid w:val="003419AB"/>
    <w:rsid w:val="00342CDD"/>
    <w:rsid w:val="003436AF"/>
    <w:rsid w:val="00344A87"/>
    <w:rsid w:val="0034572D"/>
    <w:rsid w:val="00345855"/>
    <w:rsid w:val="003463E7"/>
    <w:rsid w:val="00347636"/>
    <w:rsid w:val="003478A3"/>
    <w:rsid w:val="003511C6"/>
    <w:rsid w:val="003512C2"/>
    <w:rsid w:val="003518C1"/>
    <w:rsid w:val="00352295"/>
    <w:rsid w:val="0035358B"/>
    <w:rsid w:val="00353BCA"/>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4CBD"/>
    <w:rsid w:val="003750C1"/>
    <w:rsid w:val="00377B09"/>
    <w:rsid w:val="00381AFC"/>
    <w:rsid w:val="00381B58"/>
    <w:rsid w:val="00381BC7"/>
    <w:rsid w:val="00381E4E"/>
    <w:rsid w:val="0038324E"/>
    <w:rsid w:val="003836F2"/>
    <w:rsid w:val="003852A9"/>
    <w:rsid w:val="00386596"/>
    <w:rsid w:val="003867AE"/>
    <w:rsid w:val="00390C6B"/>
    <w:rsid w:val="003911BB"/>
    <w:rsid w:val="00392943"/>
    <w:rsid w:val="00394A11"/>
    <w:rsid w:val="003A09AB"/>
    <w:rsid w:val="003A0F87"/>
    <w:rsid w:val="003A16C5"/>
    <w:rsid w:val="003A3E56"/>
    <w:rsid w:val="003A4062"/>
    <w:rsid w:val="003A4410"/>
    <w:rsid w:val="003A4759"/>
    <w:rsid w:val="003A5886"/>
    <w:rsid w:val="003A7A72"/>
    <w:rsid w:val="003A7AF3"/>
    <w:rsid w:val="003B0CD5"/>
    <w:rsid w:val="003B1B35"/>
    <w:rsid w:val="003B2D25"/>
    <w:rsid w:val="003B32C2"/>
    <w:rsid w:val="003B4311"/>
    <w:rsid w:val="003B47CD"/>
    <w:rsid w:val="003B4E36"/>
    <w:rsid w:val="003B6053"/>
    <w:rsid w:val="003B736C"/>
    <w:rsid w:val="003B78A8"/>
    <w:rsid w:val="003C04E6"/>
    <w:rsid w:val="003C3821"/>
    <w:rsid w:val="003C3981"/>
    <w:rsid w:val="003C3EEC"/>
    <w:rsid w:val="003C4805"/>
    <w:rsid w:val="003C661C"/>
    <w:rsid w:val="003C6FB9"/>
    <w:rsid w:val="003C7229"/>
    <w:rsid w:val="003D2A9A"/>
    <w:rsid w:val="003D4AC2"/>
    <w:rsid w:val="003D5E9E"/>
    <w:rsid w:val="003D5EEC"/>
    <w:rsid w:val="003D6842"/>
    <w:rsid w:val="003D7D0F"/>
    <w:rsid w:val="003E0078"/>
    <w:rsid w:val="003E016C"/>
    <w:rsid w:val="003E0700"/>
    <w:rsid w:val="003E10C6"/>
    <w:rsid w:val="003E11BD"/>
    <w:rsid w:val="003E1E04"/>
    <w:rsid w:val="003E2171"/>
    <w:rsid w:val="003E263A"/>
    <w:rsid w:val="003E2CE0"/>
    <w:rsid w:val="003E3033"/>
    <w:rsid w:val="003E354C"/>
    <w:rsid w:val="003E4364"/>
    <w:rsid w:val="003E5976"/>
    <w:rsid w:val="003E5F08"/>
    <w:rsid w:val="003E6757"/>
    <w:rsid w:val="003E67FA"/>
    <w:rsid w:val="003E707D"/>
    <w:rsid w:val="003F11D5"/>
    <w:rsid w:val="003F1397"/>
    <w:rsid w:val="003F1485"/>
    <w:rsid w:val="003F2464"/>
    <w:rsid w:val="003F32C3"/>
    <w:rsid w:val="003F3DCB"/>
    <w:rsid w:val="003F3EBC"/>
    <w:rsid w:val="003F3FC5"/>
    <w:rsid w:val="003F4169"/>
    <w:rsid w:val="003F5C85"/>
    <w:rsid w:val="003F6784"/>
    <w:rsid w:val="003F6EC2"/>
    <w:rsid w:val="003F79A8"/>
    <w:rsid w:val="00400685"/>
    <w:rsid w:val="00400F2F"/>
    <w:rsid w:val="004010E1"/>
    <w:rsid w:val="004018AD"/>
    <w:rsid w:val="00403091"/>
    <w:rsid w:val="0040469F"/>
    <w:rsid w:val="0040519B"/>
    <w:rsid w:val="00407E04"/>
    <w:rsid w:val="00410D50"/>
    <w:rsid w:val="0041149B"/>
    <w:rsid w:val="0041196F"/>
    <w:rsid w:val="0041272C"/>
    <w:rsid w:val="00412870"/>
    <w:rsid w:val="00412F4A"/>
    <w:rsid w:val="00416691"/>
    <w:rsid w:val="00416A18"/>
    <w:rsid w:val="00416E26"/>
    <w:rsid w:val="00416FC2"/>
    <w:rsid w:val="004170C4"/>
    <w:rsid w:val="00417E2F"/>
    <w:rsid w:val="00417E5A"/>
    <w:rsid w:val="00420A91"/>
    <w:rsid w:val="00420DD8"/>
    <w:rsid w:val="00420F02"/>
    <w:rsid w:val="00421DA6"/>
    <w:rsid w:val="00422BB0"/>
    <w:rsid w:val="00423656"/>
    <w:rsid w:val="004237D2"/>
    <w:rsid w:val="00423AFC"/>
    <w:rsid w:val="00424A68"/>
    <w:rsid w:val="004259BB"/>
    <w:rsid w:val="00425B36"/>
    <w:rsid w:val="00425E85"/>
    <w:rsid w:val="0043173D"/>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17BD"/>
    <w:rsid w:val="00452680"/>
    <w:rsid w:val="00452F4A"/>
    <w:rsid w:val="00453EFC"/>
    <w:rsid w:val="004543AB"/>
    <w:rsid w:val="004563EC"/>
    <w:rsid w:val="00460CF0"/>
    <w:rsid w:val="00461A7C"/>
    <w:rsid w:val="00464889"/>
    <w:rsid w:val="004655CF"/>
    <w:rsid w:val="004661EA"/>
    <w:rsid w:val="004665FA"/>
    <w:rsid w:val="00466E5A"/>
    <w:rsid w:val="00471C2F"/>
    <w:rsid w:val="0047217A"/>
    <w:rsid w:val="00472204"/>
    <w:rsid w:val="0047294E"/>
    <w:rsid w:val="0047330A"/>
    <w:rsid w:val="004740B4"/>
    <w:rsid w:val="00474829"/>
    <w:rsid w:val="00474AA5"/>
    <w:rsid w:val="00474EEF"/>
    <w:rsid w:val="00475813"/>
    <w:rsid w:val="004773F0"/>
    <w:rsid w:val="004773FB"/>
    <w:rsid w:val="00480780"/>
    <w:rsid w:val="00481D56"/>
    <w:rsid w:val="00482F7E"/>
    <w:rsid w:val="0048340D"/>
    <w:rsid w:val="00483687"/>
    <w:rsid w:val="00483695"/>
    <w:rsid w:val="004868D6"/>
    <w:rsid w:val="0048759C"/>
    <w:rsid w:val="00487F0E"/>
    <w:rsid w:val="00490226"/>
    <w:rsid w:val="00492619"/>
    <w:rsid w:val="00493203"/>
    <w:rsid w:val="00493301"/>
    <w:rsid w:val="0049494D"/>
    <w:rsid w:val="00494EF4"/>
    <w:rsid w:val="00494EFC"/>
    <w:rsid w:val="00496649"/>
    <w:rsid w:val="00497F19"/>
    <w:rsid w:val="004A1AFE"/>
    <w:rsid w:val="004A1F2C"/>
    <w:rsid w:val="004A384A"/>
    <w:rsid w:val="004A7241"/>
    <w:rsid w:val="004A76D9"/>
    <w:rsid w:val="004B04C3"/>
    <w:rsid w:val="004B08AE"/>
    <w:rsid w:val="004B0D6F"/>
    <w:rsid w:val="004B188C"/>
    <w:rsid w:val="004B2DC0"/>
    <w:rsid w:val="004B2F76"/>
    <w:rsid w:val="004B41A1"/>
    <w:rsid w:val="004B57FD"/>
    <w:rsid w:val="004C01E7"/>
    <w:rsid w:val="004C14DC"/>
    <w:rsid w:val="004C35D1"/>
    <w:rsid w:val="004C3806"/>
    <w:rsid w:val="004C4E7F"/>
    <w:rsid w:val="004C50D5"/>
    <w:rsid w:val="004C5B9D"/>
    <w:rsid w:val="004C5DFE"/>
    <w:rsid w:val="004C65B5"/>
    <w:rsid w:val="004C744B"/>
    <w:rsid w:val="004D1290"/>
    <w:rsid w:val="004D2D48"/>
    <w:rsid w:val="004D30D3"/>
    <w:rsid w:val="004D36E9"/>
    <w:rsid w:val="004D45AF"/>
    <w:rsid w:val="004D4F71"/>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0580"/>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D78"/>
    <w:rsid w:val="00511EC3"/>
    <w:rsid w:val="0051351E"/>
    <w:rsid w:val="00513A91"/>
    <w:rsid w:val="00516226"/>
    <w:rsid w:val="0051640B"/>
    <w:rsid w:val="00517DC1"/>
    <w:rsid w:val="00520362"/>
    <w:rsid w:val="00521FD3"/>
    <w:rsid w:val="00522D2C"/>
    <w:rsid w:val="005231ED"/>
    <w:rsid w:val="00525043"/>
    <w:rsid w:val="00525C7B"/>
    <w:rsid w:val="0052607A"/>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676"/>
    <w:rsid w:val="00551AA1"/>
    <w:rsid w:val="005529C4"/>
    <w:rsid w:val="00554FB6"/>
    <w:rsid w:val="0055708F"/>
    <w:rsid w:val="005578F3"/>
    <w:rsid w:val="00557CAD"/>
    <w:rsid w:val="00561302"/>
    <w:rsid w:val="00561B51"/>
    <w:rsid w:val="005623FD"/>
    <w:rsid w:val="00562531"/>
    <w:rsid w:val="00562DC1"/>
    <w:rsid w:val="005630B5"/>
    <w:rsid w:val="005638AB"/>
    <w:rsid w:val="00563EF2"/>
    <w:rsid w:val="0056462A"/>
    <w:rsid w:val="00565661"/>
    <w:rsid w:val="0056662E"/>
    <w:rsid w:val="0056748C"/>
    <w:rsid w:val="00567613"/>
    <w:rsid w:val="005705C8"/>
    <w:rsid w:val="005716FD"/>
    <w:rsid w:val="00571DF7"/>
    <w:rsid w:val="00572A61"/>
    <w:rsid w:val="00572D01"/>
    <w:rsid w:val="00573563"/>
    <w:rsid w:val="0057458B"/>
    <w:rsid w:val="005746B8"/>
    <w:rsid w:val="0057544D"/>
    <w:rsid w:val="005778F1"/>
    <w:rsid w:val="005801D9"/>
    <w:rsid w:val="00580B63"/>
    <w:rsid w:val="00580F3F"/>
    <w:rsid w:val="00581DA3"/>
    <w:rsid w:val="00582523"/>
    <w:rsid w:val="005825B8"/>
    <w:rsid w:val="00582F78"/>
    <w:rsid w:val="00583028"/>
    <w:rsid w:val="00583724"/>
    <w:rsid w:val="00583827"/>
    <w:rsid w:val="00584623"/>
    <w:rsid w:val="00585B11"/>
    <w:rsid w:val="0059218F"/>
    <w:rsid w:val="00595582"/>
    <w:rsid w:val="00596132"/>
    <w:rsid w:val="0059615B"/>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7283"/>
    <w:rsid w:val="005B0A17"/>
    <w:rsid w:val="005B173B"/>
    <w:rsid w:val="005B4AB9"/>
    <w:rsid w:val="005B6018"/>
    <w:rsid w:val="005B6DCF"/>
    <w:rsid w:val="005B7C3A"/>
    <w:rsid w:val="005C04FE"/>
    <w:rsid w:val="005C06F2"/>
    <w:rsid w:val="005C101F"/>
    <w:rsid w:val="005C18BF"/>
    <w:rsid w:val="005C1E48"/>
    <w:rsid w:val="005C1FFC"/>
    <w:rsid w:val="005C3F8E"/>
    <w:rsid w:val="005C4349"/>
    <w:rsid w:val="005C4550"/>
    <w:rsid w:val="005C5971"/>
    <w:rsid w:val="005C5D43"/>
    <w:rsid w:val="005C71E0"/>
    <w:rsid w:val="005D11DD"/>
    <w:rsid w:val="005D28FF"/>
    <w:rsid w:val="005D2BBA"/>
    <w:rsid w:val="005D336C"/>
    <w:rsid w:val="005D39D8"/>
    <w:rsid w:val="005D4669"/>
    <w:rsid w:val="005D4CCF"/>
    <w:rsid w:val="005D5EFC"/>
    <w:rsid w:val="005D603E"/>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2EC"/>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6C6B"/>
    <w:rsid w:val="0063725E"/>
    <w:rsid w:val="00637A61"/>
    <w:rsid w:val="00640297"/>
    <w:rsid w:val="00640951"/>
    <w:rsid w:val="00642A08"/>
    <w:rsid w:val="00642B95"/>
    <w:rsid w:val="00643774"/>
    <w:rsid w:val="006441EB"/>
    <w:rsid w:val="00647299"/>
    <w:rsid w:val="00647979"/>
    <w:rsid w:val="006507B7"/>
    <w:rsid w:val="00650BE0"/>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0EDC"/>
    <w:rsid w:val="006811D8"/>
    <w:rsid w:val="006822A8"/>
    <w:rsid w:val="00682B09"/>
    <w:rsid w:val="00682F7B"/>
    <w:rsid w:val="00684021"/>
    <w:rsid w:val="00684865"/>
    <w:rsid w:val="00684C53"/>
    <w:rsid w:val="006851F5"/>
    <w:rsid w:val="00686A37"/>
    <w:rsid w:val="006876A6"/>
    <w:rsid w:val="006916CB"/>
    <w:rsid w:val="00692885"/>
    <w:rsid w:val="00692AB8"/>
    <w:rsid w:val="006935D3"/>
    <w:rsid w:val="00694565"/>
    <w:rsid w:val="006946AF"/>
    <w:rsid w:val="00694B75"/>
    <w:rsid w:val="00697930"/>
    <w:rsid w:val="00697E9C"/>
    <w:rsid w:val="006A04B3"/>
    <w:rsid w:val="006A1021"/>
    <w:rsid w:val="006A22AE"/>
    <w:rsid w:val="006A2FFD"/>
    <w:rsid w:val="006A3CDA"/>
    <w:rsid w:val="006A54D6"/>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658"/>
    <w:rsid w:val="006B6EC0"/>
    <w:rsid w:val="006B7BB9"/>
    <w:rsid w:val="006C0331"/>
    <w:rsid w:val="006C148F"/>
    <w:rsid w:val="006C3AFF"/>
    <w:rsid w:val="006C52AC"/>
    <w:rsid w:val="006C5E13"/>
    <w:rsid w:val="006C672B"/>
    <w:rsid w:val="006C7088"/>
    <w:rsid w:val="006C7606"/>
    <w:rsid w:val="006D059A"/>
    <w:rsid w:val="006D09F0"/>
    <w:rsid w:val="006D1FA1"/>
    <w:rsid w:val="006D2C79"/>
    <w:rsid w:val="006D2F1C"/>
    <w:rsid w:val="006D5FDC"/>
    <w:rsid w:val="006D6A2A"/>
    <w:rsid w:val="006D75A2"/>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AEE"/>
    <w:rsid w:val="00706F83"/>
    <w:rsid w:val="00707630"/>
    <w:rsid w:val="00707A43"/>
    <w:rsid w:val="007105BC"/>
    <w:rsid w:val="0071107B"/>
    <w:rsid w:val="007110CB"/>
    <w:rsid w:val="00711809"/>
    <w:rsid w:val="00711CDC"/>
    <w:rsid w:val="0071256E"/>
    <w:rsid w:val="00712BDC"/>
    <w:rsid w:val="007133A5"/>
    <w:rsid w:val="00713430"/>
    <w:rsid w:val="00713E39"/>
    <w:rsid w:val="00714C6C"/>
    <w:rsid w:val="0071525C"/>
    <w:rsid w:val="007213E4"/>
    <w:rsid w:val="007222CD"/>
    <w:rsid w:val="00723C8D"/>
    <w:rsid w:val="007243B3"/>
    <w:rsid w:val="00724EF4"/>
    <w:rsid w:val="00726239"/>
    <w:rsid w:val="007268A7"/>
    <w:rsid w:val="0072701E"/>
    <w:rsid w:val="00727509"/>
    <w:rsid w:val="007301F3"/>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3A3B"/>
    <w:rsid w:val="0075598F"/>
    <w:rsid w:val="00755B30"/>
    <w:rsid w:val="00756811"/>
    <w:rsid w:val="00757B5E"/>
    <w:rsid w:val="00757BDB"/>
    <w:rsid w:val="00761CC8"/>
    <w:rsid w:val="00761D1C"/>
    <w:rsid w:val="00763DAF"/>
    <w:rsid w:val="0076427F"/>
    <w:rsid w:val="00764879"/>
    <w:rsid w:val="00766CA8"/>
    <w:rsid w:val="007727A5"/>
    <w:rsid w:val="007744AF"/>
    <w:rsid w:val="00774837"/>
    <w:rsid w:val="007749AB"/>
    <w:rsid w:val="00774BCB"/>
    <w:rsid w:val="007750BA"/>
    <w:rsid w:val="007751C0"/>
    <w:rsid w:val="0077552A"/>
    <w:rsid w:val="007760D0"/>
    <w:rsid w:val="007779DB"/>
    <w:rsid w:val="00777B50"/>
    <w:rsid w:val="00781324"/>
    <w:rsid w:val="00782228"/>
    <w:rsid w:val="00782B04"/>
    <w:rsid w:val="00782FD3"/>
    <w:rsid w:val="0078331A"/>
    <w:rsid w:val="00784171"/>
    <w:rsid w:val="00784C94"/>
    <w:rsid w:val="007856AF"/>
    <w:rsid w:val="00786522"/>
    <w:rsid w:val="00786990"/>
    <w:rsid w:val="00790516"/>
    <w:rsid w:val="007908A5"/>
    <w:rsid w:val="007929E4"/>
    <w:rsid w:val="00794894"/>
    <w:rsid w:val="007949EB"/>
    <w:rsid w:val="00795003"/>
    <w:rsid w:val="00795D46"/>
    <w:rsid w:val="00797473"/>
    <w:rsid w:val="007A01BD"/>
    <w:rsid w:val="007A0E60"/>
    <w:rsid w:val="007A26EE"/>
    <w:rsid w:val="007A4491"/>
    <w:rsid w:val="007A46D8"/>
    <w:rsid w:val="007A5DE5"/>
    <w:rsid w:val="007A6765"/>
    <w:rsid w:val="007A6D3D"/>
    <w:rsid w:val="007B22A0"/>
    <w:rsid w:val="007B407F"/>
    <w:rsid w:val="007B591A"/>
    <w:rsid w:val="007B68E5"/>
    <w:rsid w:val="007B722A"/>
    <w:rsid w:val="007B7546"/>
    <w:rsid w:val="007B79A2"/>
    <w:rsid w:val="007C05B2"/>
    <w:rsid w:val="007C19DB"/>
    <w:rsid w:val="007C1C4A"/>
    <w:rsid w:val="007C219F"/>
    <w:rsid w:val="007C22E6"/>
    <w:rsid w:val="007C3F49"/>
    <w:rsid w:val="007C6638"/>
    <w:rsid w:val="007D2113"/>
    <w:rsid w:val="007D22E8"/>
    <w:rsid w:val="007D24AE"/>
    <w:rsid w:val="007D2C52"/>
    <w:rsid w:val="007D362C"/>
    <w:rsid w:val="007D690C"/>
    <w:rsid w:val="007D6C44"/>
    <w:rsid w:val="007E017F"/>
    <w:rsid w:val="007E13E3"/>
    <w:rsid w:val="007E1A4C"/>
    <w:rsid w:val="007E1B68"/>
    <w:rsid w:val="007E2E79"/>
    <w:rsid w:val="007E3151"/>
    <w:rsid w:val="007E5A69"/>
    <w:rsid w:val="007E60B5"/>
    <w:rsid w:val="007F0BBA"/>
    <w:rsid w:val="007F0C80"/>
    <w:rsid w:val="007F19A1"/>
    <w:rsid w:val="007F1B55"/>
    <w:rsid w:val="007F2291"/>
    <w:rsid w:val="007F3ABF"/>
    <w:rsid w:val="007F3E39"/>
    <w:rsid w:val="007F46DA"/>
    <w:rsid w:val="007F5EB8"/>
    <w:rsid w:val="00800351"/>
    <w:rsid w:val="00800789"/>
    <w:rsid w:val="008007A5"/>
    <w:rsid w:val="008013A8"/>
    <w:rsid w:val="00801733"/>
    <w:rsid w:val="0080207F"/>
    <w:rsid w:val="00803539"/>
    <w:rsid w:val="00803615"/>
    <w:rsid w:val="008056AC"/>
    <w:rsid w:val="008100CD"/>
    <w:rsid w:val="0081127E"/>
    <w:rsid w:val="00811870"/>
    <w:rsid w:val="008129DF"/>
    <w:rsid w:val="008136C9"/>
    <w:rsid w:val="0081376A"/>
    <w:rsid w:val="00814232"/>
    <w:rsid w:val="00815836"/>
    <w:rsid w:val="00815BE2"/>
    <w:rsid w:val="0081646E"/>
    <w:rsid w:val="008164B4"/>
    <w:rsid w:val="00817160"/>
    <w:rsid w:val="00820776"/>
    <w:rsid w:val="008237AB"/>
    <w:rsid w:val="0082414D"/>
    <w:rsid w:val="00824FC6"/>
    <w:rsid w:val="00824FF3"/>
    <w:rsid w:val="008258E7"/>
    <w:rsid w:val="00827275"/>
    <w:rsid w:val="0083009F"/>
    <w:rsid w:val="0083108B"/>
    <w:rsid w:val="00831884"/>
    <w:rsid w:val="008326E8"/>
    <w:rsid w:val="00832C13"/>
    <w:rsid w:val="00832F2F"/>
    <w:rsid w:val="00835EE5"/>
    <w:rsid w:val="00837479"/>
    <w:rsid w:val="008375A3"/>
    <w:rsid w:val="00840FC3"/>
    <w:rsid w:val="008440D9"/>
    <w:rsid w:val="0084498F"/>
    <w:rsid w:val="00844C8D"/>
    <w:rsid w:val="00844FFF"/>
    <w:rsid w:val="0084526B"/>
    <w:rsid w:val="00847B25"/>
    <w:rsid w:val="00851575"/>
    <w:rsid w:val="008527E1"/>
    <w:rsid w:val="00853D71"/>
    <w:rsid w:val="00853F16"/>
    <w:rsid w:val="00854451"/>
    <w:rsid w:val="00854975"/>
    <w:rsid w:val="00854AC9"/>
    <w:rsid w:val="008553AF"/>
    <w:rsid w:val="00855FB4"/>
    <w:rsid w:val="0085710B"/>
    <w:rsid w:val="00860545"/>
    <w:rsid w:val="008612B8"/>
    <w:rsid w:val="008622BD"/>
    <w:rsid w:val="00862CE8"/>
    <w:rsid w:val="00863171"/>
    <w:rsid w:val="00864377"/>
    <w:rsid w:val="00865309"/>
    <w:rsid w:val="00865D2B"/>
    <w:rsid w:val="008661F6"/>
    <w:rsid w:val="00870320"/>
    <w:rsid w:val="00870C29"/>
    <w:rsid w:val="00870E11"/>
    <w:rsid w:val="0087322D"/>
    <w:rsid w:val="0087387D"/>
    <w:rsid w:val="00874000"/>
    <w:rsid w:val="0087459A"/>
    <w:rsid w:val="00874633"/>
    <w:rsid w:val="00875A73"/>
    <w:rsid w:val="00880C7B"/>
    <w:rsid w:val="0088161C"/>
    <w:rsid w:val="00883716"/>
    <w:rsid w:val="008850DD"/>
    <w:rsid w:val="0088675B"/>
    <w:rsid w:val="008869F5"/>
    <w:rsid w:val="00887553"/>
    <w:rsid w:val="00887653"/>
    <w:rsid w:val="00887AF3"/>
    <w:rsid w:val="008909E0"/>
    <w:rsid w:val="00890E86"/>
    <w:rsid w:val="00891BCE"/>
    <w:rsid w:val="00891E43"/>
    <w:rsid w:val="00891E56"/>
    <w:rsid w:val="0089542F"/>
    <w:rsid w:val="00895B1C"/>
    <w:rsid w:val="0089609F"/>
    <w:rsid w:val="008960F0"/>
    <w:rsid w:val="00896A72"/>
    <w:rsid w:val="008A038F"/>
    <w:rsid w:val="008A1182"/>
    <w:rsid w:val="008A193F"/>
    <w:rsid w:val="008A4AD8"/>
    <w:rsid w:val="008A4B4F"/>
    <w:rsid w:val="008A522C"/>
    <w:rsid w:val="008A5832"/>
    <w:rsid w:val="008A6694"/>
    <w:rsid w:val="008A74EA"/>
    <w:rsid w:val="008A792E"/>
    <w:rsid w:val="008A7F0D"/>
    <w:rsid w:val="008B07C3"/>
    <w:rsid w:val="008B11AC"/>
    <w:rsid w:val="008B3137"/>
    <w:rsid w:val="008B37DC"/>
    <w:rsid w:val="008B44F9"/>
    <w:rsid w:val="008B4EC0"/>
    <w:rsid w:val="008B589B"/>
    <w:rsid w:val="008B7379"/>
    <w:rsid w:val="008C01A6"/>
    <w:rsid w:val="008C0717"/>
    <w:rsid w:val="008C2BEE"/>
    <w:rsid w:val="008C316C"/>
    <w:rsid w:val="008C5D3A"/>
    <w:rsid w:val="008C6C0B"/>
    <w:rsid w:val="008C6F60"/>
    <w:rsid w:val="008C6F99"/>
    <w:rsid w:val="008C7341"/>
    <w:rsid w:val="008C785F"/>
    <w:rsid w:val="008D2CCC"/>
    <w:rsid w:val="008D43B1"/>
    <w:rsid w:val="008D70D9"/>
    <w:rsid w:val="008D77FC"/>
    <w:rsid w:val="008E0097"/>
    <w:rsid w:val="008E07C0"/>
    <w:rsid w:val="008E0EAE"/>
    <w:rsid w:val="008E1E39"/>
    <w:rsid w:val="008E2396"/>
    <w:rsid w:val="008E2751"/>
    <w:rsid w:val="008E29A1"/>
    <w:rsid w:val="008E3D96"/>
    <w:rsid w:val="008E4002"/>
    <w:rsid w:val="008E52A6"/>
    <w:rsid w:val="008E738A"/>
    <w:rsid w:val="008E7BAE"/>
    <w:rsid w:val="008E7FED"/>
    <w:rsid w:val="008F019D"/>
    <w:rsid w:val="008F091B"/>
    <w:rsid w:val="008F1192"/>
    <w:rsid w:val="008F11D5"/>
    <w:rsid w:val="008F198C"/>
    <w:rsid w:val="008F264E"/>
    <w:rsid w:val="008F2AC0"/>
    <w:rsid w:val="008F4F57"/>
    <w:rsid w:val="008F611D"/>
    <w:rsid w:val="008F6616"/>
    <w:rsid w:val="008F7D86"/>
    <w:rsid w:val="009001E8"/>
    <w:rsid w:val="00900BCC"/>
    <w:rsid w:val="00901351"/>
    <w:rsid w:val="00901746"/>
    <w:rsid w:val="00902DC7"/>
    <w:rsid w:val="009030DF"/>
    <w:rsid w:val="00904122"/>
    <w:rsid w:val="00906B89"/>
    <w:rsid w:val="00907C2A"/>
    <w:rsid w:val="00910188"/>
    <w:rsid w:val="009118D3"/>
    <w:rsid w:val="00911BDF"/>
    <w:rsid w:val="009129F3"/>
    <w:rsid w:val="00913AE2"/>
    <w:rsid w:val="00913DE8"/>
    <w:rsid w:val="00914179"/>
    <w:rsid w:val="0091528C"/>
    <w:rsid w:val="00917C7B"/>
    <w:rsid w:val="00917F1A"/>
    <w:rsid w:val="009201F4"/>
    <w:rsid w:val="009221D7"/>
    <w:rsid w:val="009221FA"/>
    <w:rsid w:val="00922302"/>
    <w:rsid w:val="00922F31"/>
    <w:rsid w:val="009264C9"/>
    <w:rsid w:val="009307DD"/>
    <w:rsid w:val="00930AB7"/>
    <w:rsid w:val="00930F86"/>
    <w:rsid w:val="00931565"/>
    <w:rsid w:val="009337B7"/>
    <w:rsid w:val="00934F0D"/>
    <w:rsid w:val="0093699C"/>
    <w:rsid w:val="009372E4"/>
    <w:rsid w:val="009373DA"/>
    <w:rsid w:val="00937A40"/>
    <w:rsid w:val="0094210D"/>
    <w:rsid w:val="00942AAC"/>
    <w:rsid w:val="00945198"/>
    <w:rsid w:val="00946E68"/>
    <w:rsid w:val="00950435"/>
    <w:rsid w:val="0095062F"/>
    <w:rsid w:val="00950E80"/>
    <w:rsid w:val="0095141E"/>
    <w:rsid w:val="0095208E"/>
    <w:rsid w:val="00953185"/>
    <w:rsid w:val="00953812"/>
    <w:rsid w:val="009554ED"/>
    <w:rsid w:val="00960EA4"/>
    <w:rsid w:val="00961126"/>
    <w:rsid w:val="009618CE"/>
    <w:rsid w:val="00961A0D"/>
    <w:rsid w:val="00963537"/>
    <w:rsid w:val="00963F10"/>
    <w:rsid w:val="0096454D"/>
    <w:rsid w:val="00966314"/>
    <w:rsid w:val="009665FB"/>
    <w:rsid w:val="00966DF5"/>
    <w:rsid w:val="00970D11"/>
    <w:rsid w:val="009745BC"/>
    <w:rsid w:val="00974D2F"/>
    <w:rsid w:val="009751E1"/>
    <w:rsid w:val="00976738"/>
    <w:rsid w:val="00977A25"/>
    <w:rsid w:val="009800F4"/>
    <w:rsid w:val="00980ABF"/>
    <w:rsid w:val="00981C40"/>
    <w:rsid w:val="00982CA5"/>
    <w:rsid w:val="00982E9D"/>
    <w:rsid w:val="00983064"/>
    <w:rsid w:val="009853BA"/>
    <w:rsid w:val="00985C21"/>
    <w:rsid w:val="00986721"/>
    <w:rsid w:val="00986BC1"/>
    <w:rsid w:val="00990DBA"/>
    <w:rsid w:val="009914F0"/>
    <w:rsid w:val="00993655"/>
    <w:rsid w:val="00994C9E"/>
    <w:rsid w:val="00995CA9"/>
    <w:rsid w:val="009965C9"/>
    <w:rsid w:val="00997BBE"/>
    <w:rsid w:val="009A0F8E"/>
    <w:rsid w:val="009A1290"/>
    <w:rsid w:val="009A3289"/>
    <w:rsid w:val="009A482A"/>
    <w:rsid w:val="009A6026"/>
    <w:rsid w:val="009A68F7"/>
    <w:rsid w:val="009B0235"/>
    <w:rsid w:val="009B10AF"/>
    <w:rsid w:val="009B2799"/>
    <w:rsid w:val="009B3567"/>
    <w:rsid w:val="009B4969"/>
    <w:rsid w:val="009B4B07"/>
    <w:rsid w:val="009B7453"/>
    <w:rsid w:val="009B7601"/>
    <w:rsid w:val="009B76C1"/>
    <w:rsid w:val="009B795D"/>
    <w:rsid w:val="009C0D3B"/>
    <w:rsid w:val="009C25A8"/>
    <w:rsid w:val="009C40D9"/>
    <w:rsid w:val="009C497D"/>
    <w:rsid w:val="009C4B9E"/>
    <w:rsid w:val="009C4D98"/>
    <w:rsid w:val="009C512F"/>
    <w:rsid w:val="009C5B4A"/>
    <w:rsid w:val="009C726A"/>
    <w:rsid w:val="009D12C7"/>
    <w:rsid w:val="009D7049"/>
    <w:rsid w:val="009D73BD"/>
    <w:rsid w:val="009D75C0"/>
    <w:rsid w:val="009D7673"/>
    <w:rsid w:val="009D7E68"/>
    <w:rsid w:val="009E01DD"/>
    <w:rsid w:val="009E0286"/>
    <w:rsid w:val="009E2948"/>
    <w:rsid w:val="009E377D"/>
    <w:rsid w:val="009E5ED4"/>
    <w:rsid w:val="009F00BD"/>
    <w:rsid w:val="009F0D0E"/>
    <w:rsid w:val="009F0FD9"/>
    <w:rsid w:val="009F1B64"/>
    <w:rsid w:val="009F2705"/>
    <w:rsid w:val="009F401F"/>
    <w:rsid w:val="009F4E6C"/>
    <w:rsid w:val="009F60DB"/>
    <w:rsid w:val="009F79A7"/>
    <w:rsid w:val="009F7D87"/>
    <w:rsid w:val="00A005B5"/>
    <w:rsid w:val="00A00DB6"/>
    <w:rsid w:val="00A01111"/>
    <w:rsid w:val="00A0407C"/>
    <w:rsid w:val="00A04DF2"/>
    <w:rsid w:val="00A053B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3675"/>
    <w:rsid w:val="00A23825"/>
    <w:rsid w:val="00A2393F"/>
    <w:rsid w:val="00A261BC"/>
    <w:rsid w:val="00A2626E"/>
    <w:rsid w:val="00A26644"/>
    <w:rsid w:val="00A26D37"/>
    <w:rsid w:val="00A26D6A"/>
    <w:rsid w:val="00A277DD"/>
    <w:rsid w:val="00A30497"/>
    <w:rsid w:val="00A30CAB"/>
    <w:rsid w:val="00A31370"/>
    <w:rsid w:val="00A32F18"/>
    <w:rsid w:val="00A34B8A"/>
    <w:rsid w:val="00A35623"/>
    <w:rsid w:val="00A36C68"/>
    <w:rsid w:val="00A400BC"/>
    <w:rsid w:val="00A41181"/>
    <w:rsid w:val="00A411A4"/>
    <w:rsid w:val="00A4296D"/>
    <w:rsid w:val="00A429A1"/>
    <w:rsid w:val="00A42EBE"/>
    <w:rsid w:val="00A42F47"/>
    <w:rsid w:val="00A43B9F"/>
    <w:rsid w:val="00A4495C"/>
    <w:rsid w:val="00A4570B"/>
    <w:rsid w:val="00A45884"/>
    <w:rsid w:val="00A46362"/>
    <w:rsid w:val="00A46645"/>
    <w:rsid w:val="00A47092"/>
    <w:rsid w:val="00A505E7"/>
    <w:rsid w:val="00A526EF"/>
    <w:rsid w:val="00A52EDA"/>
    <w:rsid w:val="00A53077"/>
    <w:rsid w:val="00A53E0B"/>
    <w:rsid w:val="00A54EEE"/>
    <w:rsid w:val="00A57743"/>
    <w:rsid w:val="00A60FC8"/>
    <w:rsid w:val="00A628DB"/>
    <w:rsid w:val="00A62BF2"/>
    <w:rsid w:val="00A642E2"/>
    <w:rsid w:val="00A6662E"/>
    <w:rsid w:val="00A66D1D"/>
    <w:rsid w:val="00A6747B"/>
    <w:rsid w:val="00A700DA"/>
    <w:rsid w:val="00A70A78"/>
    <w:rsid w:val="00A716BF"/>
    <w:rsid w:val="00A73D67"/>
    <w:rsid w:val="00A760B9"/>
    <w:rsid w:val="00A776ED"/>
    <w:rsid w:val="00A77A73"/>
    <w:rsid w:val="00A82C85"/>
    <w:rsid w:val="00A83A60"/>
    <w:rsid w:val="00A85575"/>
    <w:rsid w:val="00A85AE8"/>
    <w:rsid w:val="00A86488"/>
    <w:rsid w:val="00A869FD"/>
    <w:rsid w:val="00A902F2"/>
    <w:rsid w:val="00A90AD1"/>
    <w:rsid w:val="00A90F99"/>
    <w:rsid w:val="00A91E7D"/>
    <w:rsid w:val="00A922FD"/>
    <w:rsid w:val="00A92B2C"/>
    <w:rsid w:val="00A95C18"/>
    <w:rsid w:val="00A96BA4"/>
    <w:rsid w:val="00A97AF6"/>
    <w:rsid w:val="00AA003F"/>
    <w:rsid w:val="00AA0A22"/>
    <w:rsid w:val="00AA115B"/>
    <w:rsid w:val="00AA1325"/>
    <w:rsid w:val="00AA1FCE"/>
    <w:rsid w:val="00AA2EDD"/>
    <w:rsid w:val="00AA40FE"/>
    <w:rsid w:val="00AA4E89"/>
    <w:rsid w:val="00AA51D3"/>
    <w:rsid w:val="00AA5FFD"/>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B7AB3"/>
    <w:rsid w:val="00AC12D0"/>
    <w:rsid w:val="00AC27A6"/>
    <w:rsid w:val="00AC32FD"/>
    <w:rsid w:val="00AC6423"/>
    <w:rsid w:val="00AC6EC2"/>
    <w:rsid w:val="00AC7697"/>
    <w:rsid w:val="00AC7DCF"/>
    <w:rsid w:val="00AD05DE"/>
    <w:rsid w:val="00AD06C7"/>
    <w:rsid w:val="00AD1A45"/>
    <w:rsid w:val="00AD2251"/>
    <w:rsid w:val="00AD280C"/>
    <w:rsid w:val="00AD4561"/>
    <w:rsid w:val="00AD459A"/>
    <w:rsid w:val="00AD6020"/>
    <w:rsid w:val="00AD6C45"/>
    <w:rsid w:val="00AE0518"/>
    <w:rsid w:val="00AE0662"/>
    <w:rsid w:val="00AE1BCD"/>
    <w:rsid w:val="00AE1E04"/>
    <w:rsid w:val="00AE1E9F"/>
    <w:rsid w:val="00AE23B3"/>
    <w:rsid w:val="00AE3476"/>
    <w:rsid w:val="00AE3ABB"/>
    <w:rsid w:val="00AE45F4"/>
    <w:rsid w:val="00AF0424"/>
    <w:rsid w:val="00AF12C7"/>
    <w:rsid w:val="00AF22B4"/>
    <w:rsid w:val="00AF281D"/>
    <w:rsid w:val="00AF2D6B"/>
    <w:rsid w:val="00AF2F02"/>
    <w:rsid w:val="00AF4491"/>
    <w:rsid w:val="00AF50D3"/>
    <w:rsid w:val="00AF5D7C"/>
    <w:rsid w:val="00AF60D8"/>
    <w:rsid w:val="00AF6A1B"/>
    <w:rsid w:val="00B00A1C"/>
    <w:rsid w:val="00B00BDD"/>
    <w:rsid w:val="00B01112"/>
    <w:rsid w:val="00B0161C"/>
    <w:rsid w:val="00B01D5D"/>
    <w:rsid w:val="00B028C0"/>
    <w:rsid w:val="00B04E7C"/>
    <w:rsid w:val="00B079C9"/>
    <w:rsid w:val="00B10A98"/>
    <w:rsid w:val="00B1370D"/>
    <w:rsid w:val="00B13E55"/>
    <w:rsid w:val="00B141B2"/>
    <w:rsid w:val="00B1525C"/>
    <w:rsid w:val="00B1529B"/>
    <w:rsid w:val="00B16E47"/>
    <w:rsid w:val="00B17DD8"/>
    <w:rsid w:val="00B23CA4"/>
    <w:rsid w:val="00B2488E"/>
    <w:rsid w:val="00B24C2C"/>
    <w:rsid w:val="00B24E39"/>
    <w:rsid w:val="00B2596C"/>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0AB6"/>
    <w:rsid w:val="00B411F5"/>
    <w:rsid w:val="00B412B3"/>
    <w:rsid w:val="00B41D89"/>
    <w:rsid w:val="00B41F9A"/>
    <w:rsid w:val="00B422A4"/>
    <w:rsid w:val="00B43226"/>
    <w:rsid w:val="00B461A3"/>
    <w:rsid w:val="00B510B9"/>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67FC9"/>
    <w:rsid w:val="00B70388"/>
    <w:rsid w:val="00B70AC8"/>
    <w:rsid w:val="00B71C7F"/>
    <w:rsid w:val="00B7358F"/>
    <w:rsid w:val="00B756AE"/>
    <w:rsid w:val="00B756EA"/>
    <w:rsid w:val="00B75E92"/>
    <w:rsid w:val="00B76184"/>
    <w:rsid w:val="00B77ABC"/>
    <w:rsid w:val="00B80793"/>
    <w:rsid w:val="00B80BC8"/>
    <w:rsid w:val="00B8335F"/>
    <w:rsid w:val="00B837F7"/>
    <w:rsid w:val="00B84B24"/>
    <w:rsid w:val="00B85618"/>
    <w:rsid w:val="00B857B8"/>
    <w:rsid w:val="00B85D18"/>
    <w:rsid w:val="00B86478"/>
    <w:rsid w:val="00B8650A"/>
    <w:rsid w:val="00B87156"/>
    <w:rsid w:val="00B8799F"/>
    <w:rsid w:val="00B87B3C"/>
    <w:rsid w:val="00B9091E"/>
    <w:rsid w:val="00B90BE8"/>
    <w:rsid w:val="00B90F95"/>
    <w:rsid w:val="00B932AB"/>
    <w:rsid w:val="00B932AE"/>
    <w:rsid w:val="00B94EFE"/>
    <w:rsid w:val="00B95615"/>
    <w:rsid w:val="00B96017"/>
    <w:rsid w:val="00B96392"/>
    <w:rsid w:val="00B968BA"/>
    <w:rsid w:val="00B9699E"/>
    <w:rsid w:val="00BA0C76"/>
    <w:rsid w:val="00BA17EC"/>
    <w:rsid w:val="00BA1A75"/>
    <w:rsid w:val="00BA309D"/>
    <w:rsid w:val="00BA3142"/>
    <w:rsid w:val="00BA35CD"/>
    <w:rsid w:val="00BA5989"/>
    <w:rsid w:val="00BA77BB"/>
    <w:rsid w:val="00BB0870"/>
    <w:rsid w:val="00BB2E06"/>
    <w:rsid w:val="00BB323A"/>
    <w:rsid w:val="00BB3AA4"/>
    <w:rsid w:val="00BB3CA8"/>
    <w:rsid w:val="00BB5094"/>
    <w:rsid w:val="00BB562F"/>
    <w:rsid w:val="00BB67C6"/>
    <w:rsid w:val="00BB74D8"/>
    <w:rsid w:val="00BB7AA9"/>
    <w:rsid w:val="00BC0171"/>
    <w:rsid w:val="00BC0791"/>
    <w:rsid w:val="00BC1214"/>
    <w:rsid w:val="00BC15C3"/>
    <w:rsid w:val="00BC1668"/>
    <w:rsid w:val="00BC1F2D"/>
    <w:rsid w:val="00BC45E6"/>
    <w:rsid w:val="00BD0D5D"/>
    <w:rsid w:val="00BD2890"/>
    <w:rsid w:val="00BD2B1C"/>
    <w:rsid w:val="00BD524D"/>
    <w:rsid w:val="00BD6682"/>
    <w:rsid w:val="00BD670E"/>
    <w:rsid w:val="00BD6AF5"/>
    <w:rsid w:val="00BE1289"/>
    <w:rsid w:val="00BE1669"/>
    <w:rsid w:val="00BE174D"/>
    <w:rsid w:val="00BE18A3"/>
    <w:rsid w:val="00BE1AD2"/>
    <w:rsid w:val="00BE1B58"/>
    <w:rsid w:val="00BE31C9"/>
    <w:rsid w:val="00BE3C4F"/>
    <w:rsid w:val="00BE479F"/>
    <w:rsid w:val="00BE4822"/>
    <w:rsid w:val="00BE4883"/>
    <w:rsid w:val="00BE5306"/>
    <w:rsid w:val="00BE5FC2"/>
    <w:rsid w:val="00BF0647"/>
    <w:rsid w:val="00BF09E6"/>
    <w:rsid w:val="00BF1CAB"/>
    <w:rsid w:val="00BF31C1"/>
    <w:rsid w:val="00BF4B71"/>
    <w:rsid w:val="00BF58E3"/>
    <w:rsid w:val="00BF723C"/>
    <w:rsid w:val="00C0062A"/>
    <w:rsid w:val="00C00B60"/>
    <w:rsid w:val="00C0119D"/>
    <w:rsid w:val="00C03A51"/>
    <w:rsid w:val="00C042CB"/>
    <w:rsid w:val="00C04C83"/>
    <w:rsid w:val="00C05164"/>
    <w:rsid w:val="00C062FA"/>
    <w:rsid w:val="00C074C5"/>
    <w:rsid w:val="00C07BBA"/>
    <w:rsid w:val="00C10F25"/>
    <w:rsid w:val="00C11681"/>
    <w:rsid w:val="00C118A5"/>
    <w:rsid w:val="00C12342"/>
    <w:rsid w:val="00C13172"/>
    <w:rsid w:val="00C13756"/>
    <w:rsid w:val="00C162E8"/>
    <w:rsid w:val="00C164D4"/>
    <w:rsid w:val="00C219A8"/>
    <w:rsid w:val="00C228F3"/>
    <w:rsid w:val="00C23086"/>
    <w:rsid w:val="00C23BF8"/>
    <w:rsid w:val="00C24622"/>
    <w:rsid w:val="00C24B4A"/>
    <w:rsid w:val="00C24D0F"/>
    <w:rsid w:val="00C255DA"/>
    <w:rsid w:val="00C26E57"/>
    <w:rsid w:val="00C27358"/>
    <w:rsid w:val="00C27601"/>
    <w:rsid w:val="00C32335"/>
    <w:rsid w:val="00C324F3"/>
    <w:rsid w:val="00C3285E"/>
    <w:rsid w:val="00C32FAC"/>
    <w:rsid w:val="00C3327D"/>
    <w:rsid w:val="00C336C7"/>
    <w:rsid w:val="00C34EA9"/>
    <w:rsid w:val="00C35C4E"/>
    <w:rsid w:val="00C3605F"/>
    <w:rsid w:val="00C3610E"/>
    <w:rsid w:val="00C4089F"/>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4A4"/>
    <w:rsid w:val="00C54580"/>
    <w:rsid w:val="00C55334"/>
    <w:rsid w:val="00C55CA8"/>
    <w:rsid w:val="00C5665D"/>
    <w:rsid w:val="00C56D6C"/>
    <w:rsid w:val="00C615FD"/>
    <w:rsid w:val="00C61715"/>
    <w:rsid w:val="00C64C94"/>
    <w:rsid w:val="00C6681B"/>
    <w:rsid w:val="00C6777D"/>
    <w:rsid w:val="00C70EB2"/>
    <w:rsid w:val="00C74357"/>
    <w:rsid w:val="00C76841"/>
    <w:rsid w:val="00C77417"/>
    <w:rsid w:val="00C77DE7"/>
    <w:rsid w:val="00C80034"/>
    <w:rsid w:val="00C80594"/>
    <w:rsid w:val="00C830C8"/>
    <w:rsid w:val="00C847C6"/>
    <w:rsid w:val="00C8597A"/>
    <w:rsid w:val="00C85A0E"/>
    <w:rsid w:val="00C87840"/>
    <w:rsid w:val="00C91A5D"/>
    <w:rsid w:val="00C93CB2"/>
    <w:rsid w:val="00C949A6"/>
    <w:rsid w:val="00C96E7B"/>
    <w:rsid w:val="00C972DA"/>
    <w:rsid w:val="00C975C5"/>
    <w:rsid w:val="00C9795A"/>
    <w:rsid w:val="00CA151A"/>
    <w:rsid w:val="00CA450A"/>
    <w:rsid w:val="00CA56E1"/>
    <w:rsid w:val="00CA5D54"/>
    <w:rsid w:val="00CA6AA5"/>
    <w:rsid w:val="00CA6F23"/>
    <w:rsid w:val="00CA6FDD"/>
    <w:rsid w:val="00CA747E"/>
    <w:rsid w:val="00CB0DF9"/>
    <w:rsid w:val="00CB1DCF"/>
    <w:rsid w:val="00CB4B16"/>
    <w:rsid w:val="00CB64CA"/>
    <w:rsid w:val="00CB67D9"/>
    <w:rsid w:val="00CB7F1A"/>
    <w:rsid w:val="00CC0420"/>
    <w:rsid w:val="00CC1014"/>
    <w:rsid w:val="00CC5398"/>
    <w:rsid w:val="00CC7EC9"/>
    <w:rsid w:val="00CD1EED"/>
    <w:rsid w:val="00CD27A3"/>
    <w:rsid w:val="00CD28F7"/>
    <w:rsid w:val="00CD3528"/>
    <w:rsid w:val="00CD37F6"/>
    <w:rsid w:val="00CD4066"/>
    <w:rsid w:val="00CD5BD7"/>
    <w:rsid w:val="00CD5BE0"/>
    <w:rsid w:val="00CE02EA"/>
    <w:rsid w:val="00CE222A"/>
    <w:rsid w:val="00CE3696"/>
    <w:rsid w:val="00CE3E31"/>
    <w:rsid w:val="00CE4760"/>
    <w:rsid w:val="00CE5866"/>
    <w:rsid w:val="00CE6A60"/>
    <w:rsid w:val="00CF1250"/>
    <w:rsid w:val="00CF1775"/>
    <w:rsid w:val="00CF1CA5"/>
    <w:rsid w:val="00CF2885"/>
    <w:rsid w:val="00CF2EE3"/>
    <w:rsid w:val="00CF336C"/>
    <w:rsid w:val="00CF361D"/>
    <w:rsid w:val="00CF413A"/>
    <w:rsid w:val="00CF7C83"/>
    <w:rsid w:val="00D0022A"/>
    <w:rsid w:val="00D00256"/>
    <w:rsid w:val="00D0163D"/>
    <w:rsid w:val="00D02647"/>
    <w:rsid w:val="00D034E9"/>
    <w:rsid w:val="00D04213"/>
    <w:rsid w:val="00D054FA"/>
    <w:rsid w:val="00D058B4"/>
    <w:rsid w:val="00D067CA"/>
    <w:rsid w:val="00D07858"/>
    <w:rsid w:val="00D10B2C"/>
    <w:rsid w:val="00D11063"/>
    <w:rsid w:val="00D11B1D"/>
    <w:rsid w:val="00D14669"/>
    <w:rsid w:val="00D150C1"/>
    <w:rsid w:val="00D15F4F"/>
    <w:rsid w:val="00D166F7"/>
    <w:rsid w:val="00D17110"/>
    <w:rsid w:val="00D17B10"/>
    <w:rsid w:val="00D20A42"/>
    <w:rsid w:val="00D20E60"/>
    <w:rsid w:val="00D21C32"/>
    <w:rsid w:val="00D23D18"/>
    <w:rsid w:val="00D2446D"/>
    <w:rsid w:val="00D25F95"/>
    <w:rsid w:val="00D30809"/>
    <w:rsid w:val="00D30C96"/>
    <w:rsid w:val="00D31949"/>
    <w:rsid w:val="00D320D5"/>
    <w:rsid w:val="00D33031"/>
    <w:rsid w:val="00D3344F"/>
    <w:rsid w:val="00D33845"/>
    <w:rsid w:val="00D345FD"/>
    <w:rsid w:val="00D36CC6"/>
    <w:rsid w:val="00D36FA1"/>
    <w:rsid w:val="00D37A8C"/>
    <w:rsid w:val="00D417DF"/>
    <w:rsid w:val="00D41D80"/>
    <w:rsid w:val="00D4263B"/>
    <w:rsid w:val="00D42685"/>
    <w:rsid w:val="00D427AD"/>
    <w:rsid w:val="00D446FC"/>
    <w:rsid w:val="00D45DCF"/>
    <w:rsid w:val="00D4684C"/>
    <w:rsid w:val="00D4797C"/>
    <w:rsid w:val="00D50CF7"/>
    <w:rsid w:val="00D514B5"/>
    <w:rsid w:val="00D51704"/>
    <w:rsid w:val="00D52481"/>
    <w:rsid w:val="00D5388F"/>
    <w:rsid w:val="00D55458"/>
    <w:rsid w:val="00D55BD7"/>
    <w:rsid w:val="00D55DC4"/>
    <w:rsid w:val="00D55EE3"/>
    <w:rsid w:val="00D5627A"/>
    <w:rsid w:val="00D57624"/>
    <w:rsid w:val="00D60640"/>
    <w:rsid w:val="00D646A7"/>
    <w:rsid w:val="00D67407"/>
    <w:rsid w:val="00D67461"/>
    <w:rsid w:val="00D70D37"/>
    <w:rsid w:val="00D71829"/>
    <w:rsid w:val="00D72964"/>
    <w:rsid w:val="00D737A4"/>
    <w:rsid w:val="00D75D9A"/>
    <w:rsid w:val="00D806FD"/>
    <w:rsid w:val="00D820B1"/>
    <w:rsid w:val="00D855FB"/>
    <w:rsid w:val="00D85C1C"/>
    <w:rsid w:val="00D860FB"/>
    <w:rsid w:val="00D8637D"/>
    <w:rsid w:val="00D866DE"/>
    <w:rsid w:val="00D87F79"/>
    <w:rsid w:val="00D9092F"/>
    <w:rsid w:val="00D90C4E"/>
    <w:rsid w:val="00D928C3"/>
    <w:rsid w:val="00D92CAE"/>
    <w:rsid w:val="00D93D0E"/>
    <w:rsid w:val="00D93E08"/>
    <w:rsid w:val="00D9407F"/>
    <w:rsid w:val="00D94762"/>
    <w:rsid w:val="00D96A4E"/>
    <w:rsid w:val="00DA0828"/>
    <w:rsid w:val="00DA1324"/>
    <w:rsid w:val="00DA2635"/>
    <w:rsid w:val="00DA44FB"/>
    <w:rsid w:val="00DA54A2"/>
    <w:rsid w:val="00DA56A3"/>
    <w:rsid w:val="00DA6772"/>
    <w:rsid w:val="00DA680F"/>
    <w:rsid w:val="00DA6B57"/>
    <w:rsid w:val="00DA7229"/>
    <w:rsid w:val="00DB0B02"/>
    <w:rsid w:val="00DB1021"/>
    <w:rsid w:val="00DB1464"/>
    <w:rsid w:val="00DB2ABE"/>
    <w:rsid w:val="00DB3E96"/>
    <w:rsid w:val="00DB56C4"/>
    <w:rsid w:val="00DB723C"/>
    <w:rsid w:val="00DB7DF3"/>
    <w:rsid w:val="00DC0251"/>
    <w:rsid w:val="00DC119F"/>
    <w:rsid w:val="00DC20AA"/>
    <w:rsid w:val="00DC23EE"/>
    <w:rsid w:val="00DC4F07"/>
    <w:rsid w:val="00DC4F40"/>
    <w:rsid w:val="00DC601D"/>
    <w:rsid w:val="00DC62C8"/>
    <w:rsid w:val="00DC6799"/>
    <w:rsid w:val="00DC69D2"/>
    <w:rsid w:val="00DC6CAE"/>
    <w:rsid w:val="00DC7F0C"/>
    <w:rsid w:val="00DD32AF"/>
    <w:rsid w:val="00DD38E6"/>
    <w:rsid w:val="00DD4669"/>
    <w:rsid w:val="00DD4906"/>
    <w:rsid w:val="00DD50C2"/>
    <w:rsid w:val="00DD572C"/>
    <w:rsid w:val="00DD6D8E"/>
    <w:rsid w:val="00DD786A"/>
    <w:rsid w:val="00DE0270"/>
    <w:rsid w:val="00DE05D4"/>
    <w:rsid w:val="00DE2260"/>
    <w:rsid w:val="00DE24FB"/>
    <w:rsid w:val="00DE33C5"/>
    <w:rsid w:val="00DE34A0"/>
    <w:rsid w:val="00DE36DB"/>
    <w:rsid w:val="00DE3B06"/>
    <w:rsid w:val="00DE5FBF"/>
    <w:rsid w:val="00DE73AC"/>
    <w:rsid w:val="00DE7427"/>
    <w:rsid w:val="00DF0480"/>
    <w:rsid w:val="00DF072A"/>
    <w:rsid w:val="00DF0D7D"/>
    <w:rsid w:val="00DF2BDB"/>
    <w:rsid w:val="00DF3511"/>
    <w:rsid w:val="00DF3800"/>
    <w:rsid w:val="00DF4312"/>
    <w:rsid w:val="00E00218"/>
    <w:rsid w:val="00E004C0"/>
    <w:rsid w:val="00E01005"/>
    <w:rsid w:val="00E0174C"/>
    <w:rsid w:val="00E0192F"/>
    <w:rsid w:val="00E01B84"/>
    <w:rsid w:val="00E031B1"/>
    <w:rsid w:val="00E032C2"/>
    <w:rsid w:val="00E035FA"/>
    <w:rsid w:val="00E03EA0"/>
    <w:rsid w:val="00E04679"/>
    <w:rsid w:val="00E04B28"/>
    <w:rsid w:val="00E070E0"/>
    <w:rsid w:val="00E07276"/>
    <w:rsid w:val="00E07451"/>
    <w:rsid w:val="00E1232C"/>
    <w:rsid w:val="00E12C4A"/>
    <w:rsid w:val="00E14721"/>
    <w:rsid w:val="00E16D83"/>
    <w:rsid w:val="00E177CE"/>
    <w:rsid w:val="00E20310"/>
    <w:rsid w:val="00E203E3"/>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3794"/>
    <w:rsid w:val="00E33B57"/>
    <w:rsid w:val="00E4132C"/>
    <w:rsid w:val="00E42249"/>
    <w:rsid w:val="00E42881"/>
    <w:rsid w:val="00E432A9"/>
    <w:rsid w:val="00E46832"/>
    <w:rsid w:val="00E46B4D"/>
    <w:rsid w:val="00E46D52"/>
    <w:rsid w:val="00E473B4"/>
    <w:rsid w:val="00E4754B"/>
    <w:rsid w:val="00E512FB"/>
    <w:rsid w:val="00E51447"/>
    <w:rsid w:val="00E54880"/>
    <w:rsid w:val="00E54C22"/>
    <w:rsid w:val="00E5572C"/>
    <w:rsid w:val="00E570BF"/>
    <w:rsid w:val="00E57264"/>
    <w:rsid w:val="00E578CE"/>
    <w:rsid w:val="00E60233"/>
    <w:rsid w:val="00E60E15"/>
    <w:rsid w:val="00E60F7E"/>
    <w:rsid w:val="00E62AE8"/>
    <w:rsid w:val="00E63477"/>
    <w:rsid w:val="00E63782"/>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6C1"/>
    <w:rsid w:val="00E80996"/>
    <w:rsid w:val="00E80ECE"/>
    <w:rsid w:val="00E811D2"/>
    <w:rsid w:val="00E816D4"/>
    <w:rsid w:val="00E82C0C"/>
    <w:rsid w:val="00E82D77"/>
    <w:rsid w:val="00E82E24"/>
    <w:rsid w:val="00E86B4B"/>
    <w:rsid w:val="00E8740D"/>
    <w:rsid w:val="00E87A29"/>
    <w:rsid w:val="00E90A18"/>
    <w:rsid w:val="00E91EBC"/>
    <w:rsid w:val="00E921B2"/>
    <w:rsid w:val="00E9284F"/>
    <w:rsid w:val="00E92A2A"/>
    <w:rsid w:val="00E94B53"/>
    <w:rsid w:val="00E9596E"/>
    <w:rsid w:val="00E97CB5"/>
    <w:rsid w:val="00EA1300"/>
    <w:rsid w:val="00EA23D5"/>
    <w:rsid w:val="00EA2EB2"/>
    <w:rsid w:val="00EA4264"/>
    <w:rsid w:val="00EA43B8"/>
    <w:rsid w:val="00EA6D5E"/>
    <w:rsid w:val="00EA6E52"/>
    <w:rsid w:val="00EB1DB6"/>
    <w:rsid w:val="00EB4B9B"/>
    <w:rsid w:val="00EB4E23"/>
    <w:rsid w:val="00EB5BE9"/>
    <w:rsid w:val="00EB6D42"/>
    <w:rsid w:val="00EB79F1"/>
    <w:rsid w:val="00EB7B12"/>
    <w:rsid w:val="00EC038C"/>
    <w:rsid w:val="00EC0E48"/>
    <w:rsid w:val="00EC16A4"/>
    <w:rsid w:val="00EC1920"/>
    <w:rsid w:val="00EC1F19"/>
    <w:rsid w:val="00EC2858"/>
    <w:rsid w:val="00EC2B50"/>
    <w:rsid w:val="00EC319E"/>
    <w:rsid w:val="00EC47F6"/>
    <w:rsid w:val="00EC4A8D"/>
    <w:rsid w:val="00EC512D"/>
    <w:rsid w:val="00EC548B"/>
    <w:rsid w:val="00EC58CD"/>
    <w:rsid w:val="00EC5A38"/>
    <w:rsid w:val="00EC63AD"/>
    <w:rsid w:val="00ED062B"/>
    <w:rsid w:val="00ED0683"/>
    <w:rsid w:val="00ED29EC"/>
    <w:rsid w:val="00ED33FB"/>
    <w:rsid w:val="00ED342E"/>
    <w:rsid w:val="00ED6957"/>
    <w:rsid w:val="00ED7335"/>
    <w:rsid w:val="00ED7603"/>
    <w:rsid w:val="00ED7C8C"/>
    <w:rsid w:val="00EE0F2C"/>
    <w:rsid w:val="00EE215F"/>
    <w:rsid w:val="00EE24AA"/>
    <w:rsid w:val="00EE2DFF"/>
    <w:rsid w:val="00EE600A"/>
    <w:rsid w:val="00EE76A0"/>
    <w:rsid w:val="00EE76FD"/>
    <w:rsid w:val="00EF0500"/>
    <w:rsid w:val="00EF182C"/>
    <w:rsid w:val="00EF2441"/>
    <w:rsid w:val="00EF2997"/>
    <w:rsid w:val="00EF72BF"/>
    <w:rsid w:val="00F01532"/>
    <w:rsid w:val="00F02035"/>
    <w:rsid w:val="00F02416"/>
    <w:rsid w:val="00F025BE"/>
    <w:rsid w:val="00F027E1"/>
    <w:rsid w:val="00F05684"/>
    <w:rsid w:val="00F05FC3"/>
    <w:rsid w:val="00F10FCA"/>
    <w:rsid w:val="00F12A52"/>
    <w:rsid w:val="00F1376D"/>
    <w:rsid w:val="00F1474F"/>
    <w:rsid w:val="00F15CD9"/>
    <w:rsid w:val="00F160B0"/>
    <w:rsid w:val="00F17759"/>
    <w:rsid w:val="00F20CD1"/>
    <w:rsid w:val="00F21A3F"/>
    <w:rsid w:val="00F21A99"/>
    <w:rsid w:val="00F21FA7"/>
    <w:rsid w:val="00F2240C"/>
    <w:rsid w:val="00F226A9"/>
    <w:rsid w:val="00F23F36"/>
    <w:rsid w:val="00F24A5D"/>
    <w:rsid w:val="00F25BC8"/>
    <w:rsid w:val="00F26610"/>
    <w:rsid w:val="00F30756"/>
    <w:rsid w:val="00F30F3D"/>
    <w:rsid w:val="00F31A9F"/>
    <w:rsid w:val="00F33264"/>
    <w:rsid w:val="00F35843"/>
    <w:rsid w:val="00F35CC6"/>
    <w:rsid w:val="00F4169C"/>
    <w:rsid w:val="00F425FA"/>
    <w:rsid w:val="00F44414"/>
    <w:rsid w:val="00F449AE"/>
    <w:rsid w:val="00F44B1A"/>
    <w:rsid w:val="00F45363"/>
    <w:rsid w:val="00F46FC0"/>
    <w:rsid w:val="00F52355"/>
    <w:rsid w:val="00F53CB7"/>
    <w:rsid w:val="00F55C65"/>
    <w:rsid w:val="00F56BDE"/>
    <w:rsid w:val="00F57B71"/>
    <w:rsid w:val="00F6068F"/>
    <w:rsid w:val="00F6215D"/>
    <w:rsid w:val="00F63273"/>
    <w:rsid w:val="00F63A90"/>
    <w:rsid w:val="00F678A2"/>
    <w:rsid w:val="00F7164C"/>
    <w:rsid w:val="00F71EB1"/>
    <w:rsid w:val="00F71F7A"/>
    <w:rsid w:val="00F7223A"/>
    <w:rsid w:val="00F724B1"/>
    <w:rsid w:val="00F7250D"/>
    <w:rsid w:val="00F728AD"/>
    <w:rsid w:val="00F72A9A"/>
    <w:rsid w:val="00F73E5F"/>
    <w:rsid w:val="00F753BD"/>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1285"/>
    <w:rsid w:val="00FB23D0"/>
    <w:rsid w:val="00FB3AF2"/>
    <w:rsid w:val="00FB416D"/>
    <w:rsid w:val="00FB540C"/>
    <w:rsid w:val="00FB5A20"/>
    <w:rsid w:val="00FB7725"/>
    <w:rsid w:val="00FC04F9"/>
    <w:rsid w:val="00FC0C93"/>
    <w:rsid w:val="00FC14C6"/>
    <w:rsid w:val="00FC1B83"/>
    <w:rsid w:val="00FC2298"/>
    <w:rsid w:val="00FC2E70"/>
    <w:rsid w:val="00FC2F60"/>
    <w:rsid w:val="00FC68E3"/>
    <w:rsid w:val="00FD1765"/>
    <w:rsid w:val="00FD581F"/>
    <w:rsid w:val="00FD59F1"/>
    <w:rsid w:val="00FD64B7"/>
    <w:rsid w:val="00FD7C23"/>
    <w:rsid w:val="00FE0557"/>
    <w:rsid w:val="00FE0841"/>
    <w:rsid w:val="00FE0C5D"/>
    <w:rsid w:val="00FE1214"/>
    <w:rsid w:val="00FE3902"/>
    <w:rsid w:val="00FE56CF"/>
    <w:rsid w:val="00FE6D73"/>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DF6AB"/>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596C"/>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link w:val="af2"/>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uiPriority w:val="34"/>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character" w:styleId="afb">
    <w:name w:val="Hyperlink"/>
    <w:rsid w:val="007751C0"/>
    <w:rPr>
      <w:color w:val="0563C1"/>
      <w:u w:val="single"/>
    </w:rPr>
  </w:style>
  <w:style w:type="paragraph" w:customStyle="1" w:styleId="af2">
    <w:basedOn w:val="a0"/>
    <w:next w:val="af0"/>
    <w:link w:val="af1"/>
    <w:qFormat/>
    <w:rsid w:val="005D4669"/>
    <w:pPr>
      <w:jc w:val="center"/>
    </w:pPr>
    <w:rPr>
      <w:b/>
      <w:sz w:val="40"/>
    </w:rPr>
  </w:style>
  <w:style w:type="character" w:styleId="afc">
    <w:name w:val="Emphasis"/>
    <w:qFormat/>
    <w:rsid w:val="005D46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consultantplus://offline/ref=1509DFEDD2CD0D869CD88BB1A6ADA97C9B7DF6B89CD21831874E4FA0633962F6D22B6ACBC691AC212D0F9A5466F7733349FBD938A30FC8A515E708CBUEaEB" TargetMode="Externa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59253-A1D9-4A0E-8AFC-6C133EC7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23</Pages>
  <Words>7954</Words>
  <Characters>60128</Characters>
  <Application>Microsoft Office Word</Application>
  <DocSecurity>0</DocSecurity>
  <Lines>501</Lines>
  <Paragraphs>135</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67947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Светлана Витохина</cp:lastModifiedBy>
  <cp:revision>79</cp:revision>
  <cp:lastPrinted>2025-04-04T00:16:00Z</cp:lastPrinted>
  <dcterms:created xsi:type="dcterms:W3CDTF">2024-12-11T03:19:00Z</dcterms:created>
  <dcterms:modified xsi:type="dcterms:W3CDTF">2025-04-09T05:51:00Z</dcterms:modified>
</cp:coreProperties>
</file>