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E0947" w14:textId="77777777" w:rsidR="0039791E" w:rsidRPr="00273171" w:rsidRDefault="0039791E" w:rsidP="00FF0A7C">
      <w:pPr>
        <w:pStyle w:val="3"/>
        <w:keepNext w:val="0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b w:val="0"/>
          <w:noProof/>
          <w:sz w:val="24"/>
          <w:szCs w:val="24"/>
        </w:rPr>
        <w:drawing>
          <wp:inline distT="0" distB="0" distL="0" distR="0" wp14:anchorId="406B98E6" wp14:editId="7AD59767">
            <wp:extent cx="603885" cy="750570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!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B98BC" w14:textId="77777777" w:rsidR="00FF0A7C" w:rsidRPr="00273171" w:rsidRDefault="00FF0A7C" w:rsidP="00FF0A7C">
      <w:pPr>
        <w:rPr>
          <w:rFonts w:ascii="Arial" w:hAnsi="Arial" w:cs="Arial"/>
          <w:sz w:val="24"/>
          <w:szCs w:val="24"/>
        </w:rPr>
      </w:pPr>
    </w:p>
    <w:p w14:paraId="527F1D51" w14:textId="77777777" w:rsidR="0039791E" w:rsidRPr="00273171" w:rsidRDefault="00144A29" w:rsidP="00144A29">
      <w:pPr>
        <w:pStyle w:val="a6"/>
        <w:jc w:val="left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="0039791E" w:rsidRPr="00273171">
        <w:rPr>
          <w:rFonts w:ascii="Arial" w:hAnsi="Arial" w:cs="Arial"/>
          <w:sz w:val="24"/>
          <w:szCs w:val="24"/>
        </w:rPr>
        <w:t>АДМИНИСТРАЦИЯ</w:t>
      </w:r>
    </w:p>
    <w:p w14:paraId="71948F07" w14:textId="77777777" w:rsidR="0039791E" w:rsidRPr="00273171" w:rsidRDefault="0039791E" w:rsidP="0039791E">
      <w:pPr>
        <w:pStyle w:val="1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6B40013E" w14:textId="77777777" w:rsidR="0039791E" w:rsidRPr="00273171" w:rsidRDefault="0039791E" w:rsidP="0039791E">
      <w:pPr>
        <w:rPr>
          <w:rFonts w:ascii="Arial" w:hAnsi="Arial" w:cs="Arial"/>
          <w:sz w:val="24"/>
          <w:szCs w:val="24"/>
        </w:rPr>
      </w:pPr>
    </w:p>
    <w:p w14:paraId="117C918D" w14:textId="77777777" w:rsidR="0039791E" w:rsidRPr="00273171" w:rsidRDefault="0039791E" w:rsidP="0039791E">
      <w:pPr>
        <w:pStyle w:val="4"/>
        <w:keepNext w:val="0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ПОСТАНОВЛЕНИЕ</w:t>
      </w:r>
    </w:p>
    <w:p w14:paraId="5CE70025" w14:textId="77777777" w:rsidR="00C732C1" w:rsidRPr="00273171" w:rsidRDefault="00C732C1" w:rsidP="0039791E">
      <w:pPr>
        <w:rPr>
          <w:rFonts w:ascii="Arial" w:hAnsi="Arial" w:cs="Arial"/>
          <w:sz w:val="24"/>
          <w:szCs w:val="24"/>
        </w:rPr>
      </w:pPr>
    </w:p>
    <w:p w14:paraId="24FD8042" w14:textId="77777777" w:rsidR="0039791E" w:rsidRPr="00273171" w:rsidRDefault="0039791E" w:rsidP="0039791E">
      <w:pPr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от </w:t>
      </w:r>
      <w:r w:rsidRPr="00273171">
        <w:rPr>
          <w:rFonts w:ascii="Arial" w:hAnsi="Arial" w:cs="Arial"/>
          <w:sz w:val="24"/>
          <w:szCs w:val="24"/>
          <w:u w:val="single"/>
        </w:rPr>
        <w:t>_</w:t>
      </w:r>
      <w:r w:rsidR="00853C1B" w:rsidRPr="00273171">
        <w:rPr>
          <w:rFonts w:ascii="Arial" w:hAnsi="Arial" w:cs="Arial"/>
          <w:sz w:val="24"/>
          <w:szCs w:val="24"/>
          <w:u w:val="single"/>
        </w:rPr>
        <w:t>__</w:t>
      </w:r>
      <w:r w:rsidR="00823813" w:rsidRPr="00273171">
        <w:rPr>
          <w:rFonts w:ascii="Arial" w:hAnsi="Arial" w:cs="Arial"/>
          <w:sz w:val="24"/>
          <w:szCs w:val="24"/>
          <w:u w:val="single"/>
        </w:rPr>
        <w:t>01.11.2023</w:t>
      </w:r>
      <w:r w:rsidR="007913A1" w:rsidRPr="00273171">
        <w:rPr>
          <w:rFonts w:ascii="Arial" w:hAnsi="Arial" w:cs="Arial"/>
          <w:sz w:val="24"/>
          <w:szCs w:val="24"/>
        </w:rPr>
        <w:t>__</w:t>
      </w:r>
      <w:r w:rsidRPr="00273171">
        <w:rPr>
          <w:rFonts w:ascii="Arial" w:hAnsi="Arial" w:cs="Arial"/>
          <w:sz w:val="24"/>
          <w:szCs w:val="24"/>
        </w:rPr>
        <w:t>№</w:t>
      </w:r>
      <w:r w:rsidR="007913A1" w:rsidRPr="00273171">
        <w:rPr>
          <w:rFonts w:ascii="Arial" w:hAnsi="Arial" w:cs="Arial"/>
          <w:sz w:val="24"/>
          <w:szCs w:val="24"/>
        </w:rPr>
        <w:t>__</w:t>
      </w:r>
      <w:r w:rsidR="00823813" w:rsidRPr="00273171">
        <w:rPr>
          <w:rFonts w:ascii="Arial" w:hAnsi="Arial" w:cs="Arial"/>
          <w:sz w:val="24"/>
          <w:szCs w:val="24"/>
        </w:rPr>
        <w:t>_____</w:t>
      </w:r>
      <w:r w:rsidR="00823813" w:rsidRPr="00273171">
        <w:rPr>
          <w:rFonts w:ascii="Arial" w:hAnsi="Arial" w:cs="Arial"/>
          <w:sz w:val="24"/>
          <w:szCs w:val="24"/>
          <w:u w:val="single"/>
        </w:rPr>
        <w:t>2234</w:t>
      </w:r>
      <w:r w:rsidR="007913A1" w:rsidRPr="00273171">
        <w:rPr>
          <w:rFonts w:ascii="Arial" w:hAnsi="Arial" w:cs="Arial"/>
          <w:sz w:val="24"/>
          <w:szCs w:val="24"/>
        </w:rPr>
        <w:t>____</w:t>
      </w:r>
      <w:r w:rsidRPr="00273171">
        <w:rPr>
          <w:rFonts w:ascii="Arial" w:hAnsi="Arial" w:cs="Arial"/>
          <w:sz w:val="24"/>
          <w:szCs w:val="24"/>
        </w:rPr>
        <w:t xml:space="preserve"> </w:t>
      </w:r>
    </w:p>
    <w:p w14:paraId="2C2E1E46" w14:textId="77777777" w:rsidR="00DA6B57" w:rsidRPr="00273171" w:rsidRDefault="0039791E" w:rsidP="00E34027">
      <w:pPr>
        <w:ind w:firstLine="708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         г. Холмск</w:t>
      </w:r>
    </w:p>
    <w:p w14:paraId="004C230C" w14:textId="77777777" w:rsidR="00DA6B57" w:rsidRPr="00273171" w:rsidRDefault="00DA6B57" w:rsidP="00DA6B57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072" w:type="dxa"/>
        <w:tblLook w:val="01E0" w:firstRow="1" w:lastRow="1" w:firstColumn="1" w:lastColumn="1" w:noHBand="0" w:noVBand="0"/>
      </w:tblPr>
      <w:tblGrid>
        <w:gridCol w:w="9072"/>
      </w:tblGrid>
      <w:tr w:rsidR="00273171" w:rsidRPr="00273171" w14:paraId="409A0112" w14:textId="77777777" w:rsidTr="00273171">
        <w:tc>
          <w:tcPr>
            <w:tcW w:w="9072" w:type="dxa"/>
          </w:tcPr>
          <w:p w14:paraId="03E93F02" w14:textId="77777777" w:rsidR="00273171" w:rsidRPr="00273171" w:rsidRDefault="00273171" w:rsidP="00530003">
            <w:pPr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73171">
              <w:rPr>
                <w:rFonts w:ascii="Arial" w:hAnsi="Arial" w:cs="Arial"/>
                <w:sz w:val="24"/>
                <w:szCs w:val="24"/>
              </w:rPr>
              <w:t>Об утверждении Порядка предоставления субсидии субъектам инвестиционной деятельности на реализацию инвестиционных проектов на территории муниципального образования «Холмский городской округ»</w:t>
            </w:r>
          </w:p>
          <w:p w14:paraId="2622D352" w14:textId="77777777" w:rsidR="00273171" w:rsidRPr="00273171" w:rsidRDefault="00273171" w:rsidP="00063F2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F27E9CA" w14:textId="77777777" w:rsidR="007913A1" w:rsidRPr="00273171" w:rsidRDefault="007913A1" w:rsidP="007913A1">
      <w:pPr>
        <w:pStyle w:val="a9"/>
        <w:ind w:firstLine="708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В соответствии со статьей 78 Бюджетного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от 24.07.2007 № 209-ФЗ «О развитии малого и среднего предпринимательства в Российской Федерации», Постановления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853C1B" w:rsidRPr="00273171">
        <w:rPr>
          <w:rFonts w:ascii="Arial" w:hAnsi="Arial" w:cs="Arial"/>
          <w:sz w:val="24"/>
          <w:szCs w:val="24"/>
        </w:rPr>
        <w:t>»</w:t>
      </w:r>
      <w:r w:rsidRPr="00273171">
        <w:rPr>
          <w:rFonts w:ascii="Arial" w:hAnsi="Arial" w:cs="Arial"/>
          <w:sz w:val="24"/>
          <w:szCs w:val="24"/>
        </w:rPr>
        <w:t>,</w:t>
      </w:r>
      <w:r w:rsidRPr="00273171">
        <w:rPr>
          <w:rFonts w:ascii="Arial" w:hAnsi="Arial" w:cs="Arial"/>
          <w:b/>
          <w:sz w:val="24"/>
          <w:szCs w:val="24"/>
        </w:rPr>
        <w:t xml:space="preserve"> </w:t>
      </w:r>
      <w:r w:rsidRPr="00273171">
        <w:rPr>
          <w:rFonts w:ascii="Arial" w:hAnsi="Arial" w:cs="Arial"/>
          <w:sz w:val="24"/>
          <w:szCs w:val="24"/>
        </w:rPr>
        <w:t>в целях реализации муниципальной программы «Развитие инвестиционного потенциала муниципального образования «Холмский горо</w:t>
      </w:r>
      <w:r w:rsidR="00853C1B" w:rsidRPr="00273171">
        <w:rPr>
          <w:rFonts w:ascii="Arial" w:hAnsi="Arial" w:cs="Arial"/>
          <w:sz w:val="24"/>
          <w:szCs w:val="24"/>
        </w:rPr>
        <w:t>дской округ</w:t>
      </w:r>
      <w:r w:rsidRPr="00273171">
        <w:rPr>
          <w:rFonts w:ascii="Arial" w:hAnsi="Arial" w:cs="Arial"/>
          <w:sz w:val="24"/>
          <w:szCs w:val="24"/>
        </w:rPr>
        <w:t>», утвержденной постановлением администрации муниципального образования «Холмский городской округ» от 01.09.2015  № 817, руководствуясь статьями 10, 42,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6940CF3C" w14:textId="77777777" w:rsidR="007913A1" w:rsidRPr="00273171" w:rsidRDefault="007913A1" w:rsidP="00853C1B">
      <w:pPr>
        <w:jc w:val="both"/>
        <w:rPr>
          <w:rFonts w:ascii="Arial" w:hAnsi="Arial" w:cs="Arial"/>
          <w:sz w:val="24"/>
          <w:szCs w:val="24"/>
        </w:rPr>
      </w:pPr>
    </w:p>
    <w:p w14:paraId="765B1D84" w14:textId="77777777" w:rsidR="007913A1" w:rsidRPr="00273171" w:rsidRDefault="007913A1" w:rsidP="007913A1">
      <w:pPr>
        <w:pStyle w:val="a9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ПОСТАНОВЛЯЕТ:</w:t>
      </w:r>
    </w:p>
    <w:p w14:paraId="2088404C" w14:textId="77777777" w:rsidR="007913A1" w:rsidRPr="00273171" w:rsidRDefault="007913A1" w:rsidP="007913A1">
      <w:pPr>
        <w:jc w:val="both"/>
        <w:rPr>
          <w:rFonts w:ascii="Arial" w:hAnsi="Arial" w:cs="Arial"/>
          <w:bCs/>
          <w:sz w:val="24"/>
          <w:szCs w:val="24"/>
        </w:rPr>
      </w:pPr>
    </w:p>
    <w:p w14:paraId="26177A74" w14:textId="77777777" w:rsidR="007913A1" w:rsidRPr="00273171" w:rsidRDefault="007913A1" w:rsidP="007913A1">
      <w:pPr>
        <w:numPr>
          <w:ilvl w:val="0"/>
          <w:numId w:val="6"/>
        </w:numPr>
        <w:tabs>
          <w:tab w:val="num" w:pos="0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bCs/>
          <w:sz w:val="24"/>
          <w:szCs w:val="24"/>
        </w:rPr>
        <w:t xml:space="preserve">Утвердить </w:t>
      </w:r>
      <w:r w:rsidRPr="00273171">
        <w:rPr>
          <w:rFonts w:ascii="Arial" w:hAnsi="Arial" w:cs="Arial"/>
          <w:sz w:val="24"/>
          <w:szCs w:val="24"/>
        </w:rPr>
        <w:t>Порядок предоставления субсидии субъектам инвестиционной деятельности на реализацию инвестиционных проектов на территории муниципального образования «Холмский городской округ» (прилагается).</w:t>
      </w:r>
    </w:p>
    <w:p w14:paraId="6DC17B9F" w14:textId="77777777" w:rsidR="007913A1" w:rsidRPr="00273171" w:rsidRDefault="007913A1" w:rsidP="007913A1">
      <w:pPr>
        <w:numPr>
          <w:ilvl w:val="0"/>
          <w:numId w:val="6"/>
        </w:numPr>
        <w:tabs>
          <w:tab w:val="num" w:pos="709"/>
          <w:tab w:val="left" w:pos="851"/>
          <w:tab w:val="left" w:pos="993"/>
        </w:tabs>
        <w:ind w:left="0" w:firstLine="720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Призна</w:t>
      </w:r>
      <w:r w:rsidR="00853C1B" w:rsidRPr="00273171">
        <w:rPr>
          <w:rFonts w:ascii="Arial" w:hAnsi="Arial" w:cs="Arial"/>
          <w:sz w:val="24"/>
          <w:szCs w:val="24"/>
        </w:rPr>
        <w:t>ть утратившим силу постановления</w:t>
      </w:r>
      <w:r w:rsidRPr="00273171">
        <w:rPr>
          <w:rFonts w:ascii="Arial" w:hAnsi="Arial" w:cs="Arial"/>
          <w:sz w:val="24"/>
          <w:szCs w:val="24"/>
        </w:rPr>
        <w:t xml:space="preserve"> администрации муниципального образования «Холмский городской округ»:</w:t>
      </w:r>
    </w:p>
    <w:p w14:paraId="32B0678B" w14:textId="77777777" w:rsidR="00853C1B" w:rsidRPr="00273171" w:rsidRDefault="00853C1B" w:rsidP="00853C1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- от 22.07.2021 № 1089 «Об утверждении Порядка предоставления субсидии субъектам инвестиционной деятельности на реализацию инвестиционных проектов на территории муниципального образования «Холмский городской округ»</w:t>
      </w:r>
    </w:p>
    <w:p w14:paraId="3480FED0" w14:textId="77777777" w:rsidR="00853C1B" w:rsidRPr="00273171" w:rsidRDefault="00853C1B" w:rsidP="00853C1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- от </w:t>
      </w:r>
      <w:r w:rsidR="00E041C9" w:rsidRPr="00273171">
        <w:rPr>
          <w:rFonts w:ascii="Arial" w:hAnsi="Arial" w:cs="Arial"/>
          <w:sz w:val="24"/>
          <w:szCs w:val="24"/>
        </w:rPr>
        <w:t xml:space="preserve">28.10.2021 № 1586 «О внесении изменений в Порядок предоставления субсидии субъектам инвестиционной деятельности на реализацию инвестиционных проектов на территории муниципального образования </w:t>
      </w:r>
      <w:r w:rsidR="00E041C9" w:rsidRPr="00273171">
        <w:rPr>
          <w:rFonts w:ascii="Arial" w:hAnsi="Arial" w:cs="Arial"/>
          <w:sz w:val="24"/>
          <w:szCs w:val="24"/>
        </w:rPr>
        <w:lastRenderedPageBreak/>
        <w:t>«Холмский городской округ», утвержденный постановлением администрации муниципального образования «Холмский городской округ» от 22.07.2021 № 1089»;</w:t>
      </w:r>
    </w:p>
    <w:p w14:paraId="53BC37B2" w14:textId="77777777" w:rsidR="00E041C9" w:rsidRPr="00273171" w:rsidRDefault="00E041C9" w:rsidP="00853C1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- от 11.03.2022 № 402 «О внесении изменений в Порядок предоставления субсидии субъектам инвестиционной деятельности на реализацию инвестиционных проектов на территории муниципального образования «Холмский городской округ», утвержденный постановлением администрации муниципального образования «Холмский городской округ» от 22.07.2021 № 1089»;</w:t>
      </w:r>
    </w:p>
    <w:p w14:paraId="76B18219" w14:textId="77777777" w:rsidR="00E041C9" w:rsidRPr="00273171" w:rsidRDefault="00E041C9" w:rsidP="00E041C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- от 09.06.2022 № 1032 «О внесении изменений в Порядок предоставления субсидии субъектам инвестиционной деятельности на реализацию инвестиционных проектов на территории муниципального образования «Холмский городской округ», утвержденный постановлением администрации муниципального образования «Холмский городской округ» от 22.07.2021 № 1089»;</w:t>
      </w:r>
    </w:p>
    <w:p w14:paraId="12D90281" w14:textId="77777777" w:rsidR="00E041C9" w:rsidRPr="00273171" w:rsidRDefault="00E041C9" w:rsidP="00E041C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eastAsia="Calibri" w:hAnsi="Arial" w:cs="Arial"/>
          <w:sz w:val="24"/>
          <w:szCs w:val="24"/>
          <w:lang w:eastAsia="en-US"/>
        </w:rPr>
        <w:t xml:space="preserve">- от 28.12.2022 № 2383 </w:t>
      </w:r>
      <w:r w:rsidRPr="00273171">
        <w:rPr>
          <w:rFonts w:ascii="Arial" w:hAnsi="Arial" w:cs="Arial"/>
          <w:sz w:val="24"/>
          <w:szCs w:val="24"/>
        </w:rPr>
        <w:t>«О внесении изменений в Порядок предоставления субсидии субъектам инвестиционной деятельности на реализацию инвестиционных проектов на территории муниципального образования «Холмский городской округ», утвержденный постановлением администрации муниципального образования «Холмский городской округ» от 22.07.2021 № 1089»;</w:t>
      </w:r>
    </w:p>
    <w:p w14:paraId="2A41C770" w14:textId="77777777" w:rsidR="00E041C9" w:rsidRPr="00273171" w:rsidRDefault="00E041C9" w:rsidP="00E041C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eastAsia="Calibri" w:hAnsi="Arial" w:cs="Arial"/>
          <w:sz w:val="24"/>
          <w:szCs w:val="24"/>
          <w:lang w:eastAsia="en-US"/>
        </w:rPr>
        <w:t xml:space="preserve">- от 23.03.2023 № 523 </w:t>
      </w:r>
      <w:r w:rsidRPr="00273171">
        <w:rPr>
          <w:rFonts w:ascii="Arial" w:hAnsi="Arial" w:cs="Arial"/>
          <w:sz w:val="24"/>
          <w:szCs w:val="24"/>
        </w:rPr>
        <w:t>«О внесении изменений в Порядок предоставления субсидии субъектам инвестиционной деятельности на реализацию инвестиционных проектов на территории муниципального образования «Холмский городской округ», утвержденный постановлением администрации муниципального образования «Холмский городской округ» от 22.07.2021 № 1089»;</w:t>
      </w:r>
    </w:p>
    <w:p w14:paraId="388CCC7C" w14:textId="77777777" w:rsidR="00A231F9" w:rsidRPr="00273171" w:rsidRDefault="00E041C9" w:rsidP="00E041C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- от 29.06.2023 № 1301 «О внесении изменений в Порядок предоставления субсидии субъектам инвестиционной деятельности на реализацию инвестиционных проектов на территории муниципального образования «Холмский городской округ», утвержденный постановлением администрации муниципального образования «Холмский городской округ» от 22.07.2021 № 1089».</w:t>
      </w:r>
    </w:p>
    <w:p w14:paraId="0C8D7EC0" w14:textId="77777777" w:rsidR="007913A1" w:rsidRPr="00273171" w:rsidRDefault="007913A1" w:rsidP="007913A1">
      <w:pPr>
        <w:widowControl w:val="0"/>
        <w:tabs>
          <w:tab w:val="left" w:pos="709"/>
          <w:tab w:val="left" w:pos="85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bCs/>
          <w:sz w:val="24"/>
          <w:szCs w:val="24"/>
        </w:rPr>
        <w:t>3.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2B444D17" w14:textId="2A4FA31F" w:rsidR="007913A1" w:rsidRPr="00273171" w:rsidRDefault="007913A1" w:rsidP="00482FAA">
      <w:pPr>
        <w:widowControl w:val="0"/>
        <w:tabs>
          <w:tab w:val="left" w:pos="709"/>
          <w:tab w:val="left" w:pos="85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4. </w:t>
      </w:r>
      <w:r w:rsidRPr="00273171">
        <w:rPr>
          <w:rFonts w:ascii="Arial" w:hAnsi="Arial" w:cs="Arial"/>
          <w:bCs/>
          <w:sz w:val="24"/>
          <w:szCs w:val="24"/>
        </w:rPr>
        <w:t xml:space="preserve">Контроль за исполнением настоящего постановления возложить </w:t>
      </w:r>
      <w:r w:rsidR="00545C9A" w:rsidRPr="00273171">
        <w:rPr>
          <w:rFonts w:ascii="Arial" w:hAnsi="Arial" w:cs="Arial"/>
          <w:bCs/>
          <w:sz w:val="24"/>
          <w:szCs w:val="24"/>
        </w:rPr>
        <w:t xml:space="preserve">на </w:t>
      </w:r>
      <w:r w:rsidR="00273171" w:rsidRPr="00273171">
        <w:rPr>
          <w:rFonts w:ascii="Arial" w:hAnsi="Arial" w:cs="Arial"/>
          <w:bCs/>
          <w:sz w:val="24"/>
          <w:szCs w:val="24"/>
        </w:rPr>
        <w:t>первого вице</w:t>
      </w:r>
      <w:r w:rsidR="00545C9A" w:rsidRPr="00273171">
        <w:rPr>
          <w:rFonts w:ascii="Arial" w:hAnsi="Arial" w:cs="Arial"/>
          <w:bCs/>
          <w:sz w:val="24"/>
          <w:szCs w:val="24"/>
        </w:rPr>
        <w:t>-мэра муниц</w:t>
      </w:r>
      <w:r w:rsidR="00C1553F" w:rsidRPr="00273171">
        <w:rPr>
          <w:rFonts w:ascii="Arial" w:hAnsi="Arial" w:cs="Arial"/>
          <w:bCs/>
          <w:sz w:val="24"/>
          <w:szCs w:val="24"/>
        </w:rPr>
        <w:t>ипального образования «Холмский городской округ»</w:t>
      </w:r>
      <w:r w:rsidR="00482FAA" w:rsidRPr="00273171">
        <w:rPr>
          <w:rFonts w:ascii="Arial" w:hAnsi="Arial" w:cs="Arial"/>
          <w:bCs/>
          <w:sz w:val="24"/>
          <w:szCs w:val="24"/>
        </w:rPr>
        <w:t xml:space="preserve"> Казанцеву С.Г.</w:t>
      </w:r>
    </w:p>
    <w:p w14:paraId="36DBBD65" w14:textId="77777777" w:rsidR="007913A1" w:rsidRPr="00273171" w:rsidRDefault="007913A1" w:rsidP="007913A1">
      <w:pPr>
        <w:tabs>
          <w:tab w:val="left" w:pos="993"/>
          <w:tab w:val="left" w:pos="1276"/>
        </w:tabs>
        <w:jc w:val="both"/>
        <w:rPr>
          <w:rFonts w:ascii="Arial" w:hAnsi="Arial" w:cs="Arial"/>
          <w:bCs/>
          <w:sz w:val="24"/>
          <w:szCs w:val="24"/>
        </w:rPr>
      </w:pPr>
    </w:p>
    <w:p w14:paraId="26FDA60F" w14:textId="77777777" w:rsidR="007913A1" w:rsidRPr="00273171" w:rsidRDefault="007913A1" w:rsidP="007913A1">
      <w:pPr>
        <w:rPr>
          <w:rFonts w:ascii="Arial" w:hAnsi="Arial" w:cs="Arial"/>
          <w:bCs/>
          <w:sz w:val="24"/>
          <w:szCs w:val="24"/>
        </w:rPr>
      </w:pPr>
      <w:r w:rsidRPr="00273171">
        <w:rPr>
          <w:rFonts w:ascii="Arial" w:hAnsi="Arial" w:cs="Arial"/>
          <w:bCs/>
          <w:sz w:val="24"/>
          <w:szCs w:val="24"/>
        </w:rPr>
        <w:t xml:space="preserve">Мэр муниципального образования </w:t>
      </w:r>
    </w:p>
    <w:p w14:paraId="6BD8432C" w14:textId="2F6028BA" w:rsidR="007913A1" w:rsidRPr="00273171" w:rsidRDefault="007913A1" w:rsidP="007913A1">
      <w:pPr>
        <w:tabs>
          <w:tab w:val="left" w:pos="993"/>
          <w:tab w:val="left" w:pos="1276"/>
        </w:tabs>
        <w:jc w:val="both"/>
        <w:rPr>
          <w:rFonts w:ascii="Arial" w:hAnsi="Arial" w:cs="Arial"/>
          <w:bCs/>
          <w:sz w:val="24"/>
          <w:szCs w:val="24"/>
        </w:rPr>
      </w:pPr>
      <w:r w:rsidRPr="00273171">
        <w:rPr>
          <w:rFonts w:ascii="Arial" w:hAnsi="Arial" w:cs="Arial"/>
          <w:bCs/>
          <w:sz w:val="24"/>
          <w:szCs w:val="24"/>
        </w:rPr>
        <w:t>«Холмский городской округ»</w:t>
      </w:r>
      <w:r w:rsidRPr="00273171">
        <w:rPr>
          <w:rFonts w:ascii="Arial" w:hAnsi="Arial" w:cs="Arial"/>
          <w:bCs/>
          <w:sz w:val="24"/>
          <w:szCs w:val="24"/>
        </w:rPr>
        <w:tab/>
      </w:r>
      <w:r w:rsidRPr="00273171">
        <w:rPr>
          <w:rFonts w:ascii="Arial" w:hAnsi="Arial" w:cs="Arial"/>
          <w:bCs/>
          <w:sz w:val="24"/>
          <w:szCs w:val="24"/>
        </w:rPr>
        <w:tab/>
      </w:r>
      <w:r w:rsidRPr="00273171">
        <w:rPr>
          <w:rFonts w:ascii="Arial" w:hAnsi="Arial" w:cs="Arial"/>
          <w:bCs/>
          <w:sz w:val="24"/>
          <w:szCs w:val="24"/>
        </w:rPr>
        <w:tab/>
        <w:t xml:space="preserve">           </w:t>
      </w:r>
      <w:r w:rsidRPr="00273171">
        <w:rPr>
          <w:rFonts w:ascii="Arial" w:hAnsi="Arial" w:cs="Arial"/>
          <w:bCs/>
          <w:sz w:val="24"/>
          <w:szCs w:val="24"/>
        </w:rPr>
        <w:tab/>
      </w:r>
      <w:r w:rsidRPr="00273171">
        <w:rPr>
          <w:rFonts w:ascii="Arial" w:hAnsi="Arial" w:cs="Arial"/>
          <w:bCs/>
          <w:sz w:val="24"/>
          <w:szCs w:val="24"/>
        </w:rPr>
        <w:tab/>
        <w:t xml:space="preserve">    Д.Г. Любчинов</w:t>
      </w:r>
    </w:p>
    <w:p w14:paraId="6295D1E3" w14:textId="77777777" w:rsidR="00641079" w:rsidRPr="00273171" w:rsidRDefault="00641079" w:rsidP="00052D0F">
      <w:pPr>
        <w:widowControl w:val="0"/>
        <w:jc w:val="both"/>
        <w:rPr>
          <w:rFonts w:ascii="Arial" w:hAnsi="Arial" w:cs="Arial"/>
          <w:sz w:val="24"/>
          <w:szCs w:val="24"/>
        </w:rPr>
        <w:sectPr w:rsidR="00641079" w:rsidRPr="00273171" w:rsidSect="00F3079A">
          <w:pgSz w:w="11906" w:h="16838"/>
          <w:pgMar w:top="1134" w:right="1134" w:bottom="1134" w:left="1701" w:header="720" w:footer="720" w:gutter="0"/>
          <w:cols w:space="72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00"/>
        <w:gridCol w:w="4571"/>
      </w:tblGrid>
      <w:tr w:rsidR="00273171" w:rsidRPr="00273171" w14:paraId="31F97667" w14:textId="77777777" w:rsidTr="00233B58">
        <w:tc>
          <w:tcPr>
            <w:tcW w:w="4643" w:type="dxa"/>
          </w:tcPr>
          <w:p w14:paraId="28A1E8AD" w14:textId="77777777" w:rsidR="002638E6" w:rsidRPr="00273171" w:rsidRDefault="00522EF4" w:rsidP="004A5A6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273171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="00AC61C7" w:rsidRPr="00273171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4644" w:type="dxa"/>
          </w:tcPr>
          <w:p w14:paraId="66680E4F" w14:textId="77777777" w:rsidR="002638E6" w:rsidRPr="00273171" w:rsidRDefault="002638E6" w:rsidP="0027317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273171">
              <w:rPr>
                <w:rFonts w:ascii="Arial" w:hAnsi="Arial" w:cs="Arial"/>
                <w:sz w:val="24"/>
                <w:szCs w:val="24"/>
              </w:rPr>
              <w:t>УТВЕРЖДЕН</w:t>
            </w:r>
          </w:p>
          <w:p w14:paraId="40F9E842" w14:textId="77777777" w:rsidR="002638E6" w:rsidRPr="00273171" w:rsidRDefault="00522EF4" w:rsidP="0027317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273171">
              <w:rPr>
                <w:rFonts w:ascii="Arial" w:hAnsi="Arial" w:cs="Arial"/>
                <w:sz w:val="24"/>
                <w:szCs w:val="24"/>
              </w:rPr>
              <w:t>п</w:t>
            </w:r>
            <w:r w:rsidR="002638E6" w:rsidRPr="00273171">
              <w:rPr>
                <w:rFonts w:ascii="Arial" w:hAnsi="Arial" w:cs="Arial"/>
                <w:sz w:val="24"/>
                <w:szCs w:val="24"/>
              </w:rPr>
              <w:t xml:space="preserve">остановлением администрации муниципального образования </w:t>
            </w:r>
          </w:p>
          <w:p w14:paraId="4E4FF39C" w14:textId="77777777" w:rsidR="002638E6" w:rsidRPr="00273171" w:rsidRDefault="002638E6" w:rsidP="0027317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273171">
              <w:rPr>
                <w:rFonts w:ascii="Arial" w:hAnsi="Arial" w:cs="Arial"/>
                <w:sz w:val="24"/>
                <w:szCs w:val="24"/>
              </w:rPr>
              <w:t xml:space="preserve">«Холмский городской округ» </w:t>
            </w:r>
          </w:p>
          <w:p w14:paraId="260CE78B" w14:textId="47F71A96" w:rsidR="00823813" w:rsidRPr="00273171" w:rsidRDefault="00273171" w:rsidP="00823813">
            <w:pPr>
              <w:rPr>
                <w:rFonts w:ascii="Arial" w:hAnsi="Arial" w:cs="Arial"/>
                <w:sz w:val="24"/>
                <w:szCs w:val="24"/>
              </w:rPr>
            </w:pPr>
            <w:r w:rsidRPr="00273171">
              <w:rPr>
                <w:rFonts w:ascii="Arial" w:hAnsi="Arial" w:cs="Arial"/>
                <w:sz w:val="24"/>
                <w:szCs w:val="24"/>
              </w:rPr>
              <w:t>О</w:t>
            </w:r>
            <w:r w:rsidR="00823813" w:rsidRPr="00273171">
              <w:rPr>
                <w:rFonts w:ascii="Arial" w:hAnsi="Arial" w:cs="Arial"/>
                <w:sz w:val="24"/>
                <w:szCs w:val="24"/>
              </w:rPr>
              <w:t>т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823813" w:rsidRPr="00273171">
              <w:rPr>
                <w:rFonts w:ascii="Arial" w:hAnsi="Arial" w:cs="Arial"/>
                <w:sz w:val="24"/>
                <w:szCs w:val="24"/>
                <w:u w:val="single"/>
              </w:rPr>
              <w:t>01.11.2023</w:t>
            </w:r>
            <w:r w:rsidR="00823813" w:rsidRPr="00273171">
              <w:rPr>
                <w:rFonts w:ascii="Arial" w:hAnsi="Arial" w:cs="Arial"/>
                <w:sz w:val="24"/>
                <w:szCs w:val="24"/>
              </w:rPr>
              <w:t>_№_</w:t>
            </w:r>
            <w:r w:rsidR="00823813" w:rsidRPr="00273171">
              <w:rPr>
                <w:rFonts w:ascii="Arial" w:hAnsi="Arial" w:cs="Arial"/>
                <w:sz w:val="24"/>
                <w:szCs w:val="24"/>
                <w:u w:val="single"/>
              </w:rPr>
              <w:t>2234</w:t>
            </w:r>
            <w:r w:rsidR="00823813" w:rsidRPr="00273171">
              <w:rPr>
                <w:rFonts w:ascii="Arial" w:hAnsi="Arial" w:cs="Arial"/>
                <w:sz w:val="24"/>
                <w:szCs w:val="24"/>
              </w:rPr>
              <w:t>__</w:t>
            </w:r>
          </w:p>
          <w:p w14:paraId="581B7F8F" w14:textId="77777777" w:rsidR="00063F24" w:rsidRPr="00273171" w:rsidRDefault="00063F24" w:rsidP="00063F24">
            <w:pPr>
              <w:widowControl w:val="0"/>
              <w:ind w:left="88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A402502" w14:textId="77777777" w:rsidR="002638E6" w:rsidRPr="00273171" w:rsidRDefault="002638E6" w:rsidP="004A5A68">
      <w:pPr>
        <w:widowControl w:val="0"/>
        <w:rPr>
          <w:rFonts w:ascii="Arial" w:hAnsi="Arial" w:cs="Arial"/>
          <w:sz w:val="24"/>
          <w:szCs w:val="24"/>
        </w:rPr>
      </w:pPr>
    </w:p>
    <w:p w14:paraId="19D8A488" w14:textId="77777777" w:rsidR="00755182" w:rsidRPr="00273171" w:rsidRDefault="00755182" w:rsidP="00755182">
      <w:pPr>
        <w:pStyle w:val="ConsPlusNormal"/>
        <w:jc w:val="center"/>
        <w:rPr>
          <w:b/>
          <w:bCs/>
          <w:sz w:val="24"/>
          <w:szCs w:val="24"/>
        </w:rPr>
      </w:pPr>
      <w:bookmarkStart w:id="0" w:name="Par49"/>
      <w:bookmarkEnd w:id="0"/>
      <w:r w:rsidRPr="00273171">
        <w:rPr>
          <w:b/>
          <w:bCs/>
          <w:sz w:val="24"/>
          <w:szCs w:val="24"/>
        </w:rPr>
        <w:t>ПОРЯДОК</w:t>
      </w:r>
    </w:p>
    <w:p w14:paraId="272CB0FA" w14:textId="77777777" w:rsidR="00755182" w:rsidRPr="00273171" w:rsidRDefault="00755182" w:rsidP="00755182">
      <w:pPr>
        <w:pStyle w:val="ConsPlusNormal"/>
        <w:jc w:val="center"/>
        <w:rPr>
          <w:b/>
          <w:sz w:val="24"/>
          <w:szCs w:val="24"/>
        </w:rPr>
      </w:pPr>
      <w:r w:rsidRPr="00273171">
        <w:rPr>
          <w:b/>
          <w:sz w:val="24"/>
          <w:szCs w:val="24"/>
        </w:rPr>
        <w:t>предоставления субсидии субъектам инвестиционной деятельности на реализацию инвестиционных проектов на территории муниципального образования «Холмский городской округ»</w:t>
      </w:r>
    </w:p>
    <w:p w14:paraId="788E29CE" w14:textId="77777777" w:rsidR="00755182" w:rsidRPr="00273171" w:rsidRDefault="00755182" w:rsidP="00755182">
      <w:pPr>
        <w:pStyle w:val="ConsPlusNormal"/>
        <w:ind w:firstLine="709"/>
        <w:jc w:val="center"/>
        <w:rPr>
          <w:b/>
          <w:sz w:val="24"/>
          <w:szCs w:val="24"/>
        </w:rPr>
      </w:pPr>
    </w:p>
    <w:p w14:paraId="00E6AC84" w14:textId="77777777" w:rsidR="00755182" w:rsidRPr="00273171" w:rsidRDefault="00755182" w:rsidP="00755182">
      <w:pPr>
        <w:pStyle w:val="ConsPlusNormal"/>
        <w:jc w:val="center"/>
        <w:outlineLvl w:val="1"/>
        <w:rPr>
          <w:b/>
          <w:sz w:val="24"/>
          <w:szCs w:val="24"/>
        </w:rPr>
      </w:pPr>
      <w:r w:rsidRPr="00273171">
        <w:rPr>
          <w:b/>
          <w:sz w:val="24"/>
          <w:szCs w:val="24"/>
        </w:rPr>
        <w:t>1. Общие положения</w:t>
      </w:r>
      <w:r w:rsidR="003C7F84" w:rsidRPr="00273171">
        <w:rPr>
          <w:b/>
          <w:sz w:val="24"/>
          <w:szCs w:val="24"/>
        </w:rPr>
        <w:t xml:space="preserve"> о предоставлении субсидии</w:t>
      </w:r>
    </w:p>
    <w:p w14:paraId="2C74EDFD" w14:textId="77777777" w:rsidR="00063F24" w:rsidRPr="00273171" w:rsidRDefault="00063F24" w:rsidP="00A11B45">
      <w:pPr>
        <w:pStyle w:val="ConsPlusNormal"/>
        <w:rPr>
          <w:sz w:val="24"/>
          <w:szCs w:val="24"/>
        </w:rPr>
      </w:pPr>
    </w:p>
    <w:p w14:paraId="1CDAD8EE" w14:textId="77777777" w:rsidR="00063F24" w:rsidRPr="00273171" w:rsidRDefault="00063F24" w:rsidP="00CB09B5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1.1. Настоящий Порядок предоставления субсидии субъектам инвестиционной деятельности на реализацию инвестиционных проектов на территории муниципального образования "Холмский городской округ" (далее - Порядок) разработан в целях реализации муниципальной программы "Развитие инвестиционного потенциала муниципального образов</w:t>
      </w:r>
      <w:r w:rsidR="00A11B45" w:rsidRPr="00273171">
        <w:rPr>
          <w:sz w:val="24"/>
          <w:szCs w:val="24"/>
        </w:rPr>
        <w:t>ания "Холмский городской округ</w:t>
      </w:r>
      <w:r w:rsidRPr="00273171">
        <w:rPr>
          <w:sz w:val="24"/>
          <w:szCs w:val="24"/>
        </w:rPr>
        <w:t xml:space="preserve">", утвержденной постановлением администрации муниципального образования "Холмский </w:t>
      </w:r>
      <w:r w:rsidR="008C672F" w:rsidRPr="00273171">
        <w:rPr>
          <w:sz w:val="24"/>
          <w:szCs w:val="24"/>
        </w:rPr>
        <w:t>городской округ" от 01.09.2015 №</w:t>
      </w:r>
      <w:r w:rsidRPr="00273171">
        <w:rPr>
          <w:sz w:val="24"/>
          <w:szCs w:val="24"/>
        </w:rPr>
        <w:t xml:space="preserve"> 817 (далее - Программа), и определяет цели, условия, порядок предоставления бюджетных ассигнований в форме субсидий субъектам инвестиционной деятельности, а также критерии их отбора и порядок возврата субсидий в случае нарушения условий, установленных при их предоставлении.</w:t>
      </w:r>
    </w:p>
    <w:p w14:paraId="12C0F586" w14:textId="77777777" w:rsidR="00063F24" w:rsidRPr="00273171" w:rsidRDefault="00063F24" w:rsidP="00CB09B5">
      <w:pPr>
        <w:pStyle w:val="ConsPlusNormal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1.2. Для целей настоящего Порядка используются следующие понятия:</w:t>
      </w:r>
    </w:p>
    <w:p w14:paraId="0F97C35A" w14:textId="77777777" w:rsidR="00063F24" w:rsidRPr="00273171" w:rsidRDefault="00063F24" w:rsidP="00CB09B5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"Субъекты инвестиционной деятельности" - юридические лица (за исключением государственных (муниципальных) учреждений) и индивидуальные предприниматели - производители товаров, работ, услуг (далее - Субъект).</w:t>
      </w:r>
    </w:p>
    <w:p w14:paraId="4C2E0F3A" w14:textId="77777777" w:rsidR="00063F24" w:rsidRPr="00273171" w:rsidRDefault="00063F24" w:rsidP="00CB09B5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"Инвестиционный проект" - обоснование экономической целесообразности, объема и сроков осуществления капитальных вложений, в том числе необходимая проектная документация, разработанная в соответствии с законодательством Российской Федерации, а также описание практических действий по осуществлению инвестиций (бизнес-план).</w:t>
      </w:r>
    </w:p>
    <w:p w14:paraId="1E0AF6C2" w14:textId="77777777" w:rsidR="00063F24" w:rsidRPr="00273171" w:rsidRDefault="00063F24" w:rsidP="00CB09B5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"Капитальные вложения" - инвестиции в основной капитал (основные средства), в том числе затраты на новое строительство, реконструкцию и техническое перевооружение действующих предприятий, приобретение машин, оборудования, инструмента, инвентаря, проектно-изыскательские работы и другие затраты.</w:t>
      </w:r>
    </w:p>
    <w:p w14:paraId="25A921A2" w14:textId="77777777" w:rsidR="00063F24" w:rsidRPr="00273171" w:rsidRDefault="00063F24" w:rsidP="00CB09B5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"Модернизация" - работы, вызванные изменением технологического или служебного назначения оборудования, здания, сооружения или иного объекта амортизируемых основных средств, повышенными нагрузками и (или) другими новыми качествами.</w:t>
      </w:r>
    </w:p>
    <w:p w14:paraId="647BFD52" w14:textId="77777777" w:rsidR="00063F24" w:rsidRPr="00273171" w:rsidRDefault="00063F24" w:rsidP="00CB09B5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"Техническое перевооружение" - комплекс мероприятий по повышению технико-экономических показателей основных средств или их отдельных частей на основе внедрения передовой техники и технологии, механизации и автоматизации производства, модернизации и замены морально устаревшего и физически изношенного оборудования новым, более производительным.</w:t>
      </w:r>
    </w:p>
    <w:p w14:paraId="03B218D8" w14:textId="77777777" w:rsidR="00063F24" w:rsidRPr="00273171" w:rsidRDefault="00063F24" w:rsidP="00CB09B5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"Производственные мощности" - оборудование, технологические системы и комплексы, относящиеся к основным средствам, непосредственно участвующие в технологическом процессе производства товаров, работ, услуг.</w:t>
      </w:r>
    </w:p>
    <w:p w14:paraId="626FD914" w14:textId="77777777" w:rsidR="00063F24" w:rsidRPr="00273171" w:rsidRDefault="00063F24" w:rsidP="00CB09B5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lastRenderedPageBreak/>
        <w:t>Иные понятия, используемые в настоящем Порядке, применяются в тех же значениях, что и в нормативных правовых актах Российской Федерации, Сахалинской области и муниципальных правовых актах муниципального образования "Холмский городской округ" (далее - Холмский городской округ).</w:t>
      </w:r>
    </w:p>
    <w:p w14:paraId="77E7C076" w14:textId="77777777" w:rsidR="00063F24" w:rsidRPr="00273171" w:rsidRDefault="00063F24" w:rsidP="00CB09B5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1.3. Финансовая поддержка Суб</w:t>
      </w:r>
      <w:r w:rsidR="00600EFB" w:rsidRPr="00273171">
        <w:rPr>
          <w:sz w:val="24"/>
          <w:szCs w:val="24"/>
        </w:rPr>
        <w:t>ъектам оказывается на условиях О</w:t>
      </w:r>
      <w:r w:rsidRPr="00273171">
        <w:rPr>
          <w:sz w:val="24"/>
          <w:szCs w:val="24"/>
        </w:rPr>
        <w:t>тбора, на безвозмездной и договорной основе, в пределах средств, предусмотренных Программой на текущий финансовый год.</w:t>
      </w:r>
    </w:p>
    <w:p w14:paraId="10CF53CC" w14:textId="77777777" w:rsidR="00063F24" w:rsidRPr="00273171" w:rsidRDefault="00063F24" w:rsidP="00CB09B5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1.4. Главным распорядителем бюджетных средств Холмского городского округа является Администрация Холмского городского округа.</w:t>
      </w:r>
    </w:p>
    <w:p w14:paraId="7CCE865B" w14:textId="77777777" w:rsidR="00063F24" w:rsidRPr="00273171" w:rsidRDefault="00063F24" w:rsidP="00CB09B5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1.5. Субсидии предоставляются Субъектам в целях возмещения за счет средств бюджета муниципального образования "Холмский городской округ" части затрат:</w:t>
      </w:r>
    </w:p>
    <w:p w14:paraId="1A055BAE" w14:textId="77777777" w:rsidR="00063F24" w:rsidRPr="00273171" w:rsidRDefault="00063F24" w:rsidP="00CB09B5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1.5.1. На разработку проектно-сметной документации проектируемых объектов, необходимых для реализации инвестиционного проекта.</w:t>
      </w:r>
    </w:p>
    <w:p w14:paraId="5A9AD72F" w14:textId="77777777" w:rsidR="00063F24" w:rsidRPr="00273171" w:rsidRDefault="00063F24" w:rsidP="00CB09B5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1.5.2. Связанных с приобретением, модернизацией и техническим перевооружением производственных мощностей, необходимых для реализации инвестиционного проекта.</w:t>
      </w:r>
    </w:p>
    <w:p w14:paraId="013E1007" w14:textId="77777777" w:rsidR="00063F24" w:rsidRPr="00273171" w:rsidRDefault="00063F24" w:rsidP="00CB09B5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1.5.3. Связанных со строительством инженерной и транспортной инфраструктуры объектов, необходимых для реализации инвестиционного проекта.</w:t>
      </w:r>
    </w:p>
    <w:p w14:paraId="44F989E0" w14:textId="77777777" w:rsidR="00063F24" w:rsidRPr="00273171" w:rsidRDefault="00063F24" w:rsidP="00CB09B5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1.6. Субсидии предоставляются в течение срока реализации инвестиционного проекта, но не позднее двух лет с момента завершения производства капитальных вложений.</w:t>
      </w:r>
    </w:p>
    <w:p w14:paraId="342B2C18" w14:textId="77777777" w:rsidR="00063F24" w:rsidRPr="00273171" w:rsidRDefault="00063F24" w:rsidP="00CB09B5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 xml:space="preserve">1.7. Субъект может подать на </w:t>
      </w:r>
      <w:r w:rsidR="00600EFB" w:rsidRPr="00273171">
        <w:rPr>
          <w:sz w:val="24"/>
          <w:szCs w:val="24"/>
        </w:rPr>
        <w:t>О</w:t>
      </w:r>
      <w:r w:rsidRPr="00273171">
        <w:rPr>
          <w:sz w:val="24"/>
          <w:szCs w:val="24"/>
        </w:rPr>
        <w:t>тбор не более одного предложения (заявки) и получить субсидию один раз в текущем финансовом году.</w:t>
      </w:r>
    </w:p>
    <w:p w14:paraId="7747723A" w14:textId="77777777" w:rsidR="00063F24" w:rsidRPr="00273171" w:rsidRDefault="00063F24" w:rsidP="00CB09B5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1.8. К участию в отборе на предоставление субсидии допускаются Субъекты, соответствующие одновременно следующим критериям:</w:t>
      </w:r>
    </w:p>
    <w:p w14:paraId="0AF60F4A" w14:textId="30F97860" w:rsidR="00063F24" w:rsidRPr="00273171" w:rsidRDefault="00063F24" w:rsidP="00CB09B5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1) соответствующие критериям, установленным Федеральным законом</w:t>
      </w:r>
      <w:r w:rsidR="008C672F" w:rsidRPr="00273171">
        <w:rPr>
          <w:sz w:val="24"/>
          <w:szCs w:val="24"/>
        </w:rPr>
        <w:t xml:space="preserve"> от 24.07.2007 №</w:t>
      </w:r>
      <w:r w:rsidRPr="00273171">
        <w:rPr>
          <w:sz w:val="24"/>
          <w:szCs w:val="24"/>
        </w:rPr>
        <w:t xml:space="preserve"> 209-ФЗ "О развитии малого и среднего предпринимательства в Российской Федерации" (за исключением субъектов малого и среднего предпринимательства, указанных в частях 3 и 4 статьи 14 Федерального закона "О развитии малого и среднего предпринимательства в Российской Федерации") и Федеральным законом о</w:t>
      </w:r>
      <w:r w:rsidR="00E7277E" w:rsidRPr="00273171">
        <w:rPr>
          <w:sz w:val="24"/>
          <w:szCs w:val="24"/>
        </w:rPr>
        <w:t>т 11.06.2003 №</w:t>
      </w:r>
      <w:r w:rsidRPr="00273171">
        <w:rPr>
          <w:sz w:val="24"/>
          <w:szCs w:val="24"/>
        </w:rPr>
        <w:t xml:space="preserve"> 74-ФЗ "О крестьянском (фермерском) хозяйстве";</w:t>
      </w:r>
    </w:p>
    <w:p w14:paraId="1CB532DF" w14:textId="77777777" w:rsidR="00063F24" w:rsidRPr="00273171" w:rsidRDefault="00063F24" w:rsidP="00CB09B5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2) вставшие на учет в Управлении Федеральной налоговой службы по Сахалинской области по месту осуществления своей деятельности в Холмском городском округе и (или) имеющие государственную регистрацию:</w:t>
      </w:r>
    </w:p>
    <w:p w14:paraId="6E6D5632" w14:textId="77777777" w:rsidR="00063F24" w:rsidRPr="00273171" w:rsidRDefault="00063F24" w:rsidP="00CB09B5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- для юридических лиц - по месту нахождения постоянно действующего исполнительного органа, в случае отсутствия такого исполнительного органа - по месту нахождения иного органа или лица, имеющих право действовать от имени Субъекта без доверенности, в Холмском городском округе;</w:t>
      </w:r>
    </w:p>
    <w:p w14:paraId="7390BD6A" w14:textId="77777777" w:rsidR="00063F24" w:rsidRPr="00273171" w:rsidRDefault="00063F24" w:rsidP="00CB09B5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- для индивидуальных предпринимателей - по месту жительства в Холмском городском округе;</w:t>
      </w:r>
    </w:p>
    <w:p w14:paraId="12BF7216" w14:textId="68EAD241" w:rsidR="00063F24" w:rsidRPr="00273171" w:rsidRDefault="00063F24" w:rsidP="00CB09B5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3) включенные в перечень приоритетных инвестиционных проектов на территории муниципального образования "Холмский городской округ" в соответствии с Порядком рассмотрения и определения критериев отбора инвестиционных проектов для включения их в перечень приоритетных инвестиционных проектов на территории муниципального образования "Холмски</w:t>
      </w:r>
      <w:r w:rsidR="00D63A00" w:rsidRPr="00273171">
        <w:rPr>
          <w:sz w:val="24"/>
          <w:szCs w:val="24"/>
        </w:rPr>
        <w:t>й городской округ", утвержденным</w:t>
      </w:r>
      <w:r w:rsidRPr="00273171">
        <w:rPr>
          <w:sz w:val="24"/>
          <w:szCs w:val="24"/>
        </w:rPr>
        <w:t xml:space="preserve"> постановлением администрации муниципального образования "Холмский </w:t>
      </w:r>
      <w:r w:rsidR="00E7277E" w:rsidRPr="00273171">
        <w:rPr>
          <w:sz w:val="24"/>
          <w:szCs w:val="24"/>
        </w:rPr>
        <w:t>городской округ" от 22.07.2021 №</w:t>
      </w:r>
      <w:r w:rsidRPr="00273171">
        <w:rPr>
          <w:sz w:val="24"/>
          <w:szCs w:val="24"/>
        </w:rPr>
        <w:t xml:space="preserve"> 1083.</w:t>
      </w:r>
    </w:p>
    <w:p w14:paraId="55888318" w14:textId="77777777" w:rsidR="00063F24" w:rsidRPr="00273171" w:rsidRDefault="00A76C66" w:rsidP="00CB09B5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1.9. Источником</w:t>
      </w:r>
      <w:r w:rsidR="00063F24" w:rsidRPr="00273171">
        <w:rPr>
          <w:sz w:val="24"/>
          <w:szCs w:val="24"/>
        </w:rPr>
        <w:t xml:space="preserve"> финансирования расходов, в целях финансового обеспечения затрат при получении субсидии Субъектам инвестиционной </w:t>
      </w:r>
      <w:r w:rsidR="00063F24" w:rsidRPr="00273171">
        <w:rPr>
          <w:sz w:val="24"/>
          <w:szCs w:val="24"/>
        </w:rPr>
        <w:lastRenderedPageBreak/>
        <w:t>деятельности на реализацию инвестиционных проектов на территории Холмского городского округа, являются:</w:t>
      </w:r>
    </w:p>
    <w:p w14:paraId="711A0609" w14:textId="77777777" w:rsidR="00063F24" w:rsidRPr="00273171" w:rsidRDefault="00063F24" w:rsidP="00CB09B5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- средства бюджета Холмского городского округа.</w:t>
      </w:r>
    </w:p>
    <w:p w14:paraId="0E666AB4" w14:textId="77777777" w:rsidR="00063F24" w:rsidRPr="00273171" w:rsidRDefault="00063F24" w:rsidP="00CB09B5">
      <w:pPr>
        <w:pStyle w:val="ConsPlusNormal"/>
        <w:ind w:firstLine="540"/>
        <w:jc w:val="both"/>
        <w:rPr>
          <w:sz w:val="24"/>
          <w:szCs w:val="24"/>
        </w:rPr>
      </w:pPr>
      <w:bookmarkStart w:id="1" w:name="P79"/>
      <w:bookmarkEnd w:id="1"/>
      <w:r w:rsidRPr="00273171">
        <w:rPr>
          <w:sz w:val="24"/>
          <w:szCs w:val="24"/>
        </w:rPr>
        <w:t>1.10. Субсидия предоставляется в пределах бюджетных ассигнований и лимитов бюджетных обязательств, предусмотренных Администрацией Холмского городского округа, по соответствующим кодам классификации расходов бюджета в сводной бюджетной росписи на текущий финансовый год на цели, определенные решением Собрания Холмского городского округа о бюджете Холмского городского округа.</w:t>
      </w:r>
    </w:p>
    <w:p w14:paraId="0A18305E" w14:textId="77777777" w:rsidR="00063F24" w:rsidRPr="00273171" w:rsidRDefault="00063F24" w:rsidP="00CB09B5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1.11. Сведения о субсидии размещаются на едином портале бюджетной системы Российской Федерации в информационно-телекоммуникационной сети Интернет (далее - единый портал) (в разделе единого портала) не позднее 15-го рабочего дня, следующего за днем принятия решения о бюджете, решения о внесении изменений в решение о бюджете.</w:t>
      </w:r>
    </w:p>
    <w:p w14:paraId="5D0449BB" w14:textId="77777777" w:rsidR="00063F24" w:rsidRPr="00273171" w:rsidRDefault="00063F24" w:rsidP="00063F24">
      <w:pPr>
        <w:pStyle w:val="ConsPlusNormal"/>
        <w:jc w:val="center"/>
        <w:rPr>
          <w:sz w:val="24"/>
          <w:szCs w:val="24"/>
        </w:rPr>
      </w:pPr>
    </w:p>
    <w:p w14:paraId="088D84FF" w14:textId="77777777" w:rsidR="00063F24" w:rsidRPr="00273171" w:rsidRDefault="00063F24" w:rsidP="00063F24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2. Порядок проведения отбора получателей субсидий</w:t>
      </w:r>
    </w:p>
    <w:p w14:paraId="3833D9FE" w14:textId="77777777" w:rsidR="00063F24" w:rsidRPr="00273171" w:rsidRDefault="00063F24" w:rsidP="00063F2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для предоставления субсидий</w:t>
      </w:r>
    </w:p>
    <w:p w14:paraId="383EB752" w14:textId="77777777" w:rsidR="00063F24" w:rsidRPr="00273171" w:rsidRDefault="00063F24" w:rsidP="00063F24">
      <w:pPr>
        <w:pStyle w:val="ConsPlusNormal"/>
        <w:jc w:val="center"/>
        <w:rPr>
          <w:sz w:val="24"/>
          <w:szCs w:val="24"/>
        </w:rPr>
      </w:pPr>
    </w:p>
    <w:p w14:paraId="590B9AA8" w14:textId="77777777" w:rsidR="00EC450A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2.1.</w:t>
      </w:r>
      <w:r w:rsidR="00AB5AE0" w:rsidRPr="00273171">
        <w:rPr>
          <w:sz w:val="24"/>
          <w:szCs w:val="24"/>
        </w:rPr>
        <w:t xml:space="preserve"> Способом проведения Отбора является запрос предложений.</w:t>
      </w:r>
      <w:r w:rsidRPr="00273171">
        <w:rPr>
          <w:sz w:val="24"/>
          <w:szCs w:val="24"/>
        </w:rPr>
        <w:t xml:space="preserve"> </w:t>
      </w:r>
    </w:p>
    <w:p w14:paraId="2D38FF04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 xml:space="preserve">Организационные мероприятия, связанные с проведением </w:t>
      </w:r>
      <w:r w:rsidR="00600EFB" w:rsidRPr="00273171">
        <w:rPr>
          <w:sz w:val="24"/>
          <w:szCs w:val="24"/>
        </w:rPr>
        <w:t>О</w:t>
      </w:r>
      <w:r w:rsidRPr="00273171">
        <w:rPr>
          <w:sz w:val="24"/>
          <w:szCs w:val="24"/>
        </w:rPr>
        <w:t>тбора, а также прием предложений (заявок)</w:t>
      </w:r>
      <w:r w:rsidR="00600EFB" w:rsidRPr="00273171">
        <w:rPr>
          <w:sz w:val="24"/>
          <w:szCs w:val="24"/>
        </w:rPr>
        <w:t xml:space="preserve"> на участие в Отборе</w:t>
      </w:r>
      <w:r w:rsidRPr="00273171">
        <w:rPr>
          <w:sz w:val="24"/>
          <w:szCs w:val="24"/>
        </w:rPr>
        <w:t xml:space="preserve"> осуществляет департамент экономического развития, инвестиционной политики и закупок администрации муниципального образования "Холмский городской округ" (далее - Организатор).</w:t>
      </w:r>
    </w:p>
    <w:p w14:paraId="7E9C0A13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 xml:space="preserve">2.2. </w:t>
      </w:r>
      <w:r w:rsidR="00600EFB" w:rsidRPr="00273171">
        <w:rPr>
          <w:sz w:val="24"/>
          <w:szCs w:val="24"/>
        </w:rPr>
        <w:t>Отбор</w:t>
      </w:r>
      <w:r w:rsidRPr="00273171">
        <w:rPr>
          <w:sz w:val="24"/>
          <w:szCs w:val="24"/>
        </w:rPr>
        <w:t xml:space="preserve"> является публичным.</w:t>
      </w:r>
    </w:p>
    <w:p w14:paraId="433B8200" w14:textId="69F1E9C6" w:rsidR="00063F24" w:rsidRPr="00273171" w:rsidRDefault="00412519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1) Участниками Отбора</w:t>
      </w:r>
      <w:r w:rsidR="00063F24" w:rsidRPr="00273171">
        <w:rPr>
          <w:sz w:val="24"/>
          <w:szCs w:val="24"/>
        </w:rPr>
        <w:t xml:space="preserve"> могут быть субъекты </w:t>
      </w:r>
      <w:r w:rsidR="00DD2E79" w:rsidRPr="00273171">
        <w:rPr>
          <w:sz w:val="24"/>
          <w:szCs w:val="24"/>
        </w:rPr>
        <w:t>инвестиционной деятельности</w:t>
      </w:r>
      <w:r w:rsidR="00063F24" w:rsidRPr="00273171">
        <w:rPr>
          <w:sz w:val="24"/>
          <w:szCs w:val="24"/>
        </w:rPr>
        <w:t xml:space="preserve">, подавшие предложения (заявки) на участие в </w:t>
      </w:r>
      <w:r w:rsidR="00600EFB" w:rsidRPr="00273171">
        <w:rPr>
          <w:sz w:val="24"/>
          <w:szCs w:val="24"/>
        </w:rPr>
        <w:t>Отборе</w:t>
      </w:r>
      <w:r w:rsidR="00063F24" w:rsidRPr="00273171">
        <w:rPr>
          <w:sz w:val="24"/>
          <w:szCs w:val="24"/>
        </w:rPr>
        <w:t xml:space="preserve"> согласно приложению 1 к настоящему порядку (далее - предложения (заявки)) и соответствующие требо</w:t>
      </w:r>
      <w:r w:rsidRPr="00273171">
        <w:rPr>
          <w:sz w:val="24"/>
          <w:szCs w:val="24"/>
        </w:rPr>
        <w:t>ваниям, установленным</w:t>
      </w:r>
      <w:r w:rsidR="00063F24" w:rsidRPr="00273171">
        <w:rPr>
          <w:sz w:val="24"/>
          <w:szCs w:val="24"/>
        </w:rPr>
        <w:t xml:space="preserve"> документацией</w:t>
      </w:r>
      <w:r w:rsidRPr="00273171">
        <w:rPr>
          <w:sz w:val="24"/>
          <w:szCs w:val="24"/>
        </w:rPr>
        <w:t xml:space="preserve"> Отбора</w:t>
      </w:r>
      <w:r w:rsidR="00063F24" w:rsidRPr="00273171">
        <w:rPr>
          <w:sz w:val="24"/>
          <w:szCs w:val="24"/>
        </w:rPr>
        <w:t>.</w:t>
      </w:r>
    </w:p>
    <w:p w14:paraId="5CF700A8" w14:textId="36276E3D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 xml:space="preserve">2) Являющиеся инициаторами инвестиционных проектов, </w:t>
      </w:r>
      <w:r w:rsidR="005B4D26" w:rsidRPr="00273171">
        <w:rPr>
          <w:sz w:val="24"/>
          <w:szCs w:val="24"/>
        </w:rPr>
        <w:t xml:space="preserve">включенных в перечень приоритетных инвестиционных проектов на территории муниципального образования "Холмский городской округ" в соответствии с Порядком рассмотрения и определения критериев отбора инвестиционных проектов для включения их в перечень приоритетных инвестиционных проектов на территории муниципального образования "Холмский городской округ", утвержденным постановлением администрации муниципального образования "Холмский </w:t>
      </w:r>
      <w:r w:rsidR="008C672F" w:rsidRPr="00273171">
        <w:rPr>
          <w:sz w:val="24"/>
          <w:szCs w:val="24"/>
        </w:rPr>
        <w:t>городской округ" от 22.07.2021 №</w:t>
      </w:r>
      <w:r w:rsidR="005B4D26" w:rsidRPr="00273171">
        <w:rPr>
          <w:sz w:val="24"/>
          <w:szCs w:val="24"/>
        </w:rPr>
        <w:t xml:space="preserve"> 1083</w:t>
      </w:r>
      <w:r w:rsidR="00B74387" w:rsidRPr="00273171">
        <w:rPr>
          <w:sz w:val="24"/>
          <w:szCs w:val="24"/>
        </w:rPr>
        <w:t>.</w:t>
      </w:r>
    </w:p>
    <w:p w14:paraId="0AE111E3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bookmarkStart w:id="2" w:name="P92"/>
      <w:bookmarkEnd w:id="2"/>
      <w:r w:rsidRPr="00273171">
        <w:rPr>
          <w:sz w:val="24"/>
          <w:szCs w:val="24"/>
        </w:rPr>
        <w:t>2.3. Департамент экономического развития, инвестиционной политики и закупок публикует объявление о начале приема документов на получение субсидии (</w:t>
      </w:r>
      <w:r w:rsidR="00600EFB" w:rsidRPr="00273171">
        <w:rPr>
          <w:sz w:val="24"/>
          <w:szCs w:val="24"/>
        </w:rPr>
        <w:t>предложений</w:t>
      </w:r>
      <w:r w:rsidRPr="00273171">
        <w:rPr>
          <w:sz w:val="24"/>
          <w:szCs w:val="24"/>
        </w:rPr>
        <w:t xml:space="preserve"> </w:t>
      </w:r>
      <w:r w:rsidR="00600EFB" w:rsidRPr="00273171">
        <w:rPr>
          <w:sz w:val="24"/>
          <w:szCs w:val="24"/>
        </w:rPr>
        <w:t>(</w:t>
      </w:r>
      <w:r w:rsidRPr="00273171">
        <w:rPr>
          <w:sz w:val="24"/>
          <w:szCs w:val="24"/>
        </w:rPr>
        <w:t>заявок)</w:t>
      </w:r>
      <w:r w:rsidR="00600EFB" w:rsidRPr="00273171">
        <w:rPr>
          <w:sz w:val="24"/>
          <w:szCs w:val="24"/>
        </w:rPr>
        <w:t>)</w:t>
      </w:r>
      <w:r w:rsidRPr="00273171">
        <w:rPr>
          <w:sz w:val="24"/>
          <w:szCs w:val="24"/>
        </w:rPr>
        <w:t xml:space="preserve"> в газете "Холмская панорама" и в информационно-телекоммуникационной сети Интернет на официальном сайте администрации </w:t>
      </w:r>
      <w:r w:rsidR="005B4D26" w:rsidRPr="00273171">
        <w:rPr>
          <w:sz w:val="24"/>
          <w:szCs w:val="24"/>
        </w:rPr>
        <w:t>kholmsk.sakhalin.gov.ru</w:t>
      </w:r>
      <w:r w:rsidRPr="00273171">
        <w:rPr>
          <w:sz w:val="24"/>
          <w:szCs w:val="24"/>
        </w:rPr>
        <w:t>. Срок приема</w:t>
      </w:r>
      <w:r w:rsidR="00600EFB" w:rsidRPr="00273171">
        <w:rPr>
          <w:sz w:val="24"/>
          <w:szCs w:val="24"/>
        </w:rPr>
        <w:t xml:space="preserve"> предложений (</w:t>
      </w:r>
      <w:r w:rsidR="00D70D2C" w:rsidRPr="00273171">
        <w:rPr>
          <w:sz w:val="24"/>
          <w:szCs w:val="24"/>
        </w:rPr>
        <w:t>заявок</w:t>
      </w:r>
      <w:r w:rsidR="00600EFB" w:rsidRPr="00273171">
        <w:rPr>
          <w:sz w:val="24"/>
          <w:szCs w:val="24"/>
        </w:rPr>
        <w:t>) составляет 1</w:t>
      </w:r>
      <w:r w:rsidR="00D70D2C" w:rsidRPr="00273171">
        <w:rPr>
          <w:sz w:val="24"/>
          <w:szCs w:val="24"/>
        </w:rPr>
        <w:t>0</w:t>
      </w:r>
      <w:r w:rsidRPr="00273171">
        <w:rPr>
          <w:sz w:val="24"/>
          <w:szCs w:val="24"/>
        </w:rPr>
        <w:t xml:space="preserve"> календарных дней со дня опубликования объявления.</w:t>
      </w:r>
    </w:p>
    <w:p w14:paraId="7777F7AB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 xml:space="preserve">2.4. Объявление о проведении </w:t>
      </w:r>
      <w:r w:rsidR="00600EFB" w:rsidRPr="00273171">
        <w:rPr>
          <w:sz w:val="24"/>
          <w:szCs w:val="24"/>
        </w:rPr>
        <w:t xml:space="preserve">Отбора </w:t>
      </w:r>
      <w:r w:rsidRPr="00273171">
        <w:rPr>
          <w:sz w:val="24"/>
          <w:szCs w:val="24"/>
        </w:rPr>
        <w:t>включает:</w:t>
      </w:r>
    </w:p>
    <w:p w14:paraId="506562E4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1) сроки проведения Отбора (даты, времени, начала (окончания) подачи (приема) предложений (заявок) участников отбора).</w:t>
      </w:r>
    </w:p>
    <w:p w14:paraId="5C8FA3C3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Даты начала подачи или окончания приема п</w:t>
      </w:r>
      <w:r w:rsidR="00600EFB" w:rsidRPr="00273171">
        <w:rPr>
          <w:sz w:val="24"/>
          <w:szCs w:val="24"/>
        </w:rPr>
        <w:t>редложений (заявок) участников О</w:t>
      </w:r>
      <w:r w:rsidRPr="00273171">
        <w:rPr>
          <w:sz w:val="24"/>
          <w:szCs w:val="24"/>
        </w:rPr>
        <w:t>тбора</w:t>
      </w:r>
      <w:r w:rsidR="00600EFB" w:rsidRPr="00273171">
        <w:rPr>
          <w:sz w:val="24"/>
          <w:szCs w:val="24"/>
        </w:rPr>
        <w:t>, которая не может быть ранее 10</w:t>
      </w:r>
      <w:r w:rsidRPr="00273171">
        <w:rPr>
          <w:sz w:val="24"/>
          <w:szCs w:val="24"/>
        </w:rPr>
        <w:t>-го календарного дня, следующего за днем размещения объявления о проведении отбора;</w:t>
      </w:r>
    </w:p>
    <w:p w14:paraId="0D8A4F01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2) адрес и телефон организатора Отбора;</w:t>
      </w:r>
    </w:p>
    <w:p w14:paraId="0E0580B4" w14:textId="256DBE0A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3) результаты предоставления Субсидии в соответствии с пунктом 3.15 настоящего Порядка;</w:t>
      </w:r>
    </w:p>
    <w:p w14:paraId="04273ABB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lastRenderedPageBreak/>
        <w:t>4) указатели страниц (разделов) на официальном сайте администрации муниципального образования "Холмский городской округ", на которых размещена информация о проведении Отбора;</w:t>
      </w:r>
    </w:p>
    <w:p w14:paraId="7004DA64" w14:textId="31AA7161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5) требования к участникам Отбора в соответствии с пунктом 2.5 настоящего Порядка и перечня документов в соответствии с пунктом 2.7 настоящего Порядка;</w:t>
      </w:r>
    </w:p>
    <w:p w14:paraId="053B32F5" w14:textId="346B6EF6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6) порядок подачи предложений (заявок) участниками Отбора и требований, предъявляемых к форме и содержанию заявок, подаваемых участниками Отбор</w:t>
      </w:r>
      <w:r w:rsidR="008C672F" w:rsidRPr="00273171">
        <w:rPr>
          <w:sz w:val="24"/>
          <w:szCs w:val="24"/>
        </w:rPr>
        <w:t>а в соответствии с Приложением №</w:t>
      </w:r>
      <w:r w:rsidRPr="00273171">
        <w:rPr>
          <w:sz w:val="24"/>
          <w:szCs w:val="24"/>
        </w:rPr>
        <w:t xml:space="preserve"> 1 к настоящему Порядку;</w:t>
      </w:r>
    </w:p>
    <w:p w14:paraId="4B1E8199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7) порядок отзыва предложений (заявок) участников Отбора, порядок возврата предложений (заявок) участников Отбора, порядок внесения изменений в предложения (заявки) участников Отбора;</w:t>
      </w:r>
    </w:p>
    <w:p w14:paraId="6C5EA4F1" w14:textId="7EEB3F5A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8) правила рассмотрения и оценки предложений (заявок) участников Отбора в соответствии с пунктом 2.14 настоящего Порядка;</w:t>
      </w:r>
    </w:p>
    <w:p w14:paraId="05EAB401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9) 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180846FC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10) срок, в течение которого победитель Отбора должен подписать соглашение о предоставлении субсидии (далее - Соглашение);</w:t>
      </w:r>
    </w:p>
    <w:p w14:paraId="1097E301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11) условия признания победителя Отбора уклонившимся от заключения Соглашения;</w:t>
      </w:r>
    </w:p>
    <w:p w14:paraId="2DEC4C58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12) дату размещения результатов Отбора на официальном интернет-сайте администрации муниципального образования "Холмский городской округ", которая не может быть позднее 14-го календарного дня, следующего за днем определения победителя Отбора.</w:t>
      </w:r>
    </w:p>
    <w:p w14:paraId="5D39A189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bookmarkStart w:id="3" w:name="P109"/>
      <w:bookmarkEnd w:id="3"/>
      <w:r w:rsidRPr="00273171">
        <w:rPr>
          <w:sz w:val="24"/>
          <w:szCs w:val="24"/>
        </w:rPr>
        <w:t>2.5. Требования, к участникам отбора на первое число месяца, предшествующего месяцу, в котором планируется проведение отбора:</w:t>
      </w:r>
    </w:p>
    <w:p w14:paraId="06F6EF3F" w14:textId="21093406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1) у участников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случае, если такое требование предусмотрено правовым актом), по состоянию на дату, определяемую в соответствии с подпунктом 2.7.16 настоящего Порядка;</w:t>
      </w:r>
    </w:p>
    <w:p w14:paraId="4A44FBA2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2) у участников отбора должна отсутствовать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актом;</w:t>
      </w:r>
    </w:p>
    <w:p w14:paraId="53765516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3) участники отбора - юридические лица не должны находиться в процессе реорганизации</w:t>
      </w:r>
      <w:r w:rsidR="008F1380" w:rsidRPr="00273171">
        <w:rPr>
          <w:sz w:val="24"/>
          <w:szCs w:val="24"/>
        </w:rPr>
        <w:t xml:space="preserve"> 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Pr="00273171">
        <w:rPr>
          <w:sz w:val="24"/>
          <w:szCs w:val="24"/>
        </w:rPr>
        <w:t>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</w:t>
      </w:r>
    </w:p>
    <w:p w14:paraId="7DAB01A8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 xml:space="preserve">4) в реестре дисквалифицированных лиц отсутствуют сведения о дисквалифицированных руководителях, членах коллегиального исполнительного органа, или главном бухгалтере участника отбора, </w:t>
      </w:r>
      <w:r w:rsidRPr="00273171">
        <w:rPr>
          <w:sz w:val="24"/>
          <w:szCs w:val="24"/>
        </w:rPr>
        <w:lastRenderedPageBreak/>
        <w:t>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</w:p>
    <w:p w14:paraId="246B93FA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5) 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4E18A0BB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6) участники отбора не должны получать средства из федерального бюджета (бюджета субъекта Российской Федерации, местного бюджета), из которого планируется предоставление субсидии в соответствии с правовым актом, на основании иных правовых актов Российской Федерации (нормативных правовых актов субъекта Российской Федерации, муниципальных правовых актов) на цели, установленные в настоящем Порядке;</w:t>
      </w:r>
    </w:p>
    <w:p w14:paraId="21DB07A4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bookmarkStart w:id="4" w:name="P117"/>
      <w:bookmarkEnd w:id="4"/>
      <w:r w:rsidRPr="00273171">
        <w:rPr>
          <w:sz w:val="24"/>
          <w:szCs w:val="24"/>
        </w:rPr>
        <w:t>7)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14:paraId="6AC0F305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 xml:space="preserve">2.6. Субсидия предоставляется участникам по итогам проведенного </w:t>
      </w:r>
      <w:r w:rsidR="00600EFB" w:rsidRPr="00273171">
        <w:rPr>
          <w:sz w:val="24"/>
          <w:szCs w:val="24"/>
        </w:rPr>
        <w:t>О</w:t>
      </w:r>
      <w:r w:rsidRPr="00273171">
        <w:rPr>
          <w:sz w:val="24"/>
          <w:szCs w:val="24"/>
        </w:rPr>
        <w:t>тбора, по результатам которого издается распоряжение о предоставлении (отказе) субсидии.</w:t>
      </w:r>
    </w:p>
    <w:p w14:paraId="0737FBDC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bookmarkStart w:id="5" w:name="P120"/>
      <w:bookmarkEnd w:id="5"/>
      <w:r w:rsidRPr="00273171">
        <w:rPr>
          <w:sz w:val="24"/>
          <w:szCs w:val="24"/>
        </w:rPr>
        <w:t xml:space="preserve">2.7. Для участия в </w:t>
      </w:r>
      <w:r w:rsidR="00600EFB" w:rsidRPr="00273171">
        <w:rPr>
          <w:sz w:val="24"/>
          <w:szCs w:val="24"/>
        </w:rPr>
        <w:t>О</w:t>
      </w:r>
      <w:r w:rsidRPr="00273171">
        <w:rPr>
          <w:sz w:val="24"/>
          <w:szCs w:val="24"/>
        </w:rPr>
        <w:t>тборе на получение субсидии Субъект или уполномоченное лицо, действующее на основании доверенности (далее - уполномоченное лицо), представляет в Администрацию Холмского городского округа следующий пакет документов:</w:t>
      </w:r>
    </w:p>
    <w:p w14:paraId="09C5CFC3" w14:textId="719EBBD8" w:rsidR="00063F24" w:rsidRPr="00273171" w:rsidRDefault="00063F24" w:rsidP="008F1380">
      <w:pPr>
        <w:pStyle w:val="ConsPlusNormal"/>
        <w:ind w:firstLine="540"/>
        <w:jc w:val="both"/>
        <w:rPr>
          <w:sz w:val="24"/>
          <w:szCs w:val="24"/>
        </w:rPr>
      </w:pPr>
      <w:bookmarkStart w:id="6" w:name="P121"/>
      <w:bookmarkEnd w:id="6"/>
      <w:r w:rsidRPr="00273171">
        <w:rPr>
          <w:sz w:val="24"/>
          <w:szCs w:val="24"/>
        </w:rPr>
        <w:t>2.7.1. Предложения (заявки) в соответствии с приложением 1 к настоящему Порядку.</w:t>
      </w:r>
    </w:p>
    <w:p w14:paraId="04C01F18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2.7.2. Заверенную Субъектом копию документа, подтверждающего полномочия его руководителя, или доверенность в отношении уполномоченного лица.</w:t>
      </w:r>
    </w:p>
    <w:p w14:paraId="5975987C" w14:textId="7B19DAA5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2.7.3. Сведения о Субъекте в соответствии с приложением 2 к настоящему Порядку.</w:t>
      </w:r>
    </w:p>
    <w:p w14:paraId="0F67B2CE" w14:textId="0D9ED966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2.7.4. Таблицу экономических показателей деятельности Субъекта в соответствии с приложением 3 к настоящему Порядку.</w:t>
      </w:r>
    </w:p>
    <w:p w14:paraId="18432F94" w14:textId="31E31563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2.7.5. Расчет размера субсидии в соответствии с приложением 4 к настоящему Порядку.</w:t>
      </w:r>
    </w:p>
    <w:p w14:paraId="6484F0B8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2.7.6. Для получения субсидии на возмещение части затрат на разработку проектно-сметной документации проектируемых объектов (с предъявлением оригиналов или нотариально заверенных копий):</w:t>
      </w:r>
    </w:p>
    <w:p w14:paraId="5B13A646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lastRenderedPageBreak/>
        <w:t>2.7.6.1. Копию проектно-сметной документации, заверенную Субъектом.</w:t>
      </w:r>
    </w:p>
    <w:p w14:paraId="1BDEA6B2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2.7.6.2. Копию договора на разработку проектно-сметной документации, заверенную Субъектом. В случае если разработка проектно-сметной документации включена в общую стоимость договора на выполнение работ по проектируемым объектам, Субъект предоставляет заверенную копию договора.</w:t>
      </w:r>
    </w:p>
    <w:p w14:paraId="47ADB748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2.7.6.3. Копии платежных поручений, подтверждающих факт оплаты расходов на разработку проектно-сметной документации с отметкой кредитной организации, заверенные Субъектом.</w:t>
      </w:r>
    </w:p>
    <w:p w14:paraId="6E5D1CF8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2.7.6.4. Копию подписанного акта приема-передачи выполненных работ, заверенную Субъектом.</w:t>
      </w:r>
    </w:p>
    <w:p w14:paraId="052D51CE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2.7.6.5. Копию положительного заключения государственной экспертизы на проектно-сметную документацию объекта, заверенную Субъектом, за исключением случаев, предусмотренных действующим законодательством, когда проведение государственной экспертизы не требуется.</w:t>
      </w:r>
    </w:p>
    <w:p w14:paraId="36A7FB1E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2.7.7. Для получения субсидии на возмещение части затрат, связанных с приобретением, модернизацией и техническим перевооружением производственных мощностей, необходимых для реализации инвестиционного проекта (с предъявлением оригиналов или нотариально заверенных копий):</w:t>
      </w:r>
    </w:p>
    <w:p w14:paraId="655978FA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2.7.7.1. Копию договора на приобретение, модернизацию и техническое перевооружение производственных мощностей, заверенную Субъектом.</w:t>
      </w:r>
    </w:p>
    <w:p w14:paraId="3482E8CF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2.7.7.2. Копии платежных поручений, подтверждающих факт оплаты расходов на приобретение, модернизацию и техническое перевооружение производственных мощностей, с отметкой кредитной организации, заверенные Субъектом.</w:t>
      </w:r>
    </w:p>
    <w:p w14:paraId="1D2A2CCF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2.7.7.3. Копию подписанного акта приема-передачи выполненных работ, заверенную Субъектом.</w:t>
      </w:r>
    </w:p>
    <w:p w14:paraId="7605D258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2.7.8. Для получения субсидии на возмещение части затрат, связанных со строительством инженерной и транспортной инфраструктуры объектов, необходимых для реализации инвестиционного проекта (с предъявлением оригиналов или нотариально заверенных копий):</w:t>
      </w:r>
    </w:p>
    <w:p w14:paraId="58636F4E" w14:textId="1CAF54E9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2.7.8.1. Копию сводного сметного расчета стоимости строительства объектов, указанных в пункте 3.4 настоящего Порядка, заверенную Субъектом.</w:t>
      </w:r>
    </w:p>
    <w:p w14:paraId="79B1EE8E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2.7.8.2. Копию договора подряда, заверенную Субъектом.</w:t>
      </w:r>
    </w:p>
    <w:p w14:paraId="3A19BB04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2.7.8.3. Копию графика выполнения строительно-монтажных работ, заверенную Субъектом.</w:t>
      </w:r>
    </w:p>
    <w:p w14:paraId="082864FE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2.7.8.4. Копии актов выполненных работ, заверенные Субъектом.</w:t>
      </w:r>
    </w:p>
    <w:p w14:paraId="10B72444" w14:textId="45BB45BF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2.7.8.5. Копии платежных поручений, подтверждающих факт оплаты расходов на строительство объектов, указанных в пункте 3.4 настоящего Порядка.</w:t>
      </w:r>
    </w:p>
    <w:p w14:paraId="5CF6FCD3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2.7.9. Копию документа (заверенного Субъектом), подтверждающего объем выручки (отчет о финансовых результатах, налоговая декларация; для Субъектов, в отношении которых отчетный период еще не наступил, а также индивидуальных предпринимателей, применяющих упрощенную систему налогообложения, патентную систему налогообложения - справку, подписанную Субъектом):</w:t>
      </w:r>
    </w:p>
    <w:p w14:paraId="0A4E065E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2.7.9.1. Субъекты, осуществляющие деятельность более двух лет с момента государственной регистрации, представляют подтверждающие документы за два предыдущих отчетных года.</w:t>
      </w:r>
    </w:p>
    <w:p w14:paraId="6E570436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2.7.9.2. Субъекты, осуществляющие деятельность более года, но менее двух лет с момента государственной регистрации, представляют подтверждающие документы за прошедший отчетный год, а также за два соответствующих друг другу отчетных периода.</w:t>
      </w:r>
    </w:p>
    <w:p w14:paraId="1B497113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lastRenderedPageBreak/>
        <w:t>2.7.9.3. Субъекты, осуществляющие деятельность менее года с момента государственной регистрации, представляют подтверждающие документы за период, прошедший со дня их государственной регистрации.</w:t>
      </w:r>
    </w:p>
    <w:p w14:paraId="6B839747" w14:textId="6EA19852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bookmarkStart w:id="7" w:name="P147"/>
      <w:bookmarkEnd w:id="7"/>
      <w:r w:rsidRPr="00273171">
        <w:rPr>
          <w:sz w:val="24"/>
          <w:szCs w:val="24"/>
        </w:rPr>
        <w:t>2.7.10. Справку Субъекта о размере минимальной заработной платы, выплачиваемой работникам, и об отсутствии просроченной задолженности перед работниками по заработной плате, а также имеющим размер заработной платы, выплачиваемой Субъектом работникам, не ниже размера минимальной заработной платы, установленного ФЗ</w:t>
      </w:r>
      <w:r w:rsidR="00E7277E" w:rsidRPr="00273171">
        <w:rPr>
          <w:sz w:val="24"/>
          <w:szCs w:val="24"/>
        </w:rPr>
        <w:t xml:space="preserve"> от 19.06.2000 №</w:t>
      </w:r>
      <w:r w:rsidRPr="00273171">
        <w:rPr>
          <w:sz w:val="24"/>
          <w:szCs w:val="24"/>
        </w:rPr>
        <w:t xml:space="preserve"> 82-ФЗ "О минимальном размере оплаты труда".</w:t>
      </w:r>
    </w:p>
    <w:p w14:paraId="324F7388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bookmarkStart w:id="8" w:name="P148"/>
      <w:bookmarkEnd w:id="8"/>
      <w:r w:rsidRPr="00273171">
        <w:rPr>
          <w:sz w:val="24"/>
          <w:szCs w:val="24"/>
        </w:rPr>
        <w:t>2.7.11. Копию документа, содержащего сведения о среднесписочной численности работников и среднемесячной заработной плате в расчете на одного работника (форма РСВ-1 ПФР), заверенного Субъектом:</w:t>
      </w:r>
    </w:p>
    <w:p w14:paraId="2D10023F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2.7.11.1. Субъекты, осуществляющие деятельность более двух лет с момента государственной регистрации, представляют подтверждающие документы за два предыдущих отчетных года.</w:t>
      </w:r>
    </w:p>
    <w:p w14:paraId="5A32FC8F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2.7.11.2. Субъекты, осуществляющие деятельность более года, но менее двух лет с момента государственной регистрации, представляют подтверждающие документы за прошедший отчетный год, а также за два соответствующих друг другу отчетных периода.</w:t>
      </w:r>
    </w:p>
    <w:p w14:paraId="710FD356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2.7.11.3. Субъекты, осуществляющие деятельность менее года с момента государственной регистрации, представляют подтверждающие документы за период, прошедший со дня их государственной регистрации.</w:t>
      </w:r>
    </w:p>
    <w:p w14:paraId="072B7ED6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 xml:space="preserve">2.7.12. </w:t>
      </w:r>
      <w:r w:rsidR="000421EB" w:rsidRPr="00273171">
        <w:rPr>
          <w:sz w:val="24"/>
          <w:szCs w:val="24"/>
        </w:rPr>
        <w:t>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</w:t>
      </w:r>
      <w:r w:rsidRPr="00273171">
        <w:rPr>
          <w:sz w:val="24"/>
          <w:szCs w:val="24"/>
        </w:rPr>
        <w:t xml:space="preserve"> </w:t>
      </w:r>
      <w:r w:rsidR="000421EB" w:rsidRPr="00273171">
        <w:rPr>
          <w:sz w:val="24"/>
          <w:szCs w:val="24"/>
        </w:rPr>
        <w:t xml:space="preserve">(единая форма ЕФС-1) </w:t>
      </w:r>
      <w:r w:rsidRPr="00273171">
        <w:rPr>
          <w:sz w:val="24"/>
          <w:szCs w:val="24"/>
        </w:rPr>
        <w:t>на последнюю отчетную дату представления отчетности.</w:t>
      </w:r>
    </w:p>
    <w:p w14:paraId="2AAD7D22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2.7.13. Справку из территориального органа Пенсионного фонда Российской Федерации о состоянии расчетов по страховым взносам, пеням и штрафам (дата составления справки не должна превышать 30 календарных дней, предшествующих дате подачи Субъектом предложений (заявок) на участие в отборе).</w:t>
      </w:r>
    </w:p>
    <w:p w14:paraId="5CA64D54" w14:textId="77777777" w:rsidR="00063F24" w:rsidRPr="00273171" w:rsidRDefault="003B522C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2.7.14</w:t>
      </w:r>
      <w:r w:rsidR="00063F24" w:rsidRPr="00273171">
        <w:rPr>
          <w:sz w:val="24"/>
          <w:szCs w:val="24"/>
        </w:rPr>
        <w:t>. Для Субъектов, осуществляющих свою деятельность более двух лет, за два предыдущих отчетных года.</w:t>
      </w:r>
    </w:p>
    <w:p w14:paraId="72F17065" w14:textId="77777777" w:rsidR="00063F24" w:rsidRPr="00273171" w:rsidRDefault="003B522C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2.7.14.1.</w:t>
      </w:r>
      <w:r w:rsidR="00063F24" w:rsidRPr="00273171">
        <w:rPr>
          <w:sz w:val="24"/>
          <w:szCs w:val="24"/>
        </w:rPr>
        <w:t xml:space="preserve"> Для Субъектов, осуществляющих деятельность более года, но менее двух лет, подтверждающие документы необходимо представлять за последний отчетный период, а также за два соответствующих друг другу отчетных периода.</w:t>
      </w:r>
    </w:p>
    <w:p w14:paraId="3371CD93" w14:textId="77777777" w:rsidR="00063F24" w:rsidRPr="00273171" w:rsidRDefault="003B522C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2.7.14.2</w:t>
      </w:r>
      <w:r w:rsidR="00063F24" w:rsidRPr="00273171">
        <w:rPr>
          <w:sz w:val="24"/>
          <w:szCs w:val="24"/>
        </w:rPr>
        <w:t>. Для Субъектов, осуществляющих деятельность менее года, подтверждающие документы необходимо представлять за период, прошедший со дня их государственной регистрации.</w:t>
      </w:r>
    </w:p>
    <w:p w14:paraId="2FE8560C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2.7.15. Выписку из Единого государственного реестра юридических лиц или индивидуальных предпринимателей (дата составления выписки не должна превышать 30 календарных дней, предшествующих дате подачи Субъектом предложений (заявок) на участие в отборе).</w:t>
      </w:r>
    </w:p>
    <w:p w14:paraId="7F39D56F" w14:textId="77777777" w:rsidR="00637EA3" w:rsidRPr="00273171" w:rsidRDefault="00063F24" w:rsidP="00637EA3">
      <w:pPr>
        <w:tabs>
          <w:tab w:val="left" w:pos="1276"/>
        </w:tabs>
        <w:ind w:firstLine="709"/>
        <w:jc w:val="both"/>
        <w:rPr>
          <w:rFonts w:ascii="Arial" w:hAnsi="Arial" w:cs="Arial"/>
          <w:sz w:val="24"/>
          <w:szCs w:val="24"/>
        </w:rPr>
      </w:pPr>
      <w:bookmarkStart w:id="9" w:name="P161"/>
      <w:bookmarkEnd w:id="9"/>
      <w:r w:rsidRPr="00273171">
        <w:rPr>
          <w:rFonts w:ascii="Arial" w:hAnsi="Arial" w:cs="Arial"/>
          <w:sz w:val="24"/>
          <w:szCs w:val="24"/>
        </w:rPr>
        <w:t xml:space="preserve">2.7.16. </w:t>
      </w:r>
      <w:r w:rsidR="00637EA3" w:rsidRPr="00273171">
        <w:rPr>
          <w:rFonts w:ascii="Arial" w:hAnsi="Arial" w:cs="Arial"/>
          <w:sz w:val="24"/>
          <w:szCs w:val="24"/>
        </w:rPr>
        <w:t>Справку из налогового органа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14:paraId="68BE03AD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2.8. Документы, указанные:</w:t>
      </w:r>
    </w:p>
    <w:p w14:paraId="5C9FE388" w14:textId="1E3457EE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- в подпунктах 2.7.1 - 2.7.10 настоящего Порядка, представляются Субъектом в обязательном порядке;</w:t>
      </w:r>
    </w:p>
    <w:p w14:paraId="7CE8B085" w14:textId="327A3E68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lastRenderedPageBreak/>
        <w:t>- в подпунктах 2.7.11 - 2.7.16 настоящего Порядка, Субъект вправе представить по собственной инициативе.</w:t>
      </w:r>
    </w:p>
    <w:p w14:paraId="05C8CF89" w14:textId="5D648E58" w:rsidR="00B91436" w:rsidRPr="00273171" w:rsidRDefault="00B91436" w:rsidP="00B9143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2.9. В случае непредставления документов, указанных в подпунктах 2.7.11 - 2.7.16</w:t>
      </w:r>
      <w:r w:rsidRPr="00273171">
        <w:rPr>
          <w:rStyle w:val="ab"/>
          <w:rFonts w:ascii="Arial" w:hAnsi="Arial" w:cs="Arial"/>
          <w:color w:val="auto"/>
          <w:sz w:val="24"/>
          <w:szCs w:val="24"/>
          <w:u w:val="none"/>
        </w:rPr>
        <w:t xml:space="preserve">, </w:t>
      </w:r>
      <w:r w:rsidRPr="00273171">
        <w:rPr>
          <w:rFonts w:ascii="Arial" w:hAnsi="Arial" w:cs="Arial"/>
          <w:sz w:val="24"/>
          <w:szCs w:val="24"/>
        </w:rPr>
        <w:t>уполномоченный орган не позднее 2 рабочих дней, следующих за днём приёма предложений (заявок), самостоятельно формирует и направляет запрос в Федеральную налоговую службу Российской Федерации по состоянию на дату подачи заявки на участие в отборе в соответствии с подпунктом 2.9.1 настоящего Порядка.</w:t>
      </w:r>
    </w:p>
    <w:p w14:paraId="03CE7FEF" w14:textId="77777777" w:rsidR="00B91436" w:rsidRPr="00273171" w:rsidRDefault="00B91436" w:rsidP="00B9143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Все представленные документы (копии документов) должны быть заверены подписью и печатью (при наличии) участника отбора. Ответственность за комплектность, полноту и достоверность представляемых документов несет участник отбора.</w:t>
      </w:r>
    </w:p>
    <w:p w14:paraId="240E9A0A" w14:textId="77777777" w:rsidR="00B91436" w:rsidRPr="00273171" w:rsidRDefault="00B91436" w:rsidP="00B91436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2.9.1. Межведомственный запрос должен отвечать требованиям, установленным статьей 7.2 Федерального закона № 210-ФЗ «Об организации предоставления государственных и муниципальных услуг».</w:t>
      </w:r>
    </w:p>
    <w:p w14:paraId="5F383D89" w14:textId="77777777" w:rsidR="00B91436" w:rsidRPr="00273171" w:rsidRDefault="00B91436" w:rsidP="00B91436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Не позднее 2 рабочих дней, следующих за днём приёма предложений (заявок), 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14:paraId="0B9D8AB0" w14:textId="77777777" w:rsidR="00B91436" w:rsidRPr="00273171" w:rsidRDefault="00B91436" w:rsidP="00B91436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В случае невозможности осуществления межведомственного информационного взаимодействия с использованием системы межведомственного электронного взаимодействия в электронной форме допускается направление межведомственного запроса и направление ответа на межведомственный запрос в бумажном виде, не позднее 2 рабочих дней, следующих за днём приёма предложений (заявок).</w:t>
      </w:r>
    </w:p>
    <w:p w14:paraId="35DE3437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В целях принятия решения о предоставлении Субсидии Администрация также самостоятельно запрашивает следующие документы (информацию, сведения) в отношении получателя Субсидии</w:t>
      </w:r>
      <w:r w:rsidR="00B91436" w:rsidRPr="00273171">
        <w:rPr>
          <w:sz w:val="24"/>
          <w:szCs w:val="24"/>
        </w:rPr>
        <w:t xml:space="preserve"> </w:t>
      </w:r>
      <w:r w:rsidR="003F2DEB" w:rsidRPr="00273171">
        <w:rPr>
          <w:sz w:val="24"/>
          <w:szCs w:val="24"/>
        </w:rPr>
        <w:t>не позднее 2 рабочих дней, следующих за днём приёма предложений (заявок)</w:t>
      </w:r>
      <w:r w:rsidRPr="00273171">
        <w:rPr>
          <w:sz w:val="24"/>
          <w:szCs w:val="24"/>
        </w:rPr>
        <w:t>:</w:t>
      </w:r>
    </w:p>
    <w:p w14:paraId="2885F740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- сведения из Министерства экономического развития Сахалинской области, Департамента финансов администрации муниципального образования "Холмский городской округ", Департамента по управлению муниципальным имуществом и землепользованию администрации муниципального образования "Холмский городской округ" об отсутствии просроченной задолженности по возврату в соответствующий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предоставленных в том числе в соответствии с иными правовыми актами, и иной просроченной задолженности перед соответствующим бюджетом бюджетной системы Российской Федерации, из которого планируется предоставление Субсидии в соответствии с правовым актом.</w:t>
      </w:r>
    </w:p>
    <w:p w14:paraId="366B20DA" w14:textId="3629769E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Информация, подтверждающая требование, установленное в подпункте 7 пункта 2.5 статьи 2, запрашивается администрацией муниципального образования "Холмский городской округ" самостоятельно в рамках межведомственного взаимодействия органов местного самоуправления с отдельными федеральными органами исполнительной власти</w:t>
      </w:r>
      <w:r w:rsidR="008C63C9" w:rsidRPr="00273171">
        <w:rPr>
          <w:sz w:val="24"/>
          <w:szCs w:val="24"/>
        </w:rPr>
        <w:t xml:space="preserve"> не позднее 2 рабочих дней, следующих за днём приёма предложений (заявок)</w:t>
      </w:r>
      <w:r w:rsidRPr="00273171">
        <w:rPr>
          <w:sz w:val="24"/>
          <w:szCs w:val="24"/>
        </w:rPr>
        <w:t>.</w:t>
      </w:r>
    </w:p>
    <w:p w14:paraId="46D8136D" w14:textId="3830FB51" w:rsidR="00063F24" w:rsidRPr="00273171" w:rsidRDefault="00063F24" w:rsidP="00C43CB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2.10. В течение 15 рабочих дней с момента окончания приема предложен</w:t>
      </w:r>
      <w:r w:rsidR="00600EFB" w:rsidRPr="00273171">
        <w:rPr>
          <w:rFonts w:ascii="Arial" w:hAnsi="Arial" w:cs="Arial"/>
          <w:sz w:val="24"/>
          <w:szCs w:val="24"/>
        </w:rPr>
        <w:t>ий (заявок) Организатор Отбора</w:t>
      </w:r>
      <w:r w:rsidRPr="00273171">
        <w:rPr>
          <w:rFonts w:ascii="Arial" w:hAnsi="Arial" w:cs="Arial"/>
          <w:sz w:val="24"/>
          <w:szCs w:val="24"/>
        </w:rPr>
        <w:t xml:space="preserve"> проводит проверку предложений (заявок) на предмет их соответствия требованиям, установленным настоящим Порядком, осуществляет расчет суммы баллов в соответствии с </w:t>
      </w:r>
      <w:r w:rsidR="00E7277E" w:rsidRPr="00273171">
        <w:rPr>
          <w:rFonts w:ascii="Arial" w:hAnsi="Arial" w:cs="Arial"/>
          <w:sz w:val="24"/>
          <w:szCs w:val="24"/>
        </w:rPr>
        <w:t>приложением №</w:t>
      </w:r>
      <w:r w:rsidRPr="00273171">
        <w:rPr>
          <w:rFonts w:ascii="Arial" w:hAnsi="Arial" w:cs="Arial"/>
          <w:sz w:val="24"/>
          <w:szCs w:val="24"/>
        </w:rPr>
        <w:t xml:space="preserve"> </w:t>
      </w:r>
      <w:r w:rsidR="00BC5434" w:rsidRPr="00273171">
        <w:rPr>
          <w:rFonts w:ascii="Arial" w:hAnsi="Arial" w:cs="Arial"/>
          <w:sz w:val="24"/>
          <w:szCs w:val="24"/>
        </w:rPr>
        <w:t>5</w:t>
      </w:r>
      <w:r w:rsidRPr="00273171">
        <w:rPr>
          <w:rFonts w:ascii="Arial" w:hAnsi="Arial" w:cs="Arial"/>
          <w:sz w:val="24"/>
          <w:szCs w:val="24"/>
        </w:rPr>
        <w:t xml:space="preserve"> к </w:t>
      </w:r>
      <w:r w:rsidRPr="00273171">
        <w:rPr>
          <w:rFonts w:ascii="Arial" w:hAnsi="Arial" w:cs="Arial"/>
          <w:sz w:val="24"/>
          <w:szCs w:val="24"/>
        </w:rPr>
        <w:lastRenderedPageBreak/>
        <w:t xml:space="preserve">настоящему Порядку </w:t>
      </w:r>
      <w:r w:rsidR="009A4EE1" w:rsidRPr="00273171">
        <w:rPr>
          <w:rFonts w:ascii="Arial" w:hAnsi="Arial" w:cs="Arial"/>
          <w:sz w:val="24"/>
          <w:szCs w:val="24"/>
        </w:rPr>
        <w:t xml:space="preserve">и представляет их в Комиссию по рассмотрению вопросов оказания финансовой поддержки субъектам инвестиционной деятельности муниципального образования «Холмский городской округ» не позднее 5 рабочих дней с момента предоставления Администрацией документов в Комиссию </w:t>
      </w:r>
      <w:r w:rsidRPr="00273171">
        <w:rPr>
          <w:rFonts w:ascii="Arial" w:hAnsi="Arial" w:cs="Arial"/>
          <w:sz w:val="24"/>
          <w:szCs w:val="24"/>
        </w:rPr>
        <w:t>(далее - Комиссия), состав которой утверждается правовым актом Администрации.</w:t>
      </w:r>
    </w:p>
    <w:p w14:paraId="6A6E1A55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 xml:space="preserve">2.11. Рассмотрение </w:t>
      </w:r>
      <w:r w:rsidR="00600EFB" w:rsidRPr="00273171">
        <w:rPr>
          <w:sz w:val="24"/>
          <w:szCs w:val="24"/>
        </w:rPr>
        <w:t>предложений</w:t>
      </w:r>
      <w:r w:rsidRPr="00273171">
        <w:rPr>
          <w:sz w:val="24"/>
          <w:szCs w:val="24"/>
        </w:rPr>
        <w:t xml:space="preserve"> </w:t>
      </w:r>
      <w:r w:rsidR="00600EFB" w:rsidRPr="00273171">
        <w:rPr>
          <w:sz w:val="24"/>
          <w:szCs w:val="24"/>
        </w:rPr>
        <w:t>(</w:t>
      </w:r>
      <w:r w:rsidRPr="00273171">
        <w:rPr>
          <w:sz w:val="24"/>
          <w:szCs w:val="24"/>
        </w:rPr>
        <w:t>заявок</w:t>
      </w:r>
      <w:r w:rsidR="00600EFB" w:rsidRPr="00273171">
        <w:rPr>
          <w:sz w:val="24"/>
          <w:szCs w:val="24"/>
        </w:rPr>
        <w:t>)</w:t>
      </w:r>
      <w:r w:rsidRPr="00273171">
        <w:rPr>
          <w:sz w:val="24"/>
          <w:szCs w:val="24"/>
        </w:rPr>
        <w:t xml:space="preserve">, оценку критериев отбора субъектов, заявленных хозяйствующими субъектами, подготовку заключений с рекомендациями о предоставлении (отказе в предоставлении) субсидий, включая размер финансовой </w:t>
      </w:r>
      <w:r w:rsidR="00600EFB" w:rsidRPr="00273171">
        <w:rPr>
          <w:sz w:val="24"/>
          <w:szCs w:val="24"/>
        </w:rPr>
        <w:t xml:space="preserve">помощи, осуществляет </w:t>
      </w:r>
      <w:r w:rsidRPr="00273171">
        <w:rPr>
          <w:sz w:val="24"/>
          <w:szCs w:val="24"/>
        </w:rPr>
        <w:t>комиссия</w:t>
      </w:r>
      <w:r w:rsidR="00600EFB" w:rsidRPr="00273171">
        <w:rPr>
          <w:sz w:val="24"/>
          <w:szCs w:val="24"/>
        </w:rPr>
        <w:t xml:space="preserve"> Отбора</w:t>
      </w:r>
      <w:r w:rsidRPr="00273171">
        <w:rPr>
          <w:sz w:val="24"/>
          <w:szCs w:val="24"/>
        </w:rPr>
        <w:t>.</w:t>
      </w:r>
    </w:p>
    <w:p w14:paraId="1CF511A3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В состав комиссии</w:t>
      </w:r>
      <w:r w:rsidR="00600EFB" w:rsidRPr="00273171">
        <w:rPr>
          <w:sz w:val="24"/>
          <w:szCs w:val="24"/>
        </w:rPr>
        <w:t xml:space="preserve"> Отбора</w:t>
      </w:r>
      <w:r w:rsidRPr="00273171">
        <w:rPr>
          <w:sz w:val="24"/>
          <w:szCs w:val="24"/>
        </w:rPr>
        <w:t xml:space="preserve"> входят представители администрации муниципального образования "Холмский городской округ", общественного совета при администрации муниципального образования "Холмский городской округ", Собрания муниципального образования "Холмский городской округ", Областное казенное учреждение "Холмский центр занятости населения" - по согласованию.</w:t>
      </w:r>
    </w:p>
    <w:p w14:paraId="00B25D21" w14:textId="0CCF12CA" w:rsidR="00063F24" w:rsidRPr="00273171" w:rsidRDefault="00600EFB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 xml:space="preserve">2.12. Заседания </w:t>
      </w:r>
      <w:r w:rsidR="0072241C" w:rsidRPr="00273171">
        <w:rPr>
          <w:sz w:val="24"/>
          <w:szCs w:val="24"/>
        </w:rPr>
        <w:t>комиссии</w:t>
      </w:r>
      <w:r w:rsidRPr="00273171">
        <w:rPr>
          <w:sz w:val="24"/>
          <w:szCs w:val="24"/>
        </w:rPr>
        <w:t xml:space="preserve"> Отбора</w:t>
      </w:r>
      <w:r w:rsidR="0072241C" w:rsidRPr="00273171">
        <w:rPr>
          <w:sz w:val="24"/>
          <w:szCs w:val="24"/>
        </w:rPr>
        <w:t xml:space="preserve"> проводятся в течение 2</w:t>
      </w:r>
      <w:r w:rsidR="00063F24" w:rsidRPr="00273171">
        <w:rPr>
          <w:sz w:val="24"/>
          <w:szCs w:val="24"/>
        </w:rPr>
        <w:t xml:space="preserve">0 рабочих дней со дня окончания срока приема </w:t>
      </w:r>
      <w:r w:rsidRPr="00273171">
        <w:rPr>
          <w:sz w:val="24"/>
          <w:szCs w:val="24"/>
        </w:rPr>
        <w:t>предложений</w:t>
      </w:r>
      <w:r w:rsidR="00063F24" w:rsidRPr="00273171">
        <w:rPr>
          <w:sz w:val="24"/>
          <w:szCs w:val="24"/>
        </w:rPr>
        <w:t xml:space="preserve"> </w:t>
      </w:r>
      <w:r w:rsidRPr="00273171">
        <w:rPr>
          <w:sz w:val="24"/>
          <w:szCs w:val="24"/>
        </w:rPr>
        <w:t>(</w:t>
      </w:r>
      <w:r w:rsidR="00063F24" w:rsidRPr="00273171">
        <w:rPr>
          <w:sz w:val="24"/>
          <w:szCs w:val="24"/>
        </w:rPr>
        <w:t>заявок</w:t>
      </w:r>
      <w:r w:rsidRPr="00273171">
        <w:rPr>
          <w:sz w:val="24"/>
          <w:szCs w:val="24"/>
        </w:rPr>
        <w:t>)</w:t>
      </w:r>
      <w:r w:rsidR="00063F24" w:rsidRPr="00273171">
        <w:rPr>
          <w:sz w:val="24"/>
          <w:szCs w:val="24"/>
        </w:rPr>
        <w:t xml:space="preserve">, указанного в информационном сообщении, публикуемом в средствах массовой информации и на официальном сайте Администрации </w:t>
      </w:r>
      <w:r w:rsidR="0072241C" w:rsidRPr="00273171">
        <w:rPr>
          <w:sz w:val="24"/>
          <w:szCs w:val="24"/>
        </w:rPr>
        <w:t>kholmsk.sakhalin.gov.ru</w:t>
      </w:r>
      <w:r w:rsidR="00063F24" w:rsidRPr="00273171">
        <w:rPr>
          <w:sz w:val="24"/>
          <w:szCs w:val="24"/>
        </w:rPr>
        <w:t xml:space="preserve"> в соответствии с пунктом 2.3 настоящего порядка.</w:t>
      </w:r>
    </w:p>
    <w:p w14:paraId="55AB7655" w14:textId="77777777" w:rsidR="00063F24" w:rsidRPr="00273171" w:rsidRDefault="00600EFB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К</w:t>
      </w:r>
      <w:r w:rsidR="00063F24" w:rsidRPr="00273171">
        <w:rPr>
          <w:sz w:val="24"/>
          <w:szCs w:val="24"/>
        </w:rPr>
        <w:t>омиссия</w:t>
      </w:r>
      <w:r w:rsidRPr="00273171">
        <w:rPr>
          <w:sz w:val="24"/>
          <w:szCs w:val="24"/>
        </w:rPr>
        <w:t xml:space="preserve"> Отбора</w:t>
      </w:r>
      <w:r w:rsidR="00063F24" w:rsidRPr="00273171">
        <w:rPr>
          <w:sz w:val="24"/>
          <w:szCs w:val="24"/>
        </w:rPr>
        <w:t xml:space="preserve"> правомочна принимать решения, если на заседании присутствует более 80 процентов от утвержденного числа ее членов.</w:t>
      </w:r>
    </w:p>
    <w:p w14:paraId="2DE76F53" w14:textId="77777777" w:rsidR="00063F24" w:rsidRPr="00273171" w:rsidRDefault="00063F24" w:rsidP="0072241C">
      <w:pPr>
        <w:pStyle w:val="ConsPlusNormal"/>
        <w:ind w:firstLine="540"/>
        <w:jc w:val="both"/>
        <w:rPr>
          <w:sz w:val="24"/>
          <w:szCs w:val="24"/>
        </w:rPr>
      </w:pPr>
      <w:bookmarkStart w:id="10" w:name="P180"/>
      <w:bookmarkEnd w:id="10"/>
      <w:r w:rsidRPr="00273171">
        <w:rPr>
          <w:sz w:val="24"/>
          <w:szCs w:val="24"/>
        </w:rPr>
        <w:t>2.13. Рассмотрение и оценка предложений (заявок) осуществляются в сроки и по адресу, указанными в объявлении.</w:t>
      </w:r>
    </w:p>
    <w:p w14:paraId="22A69D4B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bookmarkStart w:id="11" w:name="P182"/>
      <w:bookmarkEnd w:id="11"/>
      <w:r w:rsidRPr="00273171">
        <w:rPr>
          <w:sz w:val="24"/>
          <w:szCs w:val="24"/>
        </w:rPr>
        <w:t>2.14. Предложения (заявки) рассматриваются комиссией</w:t>
      </w:r>
      <w:r w:rsidR="00A76C66" w:rsidRPr="00273171">
        <w:rPr>
          <w:sz w:val="24"/>
          <w:szCs w:val="24"/>
        </w:rPr>
        <w:t xml:space="preserve"> Отбора</w:t>
      </w:r>
      <w:r w:rsidRPr="00273171">
        <w:rPr>
          <w:sz w:val="24"/>
          <w:szCs w:val="24"/>
        </w:rPr>
        <w:t>, формируемой правовым актом администрации муниципального образования "Холмский городской округ".</w:t>
      </w:r>
    </w:p>
    <w:p w14:paraId="6CED0D6D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2.15. Секретарь комиссии</w:t>
      </w:r>
      <w:r w:rsidR="00600EFB" w:rsidRPr="00273171">
        <w:rPr>
          <w:sz w:val="24"/>
          <w:szCs w:val="24"/>
        </w:rPr>
        <w:t xml:space="preserve"> Отбора</w:t>
      </w:r>
      <w:r w:rsidRPr="00273171">
        <w:rPr>
          <w:sz w:val="24"/>
          <w:szCs w:val="24"/>
        </w:rPr>
        <w:t xml:space="preserve"> регистрирует дату и время поступления в администрацию предложений (заявок) и (или) заявления о внесении изменений в предложения (заявки) в журнале регистрации предложений (заявок), который должен быть пронумерован, прошнурован и скреплен печатью администрации.</w:t>
      </w:r>
    </w:p>
    <w:p w14:paraId="5D28FDDD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2.16. Решение комиссии</w:t>
      </w:r>
      <w:r w:rsidR="00600EFB" w:rsidRPr="00273171">
        <w:rPr>
          <w:sz w:val="24"/>
          <w:szCs w:val="24"/>
        </w:rPr>
        <w:t xml:space="preserve"> Отбора</w:t>
      </w:r>
      <w:r w:rsidRPr="00273171">
        <w:rPr>
          <w:sz w:val="24"/>
          <w:szCs w:val="24"/>
        </w:rPr>
        <w:t xml:space="preserve"> о соответствии или несоответствии участника категории и критериям отбора, об оценке предложений (заявок) при</w:t>
      </w:r>
      <w:r w:rsidR="00412519" w:rsidRPr="00273171">
        <w:rPr>
          <w:sz w:val="24"/>
          <w:szCs w:val="24"/>
        </w:rPr>
        <w:t>нимается на заседании</w:t>
      </w:r>
      <w:r w:rsidRPr="00273171">
        <w:rPr>
          <w:sz w:val="24"/>
          <w:szCs w:val="24"/>
        </w:rPr>
        <w:t xml:space="preserve"> комиссии</w:t>
      </w:r>
      <w:r w:rsidR="00412519" w:rsidRPr="00273171">
        <w:rPr>
          <w:sz w:val="24"/>
          <w:szCs w:val="24"/>
        </w:rPr>
        <w:t xml:space="preserve"> Отбора</w:t>
      </w:r>
      <w:r w:rsidRPr="00273171">
        <w:rPr>
          <w:sz w:val="24"/>
          <w:szCs w:val="24"/>
        </w:rPr>
        <w:t xml:space="preserve"> большин</w:t>
      </w:r>
      <w:r w:rsidR="00412519" w:rsidRPr="00273171">
        <w:rPr>
          <w:sz w:val="24"/>
          <w:szCs w:val="24"/>
        </w:rPr>
        <w:t xml:space="preserve">ством голосов членов </w:t>
      </w:r>
      <w:r w:rsidRPr="00273171">
        <w:rPr>
          <w:sz w:val="24"/>
          <w:szCs w:val="24"/>
        </w:rPr>
        <w:t>комиссии</w:t>
      </w:r>
      <w:r w:rsidR="00412519" w:rsidRPr="00273171">
        <w:rPr>
          <w:sz w:val="24"/>
          <w:szCs w:val="24"/>
        </w:rPr>
        <w:t xml:space="preserve"> Отбора</w:t>
      </w:r>
      <w:r w:rsidRPr="00273171">
        <w:rPr>
          <w:sz w:val="24"/>
          <w:szCs w:val="24"/>
        </w:rPr>
        <w:t>, присутствующих на заседании. При равном количестве голосов голос председателя комиссии является решающим.</w:t>
      </w:r>
    </w:p>
    <w:p w14:paraId="089FFD73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2.17. Предложения (заявки) подлежат отклонению и не допускаются к оценке по следующим основаниям:</w:t>
      </w:r>
    </w:p>
    <w:p w14:paraId="7CCAE969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а) несоответствие участника критериям отбора и (или) требованиям, установленным Порядком отбора;</w:t>
      </w:r>
    </w:p>
    <w:p w14:paraId="0F6949AC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б) несоответствие представленных участником предложений (заявок) требованиям к предложениям (заявкам), установленным в объявлении;</w:t>
      </w:r>
    </w:p>
    <w:p w14:paraId="553C0DF2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в) недостоверность информации, указанной в предложениях (заявках), в том числе информации о месте нахождения и адресе участника;</w:t>
      </w:r>
    </w:p>
    <w:p w14:paraId="7BEFDB2C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г) подача участником предложений (заявок) после даты и (или) времени, определенных для подачи предложений (заявок).</w:t>
      </w:r>
    </w:p>
    <w:p w14:paraId="3BB81428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2.18. Комиссия формирует основной список Хозяйствующих субъектов, прошедших отбор и получателей субсидии (далее - Основной список), резервный список получателей субсидии из числа Хозяйствующих субъектов, прошедших отбор, но не включенных в Основной список в связи с недостаточным наличием средств (далее - Резервный список).</w:t>
      </w:r>
    </w:p>
    <w:p w14:paraId="1FEA0F09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lastRenderedPageBreak/>
        <w:t>2.19. Очередность Основного и Резервного списков формируется исходя из суммы набранных баллов в порядке убывания.</w:t>
      </w:r>
    </w:p>
    <w:p w14:paraId="714F9133" w14:textId="05B01B48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2.20. Предложения (заявки), допущенные к оценке, ранжируются по количеству набранных баллов в соответствии с критериями</w:t>
      </w:r>
      <w:r w:rsidR="00E7277E" w:rsidRPr="00273171">
        <w:rPr>
          <w:sz w:val="24"/>
          <w:szCs w:val="24"/>
        </w:rPr>
        <w:t xml:space="preserve"> оценки согласно приложению №</w:t>
      </w:r>
      <w:r w:rsidR="00BC5434" w:rsidRPr="00273171">
        <w:rPr>
          <w:sz w:val="24"/>
          <w:szCs w:val="24"/>
        </w:rPr>
        <w:t xml:space="preserve"> 5</w:t>
      </w:r>
      <w:r w:rsidRPr="00273171">
        <w:rPr>
          <w:sz w:val="24"/>
          <w:szCs w:val="24"/>
        </w:rPr>
        <w:t xml:space="preserve"> к порядку. Номер 1 присваивается предложениям (заявкам) с наивысшими баллами, далее порядковые номера выставляются по мере снижения суммы баллов.</w:t>
      </w:r>
    </w:p>
    <w:p w14:paraId="148255EE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Для оценки показателей деятельности Субъектов, осуществляющих свою деятельность менее года, сумма баллов рассчитывается исходя из показателей последнего отчетного периода по отношению к предыдущему, а для Субъектов, осуществляющих свою деятельность более года, но менее двух лет, - исходя из показателей последнего отчетного периода к соответствующему периоду отчетного года.</w:t>
      </w:r>
    </w:p>
    <w:p w14:paraId="67273D70" w14:textId="77777777" w:rsidR="00063F24" w:rsidRPr="00273171" w:rsidRDefault="00412519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2.21. Победителем Отбора</w:t>
      </w:r>
      <w:r w:rsidR="00063F24" w:rsidRPr="00273171">
        <w:rPr>
          <w:sz w:val="24"/>
          <w:szCs w:val="24"/>
        </w:rPr>
        <w:t xml:space="preserve"> признается участник, предложениям (заявкам) которого присвоен первый порядковый номер.</w:t>
      </w:r>
    </w:p>
    <w:p w14:paraId="676CD172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В случае, если участниками набрано одинаковое количество баллов, рейтинг победителей определяется в соответствии с хронологической последовательностью подачи предложений (заявок) в администрацию (побеждают предложения (заявки) с более ранними датой и временем подачи предложений (заявок)).</w:t>
      </w:r>
    </w:p>
    <w:p w14:paraId="54ABE17F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 xml:space="preserve">2.22. Участник, соответствующий требованиям, указанным в </w:t>
      </w:r>
      <w:r w:rsidR="00412519" w:rsidRPr="00273171">
        <w:rPr>
          <w:sz w:val="24"/>
          <w:szCs w:val="24"/>
        </w:rPr>
        <w:t>объявлении о проведении Отбора</w:t>
      </w:r>
      <w:r w:rsidRPr="00273171">
        <w:rPr>
          <w:sz w:val="24"/>
          <w:szCs w:val="24"/>
        </w:rPr>
        <w:t xml:space="preserve">, подавший единственное предложение (заявку), отвечающее всем установленным требованиям, не подлежит оценке по балльной системе и </w:t>
      </w:r>
      <w:r w:rsidR="00412519" w:rsidRPr="00273171">
        <w:rPr>
          <w:sz w:val="24"/>
          <w:szCs w:val="24"/>
        </w:rPr>
        <w:t>признается победителем Отбора</w:t>
      </w:r>
      <w:r w:rsidRPr="00273171">
        <w:rPr>
          <w:sz w:val="24"/>
          <w:szCs w:val="24"/>
        </w:rPr>
        <w:t>.</w:t>
      </w:r>
    </w:p>
    <w:p w14:paraId="60F6B23B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2.23. В случае отклонения всех поданных предложений (заявок) либо отсутст</w:t>
      </w:r>
      <w:r w:rsidR="00412519" w:rsidRPr="00273171">
        <w:rPr>
          <w:sz w:val="24"/>
          <w:szCs w:val="24"/>
        </w:rPr>
        <w:t>вия предложений (заявок) Отбор</w:t>
      </w:r>
      <w:r w:rsidRPr="00273171">
        <w:rPr>
          <w:sz w:val="24"/>
          <w:szCs w:val="24"/>
        </w:rPr>
        <w:t xml:space="preserve"> признается несостоявшимся.</w:t>
      </w:r>
    </w:p>
    <w:p w14:paraId="73206D41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2.24. Результаты рассмотрения и оценки предложений (заявок</w:t>
      </w:r>
      <w:r w:rsidR="00412519" w:rsidRPr="00273171">
        <w:rPr>
          <w:sz w:val="24"/>
          <w:szCs w:val="24"/>
        </w:rPr>
        <w:t>) подлежат внесению в протокол</w:t>
      </w:r>
      <w:r w:rsidRPr="00273171">
        <w:rPr>
          <w:sz w:val="24"/>
          <w:szCs w:val="24"/>
        </w:rPr>
        <w:t xml:space="preserve"> комиссии</w:t>
      </w:r>
      <w:r w:rsidR="00412519" w:rsidRPr="00273171">
        <w:rPr>
          <w:sz w:val="24"/>
          <w:szCs w:val="24"/>
        </w:rPr>
        <w:t xml:space="preserve"> Отбора</w:t>
      </w:r>
      <w:r w:rsidRPr="00273171">
        <w:rPr>
          <w:sz w:val="24"/>
          <w:szCs w:val="24"/>
        </w:rPr>
        <w:t>, который п</w:t>
      </w:r>
      <w:r w:rsidR="00412519" w:rsidRPr="00273171">
        <w:rPr>
          <w:sz w:val="24"/>
          <w:szCs w:val="24"/>
        </w:rPr>
        <w:t xml:space="preserve">одписывается членами </w:t>
      </w:r>
      <w:r w:rsidRPr="00273171">
        <w:rPr>
          <w:sz w:val="24"/>
          <w:szCs w:val="24"/>
        </w:rPr>
        <w:t>комиссии</w:t>
      </w:r>
      <w:r w:rsidR="00412519" w:rsidRPr="00273171">
        <w:rPr>
          <w:sz w:val="24"/>
          <w:szCs w:val="24"/>
        </w:rPr>
        <w:t xml:space="preserve"> Отбора</w:t>
      </w:r>
      <w:r w:rsidRPr="00273171">
        <w:rPr>
          <w:sz w:val="24"/>
          <w:szCs w:val="24"/>
        </w:rPr>
        <w:t>, принявшими участие в заседании.</w:t>
      </w:r>
    </w:p>
    <w:p w14:paraId="3E0C3F10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 xml:space="preserve">2.25. Информация о результатах рассмотрения и оценки предложений (заявок) размещается на едином портале, а также на официальном сайте администрации в информационно-телекоммуникационной сети Интернет не позднее 14 календарных дней со дня </w:t>
      </w:r>
      <w:r w:rsidR="00412519" w:rsidRPr="00273171">
        <w:rPr>
          <w:sz w:val="24"/>
          <w:szCs w:val="24"/>
        </w:rPr>
        <w:t xml:space="preserve">подписания протокола </w:t>
      </w:r>
      <w:r w:rsidRPr="00273171">
        <w:rPr>
          <w:sz w:val="24"/>
          <w:szCs w:val="24"/>
        </w:rPr>
        <w:t>комиссии</w:t>
      </w:r>
      <w:r w:rsidR="00412519" w:rsidRPr="00273171">
        <w:rPr>
          <w:sz w:val="24"/>
          <w:szCs w:val="24"/>
        </w:rPr>
        <w:t xml:space="preserve"> Отбора</w:t>
      </w:r>
      <w:r w:rsidRPr="00273171">
        <w:rPr>
          <w:sz w:val="24"/>
          <w:szCs w:val="24"/>
        </w:rPr>
        <w:t>.</w:t>
      </w:r>
    </w:p>
    <w:p w14:paraId="76DC2ABE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2.26. Информация о результатах рассмотрения и оценки предложений (заявок) включает следующие сведения:</w:t>
      </w:r>
    </w:p>
    <w:p w14:paraId="7760A45F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а) дата, время и место проведения рассмотрения и оценки предложений (заявок);</w:t>
      </w:r>
    </w:p>
    <w:p w14:paraId="518EB956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б) информация об участниках, предложения (заявки) которых были рассмотрены;</w:t>
      </w:r>
    </w:p>
    <w:p w14:paraId="6B68F693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в) информация об участниках, предложения (заявки) которых были отклонены, с указанием причин их отклонения, в том числе положений объявления, которым не соответствуют такие предложения (заявки);</w:t>
      </w:r>
    </w:p>
    <w:p w14:paraId="34C8598B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г) последовательность оценки предложений (заявок), присвоенные предложениям (заявкам) значения по каждому из предусмотренных критериев оценки предложений (заявок), принятое на основании результатов оценки указанных предложений (заявок) решение о присвоении таким предложениям (заявкам) порядковых номеров;</w:t>
      </w:r>
    </w:p>
    <w:p w14:paraId="051FF1F5" w14:textId="77777777" w:rsidR="00063F24" w:rsidRPr="00273171" w:rsidRDefault="00063F24" w:rsidP="00D63A0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д) наименование получателя субсидии, с которым заключается соглашение, и размер предоставляемой ему субсидии.</w:t>
      </w:r>
    </w:p>
    <w:p w14:paraId="3591E9EB" w14:textId="77777777" w:rsidR="00063F24" w:rsidRPr="00273171" w:rsidRDefault="00063F24" w:rsidP="00063F24">
      <w:pPr>
        <w:pStyle w:val="ConsPlusNormal"/>
        <w:jc w:val="center"/>
        <w:rPr>
          <w:sz w:val="24"/>
          <w:szCs w:val="24"/>
        </w:rPr>
      </w:pPr>
    </w:p>
    <w:p w14:paraId="39C7B2C4" w14:textId="77777777" w:rsidR="00063F24" w:rsidRPr="00273171" w:rsidRDefault="00063F24" w:rsidP="00063F24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3. Условия и порядок предоставления субсидий</w:t>
      </w:r>
    </w:p>
    <w:p w14:paraId="3D21CD3D" w14:textId="77777777" w:rsidR="00063F24" w:rsidRPr="00273171" w:rsidRDefault="00063F24" w:rsidP="00063F24">
      <w:pPr>
        <w:pStyle w:val="ConsPlusNormal"/>
        <w:jc w:val="center"/>
        <w:rPr>
          <w:sz w:val="24"/>
          <w:szCs w:val="24"/>
        </w:rPr>
      </w:pPr>
    </w:p>
    <w:p w14:paraId="54CB744D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lastRenderedPageBreak/>
        <w:t>3.1. Администрация в течение 3 рабочих дней со дня поступления подписанного Протокола утверждает распоряжение:</w:t>
      </w:r>
    </w:p>
    <w:p w14:paraId="1C399155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- о предоставлении (либо об отказе в предоставлении (с указанием причины отказа)) субсидии Хозяйствующему субъекту;</w:t>
      </w:r>
    </w:p>
    <w:p w14:paraId="678917CF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- о включении Хозяйствующего субъекта в резервный список получателей субсидии на текущий финансовый год в связи с недостаточным наличием средств, предусмотренных на предоставление субсидии.</w:t>
      </w:r>
    </w:p>
    <w:p w14:paraId="1163474E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3.2. Очередность Основного и Резервного списков формируется исходя из суммы набранных баллов в порядке убывания.</w:t>
      </w:r>
    </w:p>
    <w:p w14:paraId="28B32C6A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3.3. Распоряжение публикуется в газете "Холмская панорама" и на официальном сайте Администрации.</w:t>
      </w:r>
    </w:p>
    <w:p w14:paraId="7CBBB75F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bookmarkStart w:id="12" w:name="P233"/>
      <w:bookmarkEnd w:id="12"/>
      <w:r w:rsidRPr="00273171">
        <w:rPr>
          <w:sz w:val="24"/>
          <w:szCs w:val="24"/>
        </w:rPr>
        <w:t>3.4. Размер субсидии:</w:t>
      </w:r>
    </w:p>
    <w:p w14:paraId="4876A1AF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3.4.1. На разработку проектно-сметной документации проектируемых объектов, необходимых для реализации инвестиционного проекта, не может составлять более 70% от установленной сводным сметным расчетом стоимости капитальных вложений, утвержденной в установленном порядке проектной документации.</w:t>
      </w:r>
    </w:p>
    <w:p w14:paraId="0A259F41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В случае, если итоговый объем сложившихся (фактических) затрат ниже стоимости затрат, установленной сводным сметным расчетом, размер субсидии не может быть более 70% стоимости сложившихся фактически понесенных затрат.</w:t>
      </w:r>
    </w:p>
    <w:p w14:paraId="605B2A92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Расчет размера субсидии осуществляется по формуле:</w:t>
      </w:r>
    </w:p>
    <w:p w14:paraId="247D1874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</w:p>
    <w:p w14:paraId="6E1FE5D1" w14:textId="77777777" w:rsidR="00063F24" w:rsidRPr="00273171" w:rsidRDefault="00063F24" w:rsidP="001D3B19">
      <w:pPr>
        <w:pStyle w:val="ConsPlusNormal"/>
        <w:jc w:val="center"/>
        <w:rPr>
          <w:sz w:val="24"/>
          <w:szCs w:val="24"/>
        </w:rPr>
      </w:pPr>
      <w:r w:rsidRPr="00273171">
        <w:rPr>
          <w:noProof/>
          <w:position w:val="-26"/>
          <w:sz w:val="24"/>
          <w:szCs w:val="24"/>
        </w:rPr>
        <w:drawing>
          <wp:inline distT="0" distB="0" distL="0" distR="0" wp14:anchorId="6F1E4F90" wp14:editId="78DF3EF8">
            <wp:extent cx="1219200" cy="4762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06E4C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</w:p>
    <w:p w14:paraId="69543EAF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С</w:t>
      </w:r>
      <w:r w:rsidRPr="00273171">
        <w:rPr>
          <w:sz w:val="24"/>
          <w:szCs w:val="24"/>
          <w:vertAlign w:val="subscript"/>
        </w:rPr>
        <w:t>(в)</w:t>
      </w:r>
      <w:r w:rsidRPr="00273171">
        <w:rPr>
          <w:sz w:val="24"/>
          <w:szCs w:val="24"/>
        </w:rPr>
        <w:t xml:space="preserve"> - размер субсидии (в рублях);</w:t>
      </w:r>
    </w:p>
    <w:p w14:paraId="5FF5C10C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noProof/>
          <w:position w:val="-10"/>
          <w:sz w:val="24"/>
          <w:szCs w:val="24"/>
        </w:rPr>
        <w:drawing>
          <wp:inline distT="0" distB="0" distL="0" distR="0" wp14:anchorId="277FB372" wp14:editId="6913DFEC">
            <wp:extent cx="419100" cy="2762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3171">
        <w:rPr>
          <w:sz w:val="24"/>
          <w:szCs w:val="24"/>
        </w:rPr>
        <w:t xml:space="preserve"> - сумма произведенных и документально подтвержденных затрат на разработку проектно-сметной документации субъекта (в рублях) без учета НДС.</w:t>
      </w:r>
    </w:p>
    <w:p w14:paraId="71FBE4C3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3.4.2. На приобретение, модернизацию и техническое перевооружение мощностей, необходимых для реализации инвестиционного проекта, не может превышать 50% от стоимости затрат, установленной сметным расчетом стоимости капитальных вложений.</w:t>
      </w:r>
    </w:p>
    <w:p w14:paraId="67841342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В случае, если итоговый объем сложившихся (фактических) затрат ниже стоимости затрат, установленной сводным сметным расчетом, размер субсидии не может быть более 50% стоимости сложившихся фактически понесенных затрат.</w:t>
      </w:r>
    </w:p>
    <w:p w14:paraId="50E3C615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Расчет размера субсидии осуществляется по формуле:</w:t>
      </w:r>
    </w:p>
    <w:p w14:paraId="4D32FE2D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</w:p>
    <w:p w14:paraId="384DE96D" w14:textId="77777777" w:rsidR="00063F24" w:rsidRPr="00273171" w:rsidRDefault="00063F24" w:rsidP="001D3B19">
      <w:pPr>
        <w:pStyle w:val="ConsPlusNormal"/>
        <w:jc w:val="center"/>
        <w:rPr>
          <w:sz w:val="24"/>
          <w:szCs w:val="24"/>
        </w:rPr>
      </w:pPr>
      <w:r w:rsidRPr="00273171">
        <w:rPr>
          <w:noProof/>
          <w:position w:val="-26"/>
          <w:sz w:val="24"/>
          <w:szCs w:val="24"/>
        </w:rPr>
        <w:drawing>
          <wp:inline distT="0" distB="0" distL="0" distR="0" wp14:anchorId="3A8253D3" wp14:editId="34D69F7E">
            <wp:extent cx="1152525" cy="476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0D5B6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</w:p>
    <w:p w14:paraId="5B137C29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С</w:t>
      </w:r>
      <w:r w:rsidRPr="00273171">
        <w:rPr>
          <w:sz w:val="24"/>
          <w:szCs w:val="24"/>
          <w:vertAlign w:val="subscript"/>
        </w:rPr>
        <w:t>(в)</w:t>
      </w:r>
      <w:r w:rsidRPr="00273171">
        <w:rPr>
          <w:sz w:val="24"/>
          <w:szCs w:val="24"/>
        </w:rPr>
        <w:t xml:space="preserve"> - размер субсидии (в рублях);</w:t>
      </w:r>
    </w:p>
    <w:p w14:paraId="158F10F5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noProof/>
          <w:position w:val="-10"/>
          <w:sz w:val="24"/>
          <w:szCs w:val="24"/>
        </w:rPr>
        <w:drawing>
          <wp:inline distT="0" distB="0" distL="0" distR="0" wp14:anchorId="28B17672" wp14:editId="3B19CCCE">
            <wp:extent cx="333375" cy="2762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3171">
        <w:rPr>
          <w:sz w:val="24"/>
          <w:szCs w:val="24"/>
        </w:rPr>
        <w:t xml:space="preserve"> - сумма произведенных и документально подтвержденных затрат на приобретение, модернизацию и техническое перевооружение мощностей субъекта (в рублях) без учета НДС.</w:t>
      </w:r>
    </w:p>
    <w:p w14:paraId="2C8A353C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3.4.3. На строительство инженерной и транспортной инфраструктуры объектов, необходимых для реализации инвестиционного проекта, не может превышать 70% от стоимости затрат, связанных с выполнением работ по строительству:</w:t>
      </w:r>
    </w:p>
    <w:p w14:paraId="4D291B68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lastRenderedPageBreak/>
        <w:t>- объектов инженерной инфраструктуры: электрических сетей, трансформаторных подстанций, водопроводных сетей (включая водозаборные сооружения), сетей газоснабжения к действующим и строящимся объектам, необходимым для реализации инвестиционного проекта;</w:t>
      </w:r>
    </w:p>
    <w:p w14:paraId="3D0D521A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- подъездных автомобильных дорог к действующим и строящимся объектам, необходимым для реализации инвестиционного проекта.</w:t>
      </w:r>
    </w:p>
    <w:p w14:paraId="431389CF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В случае, если итоговый объем сложившихся (фактических) затрат ниже стоимости затрат, установленной сводным сметным расчетом, размер субсидии не может быть более 70% стоимости сложившихся фактически понесенных затрат.</w:t>
      </w:r>
    </w:p>
    <w:p w14:paraId="5F9AA649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Расчет размера субсидии осуществляется по формуле:</w:t>
      </w:r>
    </w:p>
    <w:p w14:paraId="4AEA216D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</w:p>
    <w:p w14:paraId="13112373" w14:textId="77777777" w:rsidR="00063F24" w:rsidRPr="00273171" w:rsidRDefault="00063F24" w:rsidP="001D3B19">
      <w:pPr>
        <w:pStyle w:val="ConsPlusNormal"/>
        <w:jc w:val="center"/>
        <w:rPr>
          <w:sz w:val="24"/>
          <w:szCs w:val="24"/>
        </w:rPr>
      </w:pPr>
      <w:r w:rsidRPr="00273171">
        <w:rPr>
          <w:noProof/>
          <w:position w:val="-26"/>
          <w:sz w:val="24"/>
          <w:szCs w:val="24"/>
        </w:rPr>
        <w:drawing>
          <wp:inline distT="0" distB="0" distL="0" distR="0" wp14:anchorId="67D2C90F" wp14:editId="1C783691">
            <wp:extent cx="1219200" cy="476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9A5E2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</w:p>
    <w:p w14:paraId="22AD7DEF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С</w:t>
      </w:r>
      <w:r w:rsidRPr="00273171">
        <w:rPr>
          <w:sz w:val="24"/>
          <w:szCs w:val="24"/>
          <w:vertAlign w:val="subscript"/>
        </w:rPr>
        <w:t>(в)</w:t>
      </w:r>
      <w:r w:rsidRPr="00273171">
        <w:rPr>
          <w:sz w:val="24"/>
          <w:szCs w:val="24"/>
        </w:rPr>
        <w:t xml:space="preserve"> - размер субсидии (в рублях);</w:t>
      </w:r>
    </w:p>
    <w:p w14:paraId="74C50174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noProof/>
          <w:position w:val="-10"/>
          <w:sz w:val="24"/>
          <w:szCs w:val="24"/>
        </w:rPr>
        <w:drawing>
          <wp:inline distT="0" distB="0" distL="0" distR="0" wp14:anchorId="4AD224A7" wp14:editId="7AD4FB8C">
            <wp:extent cx="409575" cy="276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3171">
        <w:rPr>
          <w:sz w:val="24"/>
          <w:szCs w:val="24"/>
        </w:rPr>
        <w:t xml:space="preserve"> - сумма произведенных и документально подтвержденных затрат на строительство инженерной и транспортной инфраструктуры объектов субъекта (в рублях) без учета НДС.</w:t>
      </w:r>
    </w:p>
    <w:p w14:paraId="44D5B1DB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3.5. Хозяйствующим субъектам, в отношении которых утверждено распоряжение о предоставлении субсидии, в течение 5 рабочих дней со дня принятия решения Администрацией направляются два экземпляра Соглашения, утвержденного приказом Департамента финансов администрации муниципального образования "Холмский город</w:t>
      </w:r>
      <w:r w:rsidR="008C672F" w:rsidRPr="00273171">
        <w:rPr>
          <w:sz w:val="24"/>
          <w:szCs w:val="24"/>
        </w:rPr>
        <w:t>ской округ" от 22.08.2023 №</w:t>
      </w:r>
      <w:r w:rsidR="009A688A" w:rsidRPr="00273171">
        <w:rPr>
          <w:sz w:val="24"/>
          <w:szCs w:val="24"/>
        </w:rPr>
        <w:t xml:space="preserve"> 60</w:t>
      </w:r>
      <w:r w:rsidRPr="00273171">
        <w:rPr>
          <w:sz w:val="24"/>
          <w:szCs w:val="24"/>
        </w:rPr>
        <w:t xml:space="preserve"> "</w:t>
      </w:r>
      <w:r w:rsidR="009A688A" w:rsidRPr="00273171">
        <w:rPr>
          <w:sz w:val="24"/>
          <w:szCs w:val="24"/>
        </w:rPr>
        <w:t>Об утверждении типовой формы соглашения (договора) о предоставлении из бюджета муниципального образования «Холмский городской округ» субсидий, в том числе грантов в форме субсидий, юридическим лицам, индивидуальным предпринимателям, а также физическим лицам</w:t>
      </w:r>
      <w:r w:rsidRPr="00273171">
        <w:rPr>
          <w:sz w:val="24"/>
          <w:szCs w:val="24"/>
        </w:rPr>
        <w:t>"</w:t>
      </w:r>
      <w:r w:rsidR="008C672F" w:rsidRPr="00273171">
        <w:rPr>
          <w:sz w:val="24"/>
          <w:szCs w:val="24"/>
        </w:rPr>
        <w:t xml:space="preserve"> (далее – Приказ Департамента финансов)</w:t>
      </w:r>
      <w:r w:rsidRPr="00273171">
        <w:rPr>
          <w:sz w:val="24"/>
          <w:szCs w:val="24"/>
        </w:rPr>
        <w:t>.</w:t>
      </w:r>
    </w:p>
    <w:p w14:paraId="5514FBFE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Хозяйствующим субъектам, включенным в Резервный список, Соглашение направляется в течение 5 рабочих дней с момента увеличения бюджетных ассигнований и поступления их на лицевой счет Администрации и (или) высвобождения средств.</w:t>
      </w:r>
    </w:p>
    <w:p w14:paraId="21142C85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bookmarkStart w:id="13" w:name="P263"/>
      <w:bookmarkEnd w:id="13"/>
      <w:r w:rsidRPr="00273171">
        <w:rPr>
          <w:sz w:val="24"/>
          <w:szCs w:val="24"/>
        </w:rPr>
        <w:t>3.6. Хозяйствующий субъект в течение 5 рабочих дней с момента получения Соглашения подписывает и представляет его в адрес Администрации. Заключение Соглашения означает согласие Хозяйствующего субъекта на осуществление Администрацией и органом внутреннего муниципального финансового контроля проверок соблюдения Хозяйствующим субъектом условий, целей и порядка предоставления субсидии.</w:t>
      </w:r>
    </w:p>
    <w:p w14:paraId="1DFCBDB7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 xml:space="preserve">3.7. В случае </w:t>
      </w:r>
      <w:proofErr w:type="gramStart"/>
      <w:r w:rsidR="00B91E03" w:rsidRPr="00273171">
        <w:rPr>
          <w:sz w:val="24"/>
          <w:szCs w:val="24"/>
        </w:rPr>
        <w:t>не поступления</w:t>
      </w:r>
      <w:proofErr w:type="gramEnd"/>
      <w:r w:rsidRPr="00273171">
        <w:rPr>
          <w:sz w:val="24"/>
          <w:szCs w:val="24"/>
        </w:rPr>
        <w:t xml:space="preserve"> в течение 5 рабочих дней в адрес Администрации подписанного получателем Субсидии Соглашения победитель Отбора признается уклонившимся от заключения Соглашения.</w:t>
      </w:r>
    </w:p>
    <w:p w14:paraId="0406CF54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3.8. Обязательным условием при заключении Соглашения является соблюдение требования:</w:t>
      </w:r>
    </w:p>
    <w:p w14:paraId="144C85B0" w14:textId="06CA9B33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- о включении в Соглашение в случае уменьшения главному распорядителю как получателю бюджетных средств ранее доведенных лимитов бюджетных обязательств, указанных в пункте 1.10 настоящего Порядка, приводящего к невозможности предоставления субсидии в размере, определенном в соглашении, условия о согласовании новых условий соглашения или о расторжении соглашения при недостижении согласия по новым условиям.</w:t>
      </w:r>
    </w:p>
    <w:p w14:paraId="56B15EF1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lastRenderedPageBreak/>
        <w:t>3.9. Основаниями для отказа получателю субсидии в предоставлении субсидии являются:</w:t>
      </w:r>
    </w:p>
    <w:p w14:paraId="6D94319E" w14:textId="27702B0F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- несоответствие представленных получателем субсидии документов, указанных в пункте 2.7 настоящего Порядка, или непредставление (представление не в полном объеме) указанных документов;</w:t>
      </w:r>
    </w:p>
    <w:p w14:paraId="69407414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- недостоверность представленной Получателем субсидии информации.</w:t>
      </w:r>
    </w:p>
    <w:p w14:paraId="68B222DE" w14:textId="4651E9A9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 xml:space="preserve">3.10. В случае поступления в Администрацию отказа от заключения Соглашения либо </w:t>
      </w:r>
      <w:r w:rsidR="00B91E03" w:rsidRPr="00273171">
        <w:rPr>
          <w:sz w:val="24"/>
          <w:szCs w:val="24"/>
        </w:rPr>
        <w:t>не</w:t>
      </w:r>
      <w:r w:rsidR="001D3B19" w:rsidRPr="00273171">
        <w:rPr>
          <w:sz w:val="24"/>
          <w:szCs w:val="24"/>
        </w:rPr>
        <w:t>поступления</w:t>
      </w:r>
      <w:r w:rsidRPr="00273171">
        <w:rPr>
          <w:sz w:val="24"/>
          <w:szCs w:val="24"/>
        </w:rPr>
        <w:t xml:space="preserve"> подписанного Хозяйствующим субъектом Соглашения в срок, установленный пунктом 3.6 настоящего Порядка, Хозяйствующему субъекту отказывается в предоставлении субсидии.</w:t>
      </w:r>
    </w:p>
    <w:p w14:paraId="14F0854E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При наступлении случаев, указанных в абзаце 1 настоящего пункта, Администрация выдает (направляет) Хозяйствующему субъекту мотивированный отказ в предоставлении субсидии.</w:t>
      </w:r>
    </w:p>
    <w:p w14:paraId="6A36AEF7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Отказ в предоставлении субсидии выдается (направляется) Хозяйствующему субъекту в течение 5 дней со дня наступления указанных случаев.</w:t>
      </w:r>
    </w:p>
    <w:p w14:paraId="4EE32B52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3.11. При поступлении в Администрацию подписанного Соглашения Администрация в течение 5 рабочих дней издает распоряжение о перечислении субсидии.</w:t>
      </w:r>
    </w:p>
    <w:p w14:paraId="7C01D0B6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 xml:space="preserve">3.12. Перечисление субсидии осуществляется на расчетный счет Хозяйствующего субъекта </w:t>
      </w:r>
      <w:r w:rsidR="0042746D" w:rsidRPr="00273171">
        <w:rPr>
          <w:sz w:val="24"/>
          <w:szCs w:val="24"/>
        </w:rPr>
        <w:t>инвестиционной деятельности</w:t>
      </w:r>
      <w:r w:rsidRPr="00273171">
        <w:rPr>
          <w:sz w:val="24"/>
          <w:szCs w:val="24"/>
        </w:rPr>
        <w:t>, указанный в Соглашении, не позднее 10 рабочих дней после принятия Администрацией Холмского городского округа решения о перечислении субсидии.</w:t>
      </w:r>
    </w:p>
    <w:p w14:paraId="6CB0D3D8" w14:textId="77777777" w:rsidR="00063F24" w:rsidRPr="00273171" w:rsidRDefault="00412519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3.13. Организатор Отбора</w:t>
      </w:r>
      <w:r w:rsidR="00063F24" w:rsidRPr="00273171">
        <w:rPr>
          <w:sz w:val="24"/>
          <w:szCs w:val="24"/>
        </w:rPr>
        <w:t xml:space="preserve"> в течение 14 дней после утверждения распоряжения на получение субсидии вносит сведения о получателях субсидии в реестр субъектов малого и среднего предпринимательства - получателей поддержки городского округа на сайте nalog.ru и официаль</w:t>
      </w:r>
      <w:r w:rsidR="001D3B19" w:rsidRPr="00273171">
        <w:rPr>
          <w:sz w:val="24"/>
          <w:szCs w:val="24"/>
        </w:rPr>
        <w:t>ном сайте администрации kholmsk.</w:t>
      </w:r>
      <w:r w:rsidR="00063F24" w:rsidRPr="00273171">
        <w:rPr>
          <w:sz w:val="24"/>
          <w:szCs w:val="24"/>
        </w:rPr>
        <w:t>sakhalin.gov.ru.</w:t>
      </w:r>
    </w:p>
    <w:p w14:paraId="56BBFDE1" w14:textId="77777777" w:rsidR="00063F24" w:rsidRPr="00273171" w:rsidRDefault="00063F24" w:rsidP="001D3B19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3.14. В случае неиспользования бюджетных ассигнований Администрация имеет право объявить дополнительный отбор Хозяйствующих субъектов на получение субсидии в порядке, установленном настоящим Порядком.</w:t>
      </w:r>
    </w:p>
    <w:p w14:paraId="050776AF" w14:textId="77777777" w:rsidR="004767EA" w:rsidRPr="00273171" w:rsidRDefault="004767EA" w:rsidP="004767EA">
      <w:pPr>
        <w:pStyle w:val="ConsPlusNormal"/>
        <w:ind w:firstLine="540"/>
        <w:jc w:val="both"/>
        <w:rPr>
          <w:sz w:val="24"/>
          <w:szCs w:val="24"/>
        </w:rPr>
      </w:pPr>
      <w:bookmarkStart w:id="14" w:name="P279"/>
      <w:bookmarkEnd w:id="14"/>
      <w:r w:rsidRPr="00273171">
        <w:rPr>
          <w:sz w:val="24"/>
          <w:szCs w:val="24"/>
        </w:rPr>
        <w:t>3.15. Планируемым результатом предоставления субсидии, является сохранение (увеличение) Получателем субсидии среднесписочной численности работников (без внешних совместителей) за год оказания финансовой поддержки в сравнении с предыдущим годом.</w:t>
      </w:r>
    </w:p>
    <w:p w14:paraId="0A60D82A" w14:textId="77777777" w:rsidR="004767EA" w:rsidRPr="00273171" w:rsidRDefault="004767EA" w:rsidP="004767EA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Результат предоставления субсидии (показателя, необходимого для достижения результата предоставления субсидий) с указанием точной даты его завершения устанавливается Главным распорядителем в Соглашении индивидуально для каждого Получателя субсидии.</w:t>
      </w:r>
    </w:p>
    <w:p w14:paraId="40518CC3" w14:textId="77777777" w:rsidR="004767EA" w:rsidRPr="00273171" w:rsidRDefault="004767EA" w:rsidP="004767EA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Для получателей субсидий минимально допустимым результатом предоставления субсидий является сохранение среднесписочной численности работников (без внешних совместителей) за год оказания поддержки в сравнении предыдущим годом в количестве не менее 2 человек.</w:t>
      </w:r>
    </w:p>
    <w:p w14:paraId="1391F5F3" w14:textId="77777777" w:rsidR="004767EA" w:rsidRPr="00273171" w:rsidRDefault="004767EA" w:rsidP="004767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3.16. Субъект, получивший субсидию, обязан:</w:t>
      </w:r>
    </w:p>
    <w:p w14:paraId="61952E56" w14:textId="77777777" w:rsidR="004767EA" w:rsidRPr="00273171" w:rsidRDefault="004767EA" w:rsidP="00B91E03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1) обеспечить выполнение значений, необходимых для достижения результатов предоставления субсидии, указанных в пункте 3.15 настоящего порядка;</w:t>
      </w:r>
    </w:p>
    <w:p w14:paraId="331F88E3" w14:textId="77777777" w:rsidR="004767EA" w:rsidRPr="00273171" w:rsidRDefault="004767EA" w:rsidP="00B91E03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2)  предоставлять отчетность, предусмотренную разделом 4 настоящего порядка.</w:t>
      </w:r>
    </w:p>
    <w:p w14:paraId="5BD338AA" w14:textId="77777777" w:rsidR="004767EA" w:rsidRPr="00273171" w:rsidRDefault="004767EA" w:rsidP="00B91E0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3.17. Средства полученной субсидии могут быть направлены субъектом на его текущие расходы, в том числе на цели предоставления субсидии.</w:t>
      </w:r>
    </w:p>
    <w:p w14:paraId="5131C78B" w14:textId="77777777" w:rsidR="00063F24" w:rsidRPr="00273171" w:rsidRDefault="00063F24" w:rsidP="00063F24">
      <w:pPr>
        <w:pStyle w:val="ConsPlusNormal"/>
        <w:jc w:val="center"/>
        <w:rPr>
          <w:sz w:val="24"/>
          <w:szCs w:val="24"/>
        </w:rPr>
      </w:pPr>
    </w:p>
    <w:p w14:paraId="7DC10E03" w14:textId="77777777" w:rsidR="00063F24" w:rsidRPr="00273171" w:rsidRDefault="00063F24" w:rsidP="00063F24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bookmarkStart w:id="15" w:name="P287"/>
      <w:bookmarkEnd w:id="15"/>
      <w:r w:rsidRPr="00273171">
        <w:rPr>
          <w:rFonts w:ascii="Arial" w:hAnsi="Arial" w:cs="Arial"/>
          <w:sz w:val="24"/>
          <w:szCs w:val="24"/>
        </w:rPr>
        <w:lastRenderedPageBreak/>
        <w:t>4. Требования к отчетности</w:t>
      </w:r>
    </w:p>
    <w:p w14:paraId="72438638" w14:textId="77777777" w:rsidR="00063F24" w:rsidRPr="00273171" w:rsidRDefault="00063F24" w:rsidP="00D340CF">
      <w:pPr>
        <w:pStyle w:val="ConsPlusNormal"/>
        <w:jc w:val="both"/>
        <w:rPr>
          <w:sz w:val="24"/>
          <w:szCs w:val="24"/>
        </w:rPr>
      </w:pPr>
    </w:p>
    <w:p w14:paraId="2380F95F" w14:textId="77777777" w:rsidR="004767EA" w:rsidRPr="00273171" w:rsidRDefault="004767EA" w:rsidP="004767E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4.1. Субъект, получивший субсидию обязан в срок до 1 марта следующего за годом получения субсидии, предоставлять в Администрацию (департамент экономического развития, инвестиционной политики и закупок) отчетность о достижении значений результатов предоставления субсидии по форме, определенной </w:t>
      </w:r>
      <w:r w:rsidR="008C672F" w:rsidRPr="00273171">
        <w:rPr>
          <w:rFonts w:ascii="Arial" w:hAnsi="Arial" w:cs="Arial"/>
          <w:sz w:val="24"/>
          <w:szCs w:val="24"/>
        </w:rPr>
        <w:t>Приказом Департамента</w:t>
      </w:r>
      <w:r w:rsidRPr="00273171">
        <w:rPr>
          <w:rFonts w:ascii="Arial" w:hAnsi="Arial" w:cs="Arial"/>
          <w:sz w:val="24"/>
          <w:szCs w:val="24"/>
        </w:rPr>
        <w:t xml:space="preserve"> финансов, с приложением заверенных копий расчетов по страховым взносам (форма по КНД 115111).</w:t>
      </w:r>
    </w:p>
    <w:p w14:paraId="25EB8210" w14:textId="77777777" w:rsidR="004767EA" w:rsidRPr="00273171" w:rsidRDefault="004767EA" w:rsidP="004767E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4.2. Главный распорядитель бюджетных средств имеет право устанавливать в Соглашении сроки и формы представления получателем субсидии дополнительной отчетности. </w:t>
      </w:r>
    </w:p>
    <w:p w14:paraId="56E95D67" w14:textId="77777777" w:rsidR="00D340CF" w:rsidRPr="00273171" w:rsidRDefault="00D340CF" w:rsidP="00D340CF">
      <w:pPr>
        <w:pStyle w:val="ConsPlusNormal"/>
        <w:ind w:firstLine="720"/>
        <w:jc w:val="both"/>
        <w:rPr>
          <w:sz w:val="24"/>
          <w:szCs w:val="24"/>
        </w:rPr>
      </w:pPr>
    </w:p>
    <w:p w14:paraId="51B11E18" w14:textId="77777777" w:rsidR="00063F24" w:rsidRPr="00273171" w:rsidRDefault="00063F24" w:rsidP="00063F24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5. Требования об осуществлении контроля (мониторинга)</w:t>
      </w:r>
    </w:p>
    <w:p w14:paraId="12DC6B38" w14:textId="77777777" w:rsidR="00063F24" w:rsidRPr="00273171" w:rsidRDefault="00063F24" w:rsidP="00063F2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за соблюдением условий и порядка предоставления субсидий</w:t>
      </w:r>
    </w:p>
    <w:p w14:paraId="2D09F76C" w14:textId="77777777" w:rsidR="00063F24" w:rsidRPr="00273171" w:rsidRDefault="00063F24" w:rsidP="00063F2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и ответственность за их нарушения</w:t>
      </w:r>
    </w:p>
    <w:p w14:paraId="7265A6EC" w14:textId="77777777" w:rsidR="00063F24" w:rsidRPr="00273171" w:rsidRDefault="00063F24" w:rsidP="00063F24">
      <w:pPr>
        <w:pStyle w:val="ConsPlusNormal"/>
        <w:jc w:val="center"/>
        <w:rPr>
          <w:sz w:val="24"/>
          <w:szCs w:val="24"/>
        </w:rPr>
      </w:pPr>
    </w:p>
    <w:p w14:paraId="40C1B0E2" w14:textId="77777777" w:rsidR="00D340CF" w:rsidRPr="00273171" w:rsidRDefault="00D340CF" w:rsidP="00D340CF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5.1. Администрация Холмского городского округа как главный распорядитель и получатель бюджетных средств Холмского городского округа, предоставляющий субсидию проводит проверки соблюдения получателем субсидии порядка и условий предоставления субсидий.</w:t>
      </w:r>
    </w:p>
    <w:p w14:paraId="61AB9F66" w14:textId="77777777" w:rsidR="00D340CF" w:rsidRPr="00273171" w:rsidRDefault="00D340CF" w:rsidP="00D340CF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Уполномоченные органы муниципального финансового контроля (Департамент финансов администрации муниципального образования «Холмский городской округ») осуществляют проверку в соответствии со статьями 268.1 и 269.2 Бюджетного кодекса Российской Федерации.</w:t>
      </w:r>
    </w:p>
    <w:p w14:paraId="100EE8F8" w14:textId="77777777" w:rsidR="00D340CF" w:rsidRPr="00273171" w:rsidRDefault="00D340CF" w:rsidP="00D340CF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Мониторинг достижения результатов предоставления субсидии исходя из достижения значений результатов предоставления субсидий, определённых Соглашением, и событий, отражающих факт завершения соответствующего мероприятия по получению результата предоставления субсидий (контрольная точка), начиная с 1 января 2023 года, проводится Главным распорядителем бюджетных средств, в порядке и формам, которые установлены Министерством финансов Российской Федерации.</w:t>
      </w:r>
    </w:p>
    <w:p w14:paraId="270C2E90" w14:textId="77777777" w:rsidR="00D340CF" w:rsidRPr="00273171" w:rsidRDefault="00D340CF" w:rsidP="00D340CF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5.2. Получатель субсидии обязан не препятствовать контролирующим органам при проведении контрольных мероприятий. В целях обеспечения контроля за эффективным использованием бюджетных средств получатель субсидии обеспечивает участие главного распорядителя бюджетных средств и членов комиссии в приемке выполненных работ.</w:t>
      </w:r>
    </w:p>
    <w:p w14:paraId="19631432" w14:textId="77777777" w:rsidR="00D340CF" w:rsidRPr="00273171" w:rsidRDefault="00D340CF" w:rsidP="00D340CF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5.3. Получатель субсидии обязан в текущем финансовом году произвести возврат средств субсидии в бюджет Холмского городского округа в случае:</w:t>
      </w:r>
    </w:p>
    <w:p w14:paraId="090A7964" w14:textId="77777777" w:rsidR="00D340CF" w:rsidRPr="00273171" w:rsidRDefault="00D340CF" w:rsidP="00D340CF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- нарушения получателем субсидии условий, установленных при их предоставлении, выявленного по фактам проверок, проведенных главным распорядителем бюджетных средств и уполномоченным органом муниципального финансового контроля;</w:t>
      </w:r>
    </w:p>
    <w:p w14:paraId="71DF9FC8" w14:textId="77777777" w:rsidR="00D340CF" w:rsidRPr="00273171" w:rsidRDefault="00D340CF" w:rsidP="00D340CF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- выявления в период предоставления субсидии недостоверных сведений в документах получателя субсидии;</w:t>
      </w:r>
    </w:p>
    <w:p w14:paraId="2B01AD2D" w14:textId="77777777" w:rsidR="00D340CF" w:rsidRPr="00273171" w:rsidRDefault="00D340CF" w:rsidP="00D340CF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- непредставления в установленный настоящим Порядком срок отчетности;</w:t>
      </w:r>
    </w:p>
    <w:p w14:paraId="7A5D5203" w14:textId="77777777" w:rsidR="00D340CF" w:rsidRPr="00273171" w:rsidRDefault="00D340CF" w:rsidP="00D340CF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- в случае недостижения получателем субсидии </w:t>
      </w:r>
      <w:r w:rsidR="00B61EB5" w:rsidRPr="00273171">
        <w:rPr>
          <w:rFonts w:ascii="Arial" w:hAnsi="Arial" w:cs="Arial"/>
          <w:sz w:val="24"/>
          <w:szCs w:val="24"/>
        </w:rPr>
        <w:t>значений результатов</w:t>
      </w:r>
      <w:r w:rsidRPr="00273171">
        <w:rPr>
          <w:rFonts w:ascii="Arial" w:hAnsi="Arial" w:cs="Arial"/>
          <w:sz w:val="24"/>
          <w:szCs w:val="24"/>
        </w:rPr>
        <w:t>, установленных в соответствии с пунктом</w:t>
      </w:r>
      <w:r w:rsidR="00F10CB3" w:rsidRPr="00273171">
        <w:rPr>
          <w:rFonts w:ascii="Arial" w:hAnsi="Arial" w:cs="Arial"/>
          <w:sz w:val="24"/>
          <w:szCs w:val="24"/>
        </w:rPr>
        <w:t xml:space="preserve"> 3.15</w:t>
      </w:r>
      <w:r w:rsidRPr="00273171">
        <w:rPr>
          <w:rFonts w:ascii="Arial" w:hAnsi="Arial" w:cs="Arial"/>
          <w:sz w:val="24"/>
          <w:szCs w:val="24"/>
        </w:rPr>
        <w:t xml:space="preserve"> Порядка.</w:t>
      </w:r>
    </w:p>
    <w:p w14:paraId="692045E8" w14:textId="77777777" w:rsidR="00D340CF" w:rsidRPr="00273171" w:rsidRDefault="00D340CF" w:rsidP="00D340CF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5.3.1. </w:t>
      </w:r>
      <w:r w:rsidR="00E7277E" w:rsidRPr="00273171">
        <w:rPr>
          <w:rFonts w:ascii="Arial" w:hAnsi="Arial" w:cs="Arial"/>
          <w:sz w:val="24"/>
          <w:szCs w:val="24"/>
        </w:rPr>
        <w:t>Главный распорядитель бюджетных средств</w:t>
      </w:r>
      <w:r w:rsidRPr="00273171">
        <w:rPr>
          <w:rFonts w:ascii="Arial" w:hAnsi="Arial" w:cs="Arial"/>
          <w:sz w:val="24"/>
          <w:szCs w:val="24"/>
        </w:rPr>
        <w:t xml:space="preserve"> в течение 20 рабочих дней проверяет и утверждает отчеты, представленные получателем субсидии.</w:t>
      </w:r>
    </w:p>
    <w:p w14:paraId="1626C933" w14:textId="77777777" w:rsidR="00D340CF" w:rsidRPr="00273171" w:rsidRDefault="00D340CF" w:rsidP="00D340CF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lastRenderedPageBreak/>
        <w:t>5.3.2. Получатели субсидии несут полную ответственность за достоверность предоставляемых сведений в соответствии с действующим законодательством Российской Федерации.</w:t>
      </w:r>
    </w:p>
    <w:p w14:paraId="69015CED" w14:textId="77777777" w:rsidR="00D340CF" w:rsidRPr="00273171" w:rsidRDefault="00D340CF" w:rsidP="00D340CF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5.4. В случае нарушения получателем субсидии условий и порядка предоставления субсидии, выявленного по фактам проверок, проведенных Главным распорядителем и органами государственного (муниципального) финансового контроля, а также в случае недостижения получателем субсидии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решение о предоставлении субсидии аннулируется, Соглашение подлежит расторжению в одностороннем порядке по инициативе Главного распорядителя, а перечисленная субсидия в полном объеме подлежит возврату в бюджет муниципального образования «Холмский городской округ» в течение 20 рабочих дней с даты предъявления получателю субсидии требования об обеспечении возврата средств субсидии.</w:t>
      </w:r>
    </w:p>
    <w:p w14:paraId="7456E129" w14:textId="77777777" w:rsidR="00D340CF" w:rsidRPr="00273171" w:rsidRDefault="00D340CF" w:rsidP="00D340CF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Требование об обеспечении возврата средств субсидии в бюджет муниципального образования «Холмский городской округ» подготавливается Главным распорядителем в письменной форме с указанием получателя субсидии, платежных реквизитов, срока возврата и суммы субсидии, подлежащей возврату.</w:t>
      </w:r>
    </w:p>
    <w:p w14:paraId="4408E5C5" w14:textId="77777777" w:rsidR="00D340CF" w:rsidRPr="00273171" w:rsidRDefault="00D340CF" w:rsidP="00D340CF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5.5. В случае отказа получателя субсидии от добровольного исполнения требования Главного распорядителя об обеспечении возврата средств субсидии в бюджет муниципального образования «Холмский городской округ» субсидия подлежит взысканию в судебном порядке.</w:t>
      </w:r>
    </w:p>
    <w:p w14:paraId="2463846B" w14:textId="77777777" w:rsidR="00D340CF" w:rsidRPr="00273171" w:rsidRDefault="00D340CF" w:rsidP="00D340CF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5.6. Информация о совершенном нарушении пор</w:t>
      </w:r>
      <w:r w:rsidR="001111AA" w:rsidRPr="00273171">
        <w:rPr>
          <w:rFonts w:ascii="Arial" w:hAnsi="Arial" w:cs="Arial"/>
          <w:sz w:val="24"/>
          <w:szCs w:val="24"/>
        </w:rPr>
        <w:tab/>
        <w:t>ё</w:t>
      </w:r>
      <w:r w:rsidRPr="00273171">
        <w:rPr>
          <w:rFonts w:ascii="Arial" w:hAnsi="Arial" w:cs="Arial"/>
          <w:sz w:val="24"/>
          <w:szCs w:val="24"/>
        </w:rPr>
        <w:t>ядка и условий оказания поддержки, в том числе вид нарушения, дата признания получателя субсидии совершившим нарушение, срок устранения нарушения, установленный главным распорядителем, а также дата устранения нарушения, вносится в единый реестр субъектов малого и среднего предпринимательства - получателей поддержки в соответствии со статьей 8 Фед</w:t>
      </w:r>
      <w:r w:rsidR="00E7277E" w:rsidRPr="00273171">
        <w:rPr>
          <w:rFonts w:ascii="Arial" w:hAnsi="Arial" w:cs="Arial"/>
          <w:sz w:val="24"/>
          <w:szCs w:val="24"/>
        </w:rPr>
        <w:t>ерального закона от 24.07.2007 №</w:t>
      </w:r>
      <w:r w:rsidRPr="00273171">
        <w:rPr>
          <w:rFonts w:ascii="Arial" w:hAnsi="Arial" w:cs="Arial"/>
          <w:sz w:val="24"/>
          <w:szCs w:val="24"/>
        </w:rPr>
        <w:t xml:space="preserve"> 209-ФЗ.</w:t>
      </w:r>
    </w:p>
    <w:p w14:paraId="18DBCC26" w14:textId="77777777" w:rsidR="00D340CF" w:rsidRPr="00273171" w:rsidRDefault="00D340CF" w:rsidP="00D340CF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В дальнейшем получатель финансовой поддержки в виде субсидии:</w:t>
      </w:r>
    </w:p>
    <w:p w14:paraId="43338806" w14:textId="77777777" w:rsidR="00D340CF" w:rsidRPr="00273171" w:rsidRDefault="00D340CF" w:rsidP="00D340CF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- совершивший нарушение порядка и условий оказания поддержки, лишается права на получение субсидии в течении одного года с момента признания заявителя допустившим нарушение;</w:t>
      </w:r>
    </w:p>
    <w:p w14:paraId="2AF62D31" w14:textId="77777777" w:rsidR="00D340CF" w:rsidRPr="00273171" w:rsidRDefault="00D340CF" w:rsidP="00D340CF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- предоставление недостоверных сведений и документов, лишается права на получение субсидии в течении трёх лет с момента признания заявителя допустившим нарушение.</w:t>
      </w:r>
    </w:p>
    <w:p w14:paraId="41307091" w14:textId="2A12C8F6" w:rsidR="00273171" w:rsidRDefault="00D340CF" w:rsidP="00D340CF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5.7. Решение Администрации Холмского городского округа, а также действия (бездействие) должностных лиц Администрации Холмского городского округа могут быть обжалованы в порядке, установленном действующим законодательством Российской Федерации.</w:t>
      </w:r>
    </w:p>
    <w:p w14:paraId="2DB45F22" w14:textId="77777777" w:rsidR="00273171" w:rsidRDefault="002731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70"/>
        <w:gridCol w:w="4701"/>
      </w:tblGrid>
      <w:tr w:rsidR="00273171" w:rsidRPr="00273171" w14:paraId="5B0F03AF" w14:textId="77777777" w:rsidTr="00273171">
        <w:trPr>
          <w:trHeight w:val="3544"/>
        </w:trPr>
        <w:tc>
          <w:tcPr>
            <w:tcW w:w="4370" w:type="dxa"/>
          </w:tcPr>
          <w:p w14:paraId="79FE5FB6" w14:textId="77777777" w:rsidR="00D92B90" w:rsidRPr="00273171" w:rsidRDefault="00D92B90" w:rsidP="00D92B90">
            <w:pPr>
              <w:rPr>
                <w:rFonts w:ascii="Arial" w:hAnsi="Arial" w:cs="Arial"/>
                <w:sz w:val="24"/>
                <w:szCs w:val="24"/>
              </w:rPr>
            </w:pPr>
            <w:bookmarkStart w:id="16" w:name="Par220"/>
            <w:bookmarkEnd w:id="16"/>
          </w:p>
        </w:tc>
        <w:tc>
          <w:tcPr>
            <w:tcW w:w="4701" w:type="dxa"/>
          </w:tcPr>
          <w:p w14:paraId="2EAAC92C" w14:textId="77777777" w:rsidR="00D92B90" w:rsidRPr="00273171" w:rsidRDefault="0040134C" w:rsidP="00D92B90">
            <w:pPr>
              <w:ind w:left="2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3171">
              <w:rPr>
                <w:rFonts w:ascii="Arial" w:hAnsi="Arial" w:cs="Arial"/>
                <w:sz w:val="24"/>
                <w:szCs w:val="24"/>
              </w:rPr>
              <w:t>ПРИЛОЖЕНИЕ 1</w:t>
            </w:r>
          </w:p>
          <w:p w14:paraId="68F460CB" w14:textId="77777777" w:rsidR="00D92B90" w:rsidRPr="00273171" w:rsidRDefault="00D92B90" w:rsidP="00D92B90">
            <w:pPr>
              <w:ind w:left="2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3171">
              <w:rPr>
                <w:rFonts w:ascii="Arial" w:eastAsia="SimSun" w:hAnsi="Arial" w:cs="Arial"/>
                <w:sz w:val="24"/>
                <w:szCs w:val="24"/>
                <w:lang w:eastAsia="zh-CN"/>
              </w:rPr>
              <w:t xml:space="preserve">к Порядку </w:t>
            </w:r>
            <w:r w:rsidRPr="00273171">
              <w:rPr>
                <w:rFonts w:ascii="Arial" w:hAnsi="Arial" w:cs="Arial"/>
                <w:sz w:val="24"/>
                <w:szCs w:val="24"/>
              </w:rPr>
              <w:t>предоставления субсидии субъектам инвестиционной деятельности на реализацию инвестиционных проектов на территории муниципального образования «Холмский городской округ»</w:t>
            </w:r>
            <w:r w:rsidR="00C438ED" w:rsidRPr="00273171">
              <w:rPr>
                <w:rFonts w:ascii="Arial" w:hAnsi="Arial" w:cs="Arial"/>
                <w:sz w:val="24"/>
                <w:szCs w:val="24"/>
              </w:rPr>
              <w:t>, утвержденному постановлением администрации муниципального образования «Холмский городской округ»</w:t>
            </w:r>
          </w:p>
          <w:p w14:paraId="0232345A" w14:textId="77777777" w:rsidR="00D92B90" w:rsidRPr="00273171" w:rsidRDefault="00823813" w:rsidP="0094541D">
            <w:pPr>
              <w:ind w:left="2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3171">
              <w:rPr>
                <w:rFonts w:ascii="Arial" w:hAnsi="Arial" w:cs="Arial"/>
                <w:sz w:val="24"/>
                <w:szCs w:val="24"/>
              </w:rPr>
              <w:t>от ___</w:t>
            </w:r>
            <w:r w:rsidRPr="00273171">
              <w:rPr>
                <w:rFonts w:ascii="Arial" w:hAnsi="Arial" w:cs="Arial"/>
                <w:sz w:val="24"/>
                <w:szCs w:val="24"/>
                <w:u w:val="single"/>
              </w:rPr>
              <w:t>01.11.2023</w:t>
            </w:r>
            <w:r w:rsidRPr="00273171">
              <w:rPr>
                <w:rFonts w:ascii="Arial" w:hAnsi="Arial" w:cs="Arial"/>
                <w:sz w:val="24"/>
                <w:szCs w:val="24"/>
              </w:rPr>
              <w:t>__№_____</w:t>
            </w:r>
            <w:r w:rsidRPr="00273171">
              <w:rPr>
                <w:rFonts w:ascii="Arial" w:hAnsi="Arial" w:cs="Arial"/>
                <w:sz w:val="24"/>
                <w:szCs w:val="24"/>
                <w:u w:val="single"/>
              </w:rPr>
              <w:t>2234</w:t>
            </w:r>
            <w:r w:rsidRPr="00273171">
              <w:rPr>
                <w:rFonts w:ascii="Arial" w:hAnsi="Arial" w:cs="Arial"/>
                <w:sz w:val="24"/>
                <w:szCs w:val="24"/>
              </w:rPr>
              <w:t xml:space="preserve">_______ </w:t>
            </w:r>
          </w:p>
        </w:tc>
      </w:tr>
    </w:tbl>
    <w:p w14:paraId="6A0D4A1C" w14:textId="77777777" w:rsidR="00D92B90" w:rsidRPr="00273171" w:rsidRDefault="00D92B90" w:rsidP="00D92B90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14:paraId="1AE0F67B" w14:textId="77777777" w:rsidR="00D92B90" w:rsidRPr="00273171" w:rsidRDefault="00412519" w:rsidP="00D92B90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273171">
        <w:rPr>
          <w:rFonts w:ascii="Arial" w:hAnsi="Arial" w:cs="Arial"/>
          <w:b/>
          <w:sz w:val="24"/>
          <w:szCs w:val="24"/>
        </w:rPr>
        <w:t>ПРЕДЛОЖЕНИЕ (</w:t>
      </w:r>
      <w:r w:rsidR="00D92B90" w:rsidRPr="00273171">
        <w:rPr>
          <w:rFonts w:ascii="Arial" w:hAnsi="Arial" w:cs="Arial"/>
          <w:b/>
          <w:sz w:val="24"/>
          <w:szCs w:val="24"/>
        </w:rPr>
        <w:t>ЗАЯВКА</w:t>
      </w:r>
      <w:r w:rsidRPr="00273171">
        <w:rPr>
          <w:rFonts w:ascii="Arial" w:hAnsi="Arial" w:cs="Arial"/>
          <w:b/>
          <w:sz w:val="24"/>
          <w:szCs w:val="24"/>
        </w:rPr>
        <w:t>)</w:t>
      </w:r>
    </w:p>
    <w:p w14:paraId="435C8C26" w14:textId="77777777" w:rsidR="00D92B90" w:rsidRPr="00273171" w:rsidRDefault="00D92B90" w:rsidP="00D92B90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273171">
        <w:rPr>
          <w:rFonts w:ascii="Arial" w:hAnsi="Arial" w:cs="Arial"/>
          <w:b/>
          <w:sz w:val="24"/>
          <w:szCs w:val="24"/>
        </w:rPr>
        <w:t xml:space="preserve">на участие в отборе </w:t>
      </w:r>
      <w:r w:rsidR="00FC4D48" w:rsidRPr="00273171">
        <w:rPr>
          <w:rFonts w:ascii="Arial" w:hAnsi="Arial" w:cs="Arial"/>
          <w:b/>
          <w:sz w:val="24"/>
          <w:szCs w:val="24"/>
        </w:rPr>
        <w:t>по</w:t>
      </w:r>
      <w:r w:rsidRPr="00273171">
        <w:rPr>
          <w:rFonts w:ascii="Arial" w:hAnsi="Arial" w:cs="Arial"/>
          <w:b/>
          <w:sz w:val="24"/>
          <w:szCs w:val="24"/>
        </w:rPr>
        <w:t xml:space="preserve"> </w:t>
      </w:r>
      <w:r w:rsidR="00FC4D48" w:rsidRPr="00273171">
        <w:rPr>
          <w:rFonts w:ascii="Arial" w:hAnsi="Arial" w:cs="Arial"/>
          <w:b/>
          <w:sz w:val="24"/>
          <w:szCs w:val="24"/>
        </w:rPr>
        <w:t>предоставлению</w:t>
      </w:r>
      <w:r w:rsidRPr="00273171">
        <w:rPr>
          <w:rFonts w:ascii="Arial" w:hAnsi="Arial" w:cs="Arial"/>
          <w:b/>
          <w:sz w:val="24"/>
          <w:szCs w:val="24"/>
        </w:rPr>
        <w:t xml:space="preserve"> субсидии</w:t>
      </w:r>
    </w:p>
    <w:p w14:paraId="507961E0" w14:textId="77777777" w:rsidR="00FC4D48" w:rsidRPr="00273171" w:rsidRDefault="00FC4D48" w:rsidP="00D92B90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273171">
        <w:rPr>
          <w:rFonts w:ascii="Arial" w:hAnsi="Arial" w:cs="Arial"/>
          <w:b/>
          <w:sz w:val="24"/>
          <w:szCs w:val="24"/>
        </w:rPr>
        <w:t>субъектам инвестиционной деятельности на реализацию</w:t>
      </w:r>
    </w:p>
    <w:p w14:paraId="5BACA092" w14:textId="77777777" w:rsidR="00D92B90" w:rsidRPr="00273171" w:rsidRDefault="00FC4D48" w:rsidP="00D92B90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273171">
        <w:rPr>
          <w:rFonts w:ascii="Arial" w:hAnsi="Arial" w:cs="Arial"/>
          <w:b/>
          <w:sz w:val="24"/>
          <w:szCs w:val="24"/>
        </w:rPr>
        <w:t>инвестиционных проектов на территории муниципального образования «Холмский городской округ»</w:t>
      </w:r>
    </w:p>
    <w:p w14:paraId="0898E4D9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6C900A35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6CE487FD" w14:textId="77777777" w:rsidR="00D92B90" w:rsidRPr="00273171" w:rsidRDefault="00D92B90" w:rsidP="00FD05A1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(полное наименование </w:t>
      </w:r>
      <w:r w:rsidR="00EA2230" w:rsidRPr="00273171">
        <w:rPr>
          <w:rFonts w:ascii="Arial" w:hAnsi="Arial" w:cs="Arial"/>
          <w:sz w:val="24"/>
          <w:szCs w:val="24"/>
        </w:rPr>
        <w:t>с</w:t>
      </w:r>
      <w:r w:rsidR="00FC4D48" w:rsidRPr="00273171">
        <w:rPr>
          <w:rFonts w:ascii="Arial" w:hAnsi="Arial" w:cs="Arial"/>
          <w:sz w:val="24"/>
          <w:szCs w:val="24"/>
        </w:rPr>
        <w:t>убъекта инвестиционной деятельности</w:t>
      </w:r>
      <w:r w:rsidRPr="00273171">
        <w:rPr>
          <w:rFonts w:ascii="Arial" w:hAnsi="Arial" w:cs="Arial"/>
          <w:sz w:val="24"/>
          <w:szCs w:val="24"/>
        </w:rPr>
        <w:t>)</w:t>
      </w:r>
    </w:p>
    <w:p w14:paraId="1641F51E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ИНН ______________________</w:t>
      </w:r>
      <w:r w:rsidR="00FC4D48" w:rsidRPr="00273171">
        <w:rPr>
          <w:rFonts w:ascii="Arial" w:hAnsi="Arial" w:cs="Arial"/>
          <w:sz w:val="24"/>
          <w:szCs w:val="24"/>
        </w:rPr>
        <w:t>_______</w:t>
      </w:r>
      <w:r w:rsidRPr="00273171">
        <w:rPr>
          <w:rFonts w:ascii="Arial" w:hAnsi="Arial" w:cs="Arial"/>
          <w:sz w:val="24"/>
          <w:szCs w:val="24"/>
        </w:rPr>
        <w:t xml:space="preserve"> Р/счет _____________________________</w:t>
      </w:r>
      <w:r w:rsidR="00FD05A1" w:rsidRPr="00273171">
        <w:rPr>
          <w:rFonts w:ascii="Arial" w:hAnsi="Arial" w:cs="Arial"/>
          <w:sz w:val="24"/>
          <w:szCs w:val="24"/>
        </w:rPr>
        <w:t>__</w:t>
      </w:r>
      <w:r w:rsidR="00FC4D48" w:rsidRPr="00273171">
        <w:rPr>
          <w:rFonts w:ascii="Arial" w:hAnsi="Arial" w:cs="Arial"/>
          <w:sz w:val="24"/>
          <w:szCs w:val="24"/>
        </w:rPr>
        <w:t>____</w:t>
      </w:r>
    </w:p>
    <w:p w14:paraId="7B652B47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Наименование банка</w:t>
      </w:r>
    </w:p>
    <w:p w14:paraId="733A4983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1E231736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БИК</w:t>
      </w:r>
    </w:p>
    <w:p w14:paraId="433E2665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4253B7E0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Кор./счет</w:t>
      </w:r>
    </w:p>
    <w:p w14:paraId="20C1D548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471FFAE1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Коды видов деятельности организации по ОКВЭД</w:t>
      </w:r>
    </w:p>
    <w:p w14:paraId="30E86DC5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5FC7E4D9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Юридический адрес</w:t>
      </w:r>
    </w:p>
    <w:p w14:paraId="12A34136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1C096912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Телефоны _________________________________ Факс ___________________________</w:t>
      </w:r>
    </w:p>
    <w:p w14:paraId="301090B6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Расчетная сумма субсидии: _____________________________________ тыс. рублей</w:t>
      </w:r>
      <w:r w:rsidR="00FD05A1" w:rsidRPr="00273171">
        <w:rPr>
          <w:rFonts w:ascii="Arial" w:hAnsi="Arial" w:cs="Arial"/>
          <w:sz w:val="24"/>
          <w:szCs w:val="24"/>
        </w:rPr>
        <w:t>.</w:t>
      </w:r>
    </w:p>
    <w:p w14:paraId="068C604D" w14:textId="77777777" w:rsidR="00D92B90" w:rsidRPr="00273171" w:rsidRDefault="00D92B90" w:rsidP="00FD05A1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С</w:t>
      </w:r>
      <w:r w:rsidR="00FD05A1" w:rsidRPr="00273171">
        <w:rPr>
          <w:rFonts w:ascii="Arial" w:hAnsi="Arial" w:cs="Arial"/>
          <w:sz w:val="24"/>
          <w:szCs w:val="24"/>
        </w:rPr>
        <w:t xml:space="preserve"> </w:t>
      </w:r>
      <w:r w:rsidRPr="00273171">
        <w:rPr>
          <w:rFonts w:ascii="Arial" w:hAnsi="Arial" w:cs="Arial"/>
          <w:sz w:val="24"/>
          <w:szCs w:val="24"/>
        </w:rPr>
        <w:t>Порядком</w:t>
      </w:r>
      <w:r w:rsidR="00FD05A1" w:rsidRPr="00273171">
        <w:rPr>
          <w:rFonts w:ascii="Arial" w:hAnsi="Arial" w:cs="Arial"/>
          <w:sz w:val="24"/>
          <w:szCs w:val="24"/>
        </w:rPr>
        <w:t xml:space="preserve"> предоставления </w:t>
      </w:r>
      <w:r w:rsidRPr="00273171">
        <w:rPr>
          <w:rFonts w:ascii="Arial" w:hAnsi="Arial" w:cs="Arial"/>
          <w:sz w:val="24"/>
          <w:szCs w:val="24"/>
        </w:rPr>
        <w:t>субсиди</w:t>
      </w:r>
      <w:r w:rsidR="00FD05A1" w:rsidRPr="00273171">
        <w:rPr>
          <w:rFonts w:ascii="Arial" w:hAnsi="Arial" w:cs="Arial"/>
          <w:sz w:val="24"/>
          <w:szCs w:val="24"/>
        </w:rPr>
        <w:t>и</w:t>
      </w:r>
      <w:r w:rsidRPr="00273171">
        <w:rPr>
          <w:rFonts w:ascii="Arial" w:hAnsi="Arial" w:cs="Arial"/>
          <w:sz w:val="24"/>
          <w:szCs w:val="24"/>
        </w:rPr>
        <w:t xml:space="preserve"> </w:t>
      </w:r>
      <w:r w:rsidR="00FD05A1" w:rsidRPr="00273171">
        <w:rPr>
          <w:rFonts w:ascii="Arial" w:hAnsi="Arial" w:cs="Arial"/>
          <w:sz w:val="24"/>
          <w:szCs w:val="24"/>
        </w:rPr>
        <w:t>субъектам инвестиционной деятельности на реализацию инвестиционных проектов на территории муниципального образования «Холмский городской округ» (далее – Порядок)</w:t>
      </w:r>
      <w:r w:rsidRPr="00273171">
        <w:rPr>
          <w:rFonts w:ascii="Arial" w:hAnsi="Arial" w:cs="Arial"/>
          <w:sz w:val="24"/>
          <w:szCs w:val="24"/>
        </w:rPr>
        <w:t xml:space="preserve"> ознакомлен и</w:t>
      </w:r>
      <w:r w:rsidR="00FD05A1" w:rsidRPr="00273171">
        <w:rPr>
          <w:rFonts w:ascii="Arial" w:hAnsi="Arial" w:cs="Arial"/>
          <w:sz w:val="24"/>
          <w:szCs w:val="24"/>
        </w:rPr>
        <w:t xml:space="preserve"> </w:t>
      </w:r>
      <w:r w:rsidRPr="00273171">
        <w:rPr>
          <w:rFonts w:ascii="Arial" w:hAnsi="Arial" w:cs="Arial"/>
          <w:sz w:val="24"/>
          <w:szCs w:val="24"/>
        </w:rPr>
        <w:t xml:space="preserve">обязуюсь выполнять требования о представлении в </w:t>
      </w:r>
      <w:r w:rsidR="002B3241" w:rsidRPr="00273171">
        <w:rPr>
          <w:rFonts w:ascii="Arial" w:hAnsi="Arial" w:cs="Arial"/>
          <w:sz w:val="24"/>
          <w:szCs w:val="24"/>
        </w:rPr>
        <w:t>А</w:t>
      </w:r>
      <w:r w:rsidR="00FD05A1" w:rsidRPr="00273171">
        <w:rPr>
          <w:rFonts w:ascii="Arial" w:hAnsi="Arial" w:cs="Arial"/>
          <w:sz w:val="24"/>
          <w:szCs w:val="24"/>
        </w:rPr>
        <w:t>дминистрацию муниципального образования «Холмский городской округ»</w:t>
      </w:r>
      <w:r w:rsidR="002B3241" w:rsidRPr="00273171">
        <w:rPr>
          <w:rFonts w:ascii="Arial" w:hAnsi="Arial" w:cs="Arial"/>
          <w:sz w:val="24"/>
          <w:szCs w:val="24"/>
        </w:rPr>
        <w:t xml:space="preserve"> (далее – А</w:t>
      </w:r>
      <w:r w:rsidR="00ED1B7A" w:rsidRPr="00273171">
        <w:rPr>
          <w:rFonts w:ascii="Arial" w:hAnsi="Arial" w:cs="Arial"/>
          <w:sz w:val="24"/>
          <w:szCs w:val="24"/>
        </w:rPr>
        <w:t>дминистрация)</w:t>
      </w:r>
      <w:r w:rsidR="00FD05A1" w:rsidRPr="00273171">
        <w:rPr>
          <w:rFonts w:ascii="Arial" w:hAnsi="Arial" w:cs="Arial"/>
          <w:sz w:val="24"/>
          <w:szCs w:val="24"/>
        </w:rPr>
        <w:t xml:space="preserve"> достоверных сведений в </w:t>
      </w:r>
      <w:r w:rsidRPr="00273171">
        <w:rPr>
          <w:rFonts w:ascii="Arial" w:hAnsi="Arial" w:cs="Arial"/>
          <w:sz w:val="24"/>
          <w:szCs w:val="24"/>
        </w:rPr>
        <w:t>сроки</w:t>
      </w:r>
      <w:r w:rsidR="00FD05A1" w:rsidRPr="00273171">
        <w:rPr>
          <w:rFonts w:ascii="Arial" w:hAnsi="Arial" w:cs="Arial"/>
          <w:sz w:val="24"/>
          <w:szCs w:val="24"/>
        </w:rPr>
        <w:t xml:space="preserve"> </w:t>
      </w:r>
      <w:r w:rsidRPr="00273171">
        <w:rPr>
          <w:rFonts w:ascii="Arial" w:hAnsi="Arial" w:cs="Arial"/>
          <w:sz w:val="24"/>
          <w:szCs w:val="24"/>
        </w:rPr>
        <w:t>и по форме, предусмотренные Порядком.</w:t>
      </w:r>
    </w:p>
    <w:p w14:paraId="525716B4" w14:textId="77777777" w:rsidR="00D92B90" w:rsidRPr="00273171" w:rsidRDefault="00D92B90" w:rsidP="00FD05A1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lastRenderedPageBreak/>
        <w:t>Настоящей заявкой подтвержда</w:t>
      </w:r>
      <w:r w:rsidR="00ED1B7A" w:rsidRPr="00273171">
        <w:rPr>
          <w:rFonts w:ascii="Arial" w:hAnsi="Arial" w:cs="Arial"/>
          <w:sz w:val="24"/>
          <w:szCs w:val="24"/>
        </w:rPr>
        <w:t>ю</w:t>
      </w:r>
      <w:r w:rsidRPr="00273171">
        <w:rPr>
          <w:rFonts w:ascii="Arial" w:hAnsi="Arial" w:cs="Arial"/>
          <w:sz w:val="24"/>
          <w:szCs w:val="24"/>
        </w:rPr>
        <w:t>, что в отношении _______________________</w:t>
      </w:r>
      <w:r w:rsidR="00FD05A1" w:rsidRPr="00273171">
        <w:rPr>
          <w:rFonts w:ascii="Arial" w:hAnsi="Arial" w:cs="Arial"/>
          <w:sz w:val="24"/>
          <w:szCs w:val="24"/>
        </w:rPr>
        <w:t>_</w:t>
      </w:r>
    </w:p>
    <w:p w14:paraId="720EE216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40045902" w14:textId="77777777" w:rsidR="00D92B90" w:rsidRPr="00273171" w:rsidRDefault="00D92B90" w:rsidP="00FD05A1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(наименование </w:t>
      </w:r>
      <w:r w:rsidR="00C438ED" w:rsidRPr="00273171">
        <w:rPr>
          <w:rFonts w:ascii="Arial" w:hAnsi="Arial" w:cs="Arial"/>
          <w:sz w:val="24"/>
          <w:szCs w:val="24"/>
        </w:rPr>
        <w:t>субъекта инвестиционной деятельности</w:t>
      </w:r>
      <w:r w:rsidRPr="00273171">
        <w:rPr>
          <w:rFonts w:ascii="Arial" w:hAnsi="Arial" w:cs="Arial"/>
          <w:sz w:val="24"/>
          <w:szCs w:val="24"/>
        </w:rPr>
        <w:t>)</w:t>
      </w:r>
    </w:p>
    <w:p w14:paraId="01D774AD" w14:textId="77777777" w:rsidR="00576A3A" w:rsidRPr="00273171" w:rsidRDefault="00D92B90" w:rsidP="00C438ED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по состоянию на </w:t>
      </w:r>
      <w:r w:rsidR="00FD05A1" w:rsidRPr="00273171">
        <w:rPr>
          <w:rFonts w:ascii="Arial" w:hAnsi="Arial" w:cs="Arial"/>
          <w:sz w:val="24"/>
          <w:szCs w:val="24"/>
        </w:rPr>
        <w:t>«</w:t>
      </w:r>
      <w:r w:rsidRPr="00273171">
        <w:rPr>
          <w:rFonts w:ascii="Arial" w:hAnsi="Arial" w:cs="Arial"/>
          <w:sz w:val="24"/>
          <w:szCs w:val="24"/>
        </w:rPr>
        <w:t>____</w:t>
      </w:r>
      <w:r w:rsidR="00FD05A1" w:rsidRPr="00273171">
        <w:rPr>
          <w:rFonts w:ascii="Arial" w:hAnsi="Arial" w:cs="Arial"/>
          <w:sz w:val="24"/>
          <w:szCs w:val="24"/>
        </w:rPr>
        <w:t>»</w:t>
      </w:r>
      <w:r w:rsidRPr="00273171">
        <w:rPr>
          <w:rFonts w:ascii="Arial" w:hAnsi="Arial" w:cs="Arial"/>
          <w:sz w:val="24"/>
          <w:szCs w:val="24"/>
        </w:rPr>
        <w:t xml:space="preserve"> __________________ 20___ г.</w:t>
      </w:r>
      <w:r w:rsidR="00576A3A" w:rsidRPr="00273171">
        <w:rPr>
          <w:rFonts w:ascii="Arial" w:hAnsi="Arial" w:cs="Arial"/>
          <w:sz w:val="24"/>
          <w:szCs w:val="24"/>
        </w:rPr>
        <w:t>:</w:t>
      </w:r>
    </w:p>
    <w:p w14:paraId="41A3C73F" w14:textId="77777777" w:rsidR="00576A3A" w:rsidRPr="00273171" w:rsidRDefault="00FD05A1" w:rsidP="00576A3A">
      <w:pPr>
        <w:pStyle w:val="ConsPlusNonformat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не провод</w:t>
      </w:r>
      <w:r w:rsidR="00576A3A" w:rsidRPr="00273171">
        <w:rPr>
          <w:rFonts w:ascii="Arial" w:hAnsi="Arial" w:cs="Arial"/>
          <w:sz w:val="24"/>
          <w:szCs w:val="24"/>
        </w:rPr>
        <w:t>я</w:t>
      </w:r>
      <w:r w:rsidRPr="00273171">
        <w:rPr>
          <w:rFonts w:ascii="Arial" w:hAnsi="Arial" w:cs="Arial"/>
          <w:sz w:val="24"/>
          <w:szCs w:val="24"/>
        </w:rPr>
        <w:t>тся</w:t>
      </w:r>
      <w:r w:rsidR="00D92B90" w:rsidRPr="00273171">
        <w:rPr>
          <w:rFonts w:ascii="Arial" w:hAnsi="Arial" w:cs="Arial"/>
          <w:sz w:val="24"/>
          <w:szCs w:val="24"/>
        </w:rPr>
        <w:t xml:space="preserve"> процедур</w:t>
      </w:r>
      <w:r w:rsidR="00576A3A" w:rsidRPr="00273171">
        <w:rPr>
          <w:rFonts w:ascii="Arial" w:hAnsi="Arial" w:cs="Arial"/>
          <w:sz w:val="24"/>
          <w:szCs w:val="24"/>
        </w:rPr>
        <w:t>ы</w:t>
      </w:r>
      <w:r w:rsidRPr="00273171">
        <w:rPr>
          <w:rFonts w:ascii="Arial" w:hAnsi="Arial" w:cs="Arial"/>
          <w:sz w:val="24"/>
          <w:szCs w:val="24"/>
        </w:rPr>
        <w:t xml:space="preserve"> реорганизации</w:t>
      </w:r>
      <w:r w:rsidR="0094541D" w:rsidRPr="00273171">
        <w:rPr>
          <w:rFonts w:ascii="Arial" w:hAnsi="Arial" w:cs="Arial"/>
          <w:sz w:val="24"/>
          <w:szCs w:val="24"/>
        </w:rPr>
        <w:t xml:space="preserve"> 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Pr="00273171">
        <w:rPr>
          <w:rFonts w:ascii="Arial" w:hAnsi="Arial" w:cs="Arial"/>
          <w:sz w:val="24"/>
          <w:szCs w:val="24"/>
        </w:rPr>
        <w:t xml:space="preserve">, </w:t>
      </w:r>
      <w:r w:rsidR="00D92B90" w:rsidRPr="00273171">
        <w:rPr>
          <w:rFonts w:ascii="Arial" w:hAnsi="Arial" w:cs="Arial"/>
          <w:sz w:val="24"/>
          <w:szCs w:val="24"/>
        </w:rPr>
        <w:t>ликвида</w:t>
      </w:r>
      <w:r w:rsidRPr="00273171">
        <w:rPr>
          <w:rFonts w:ascii="Arial" w:hAnsi="Arial" w:cs="Arial"/>
          <w:sz w:val="24"/>
          <w:szCs w:val="24"/>
        </w:rPr>
        <w:t>ции, банкротства, деятельность не приостановлена</w:t>
      </w:r>
      <w:r w:rsidR="00C438ED" w:rsidRPr="00273171">
        <w:rPr>
          <w:rFonts w:ascii="Arial" w:hAnsi="Arial" w:cs="Arial"/>
          <w:sz w:val="24"/>
          <w:szCs w:val="24"/>
        </w:rPr>
        <w:t xml:space="preserve"> в рамках административного производства</w:t>
      </w:r>
      <w:r w:rsidR="00576A3A" w:rsidRPr="00273171">
        <w:rPr>
          <w:rFonts w:ascii="Arial" w:hAnsi="Arial" w:cs="Arial"/>
          <w:sz w:val="24"/>
          <w:szCs w:val="24"/>
        </w:rPr>
        <w:t>;</w:t>
      </w:r>
    </w:p>
    <w:p w14:paraId="431F90C8" w14:textId="77777777" w:rsidR="00576A3A" w:rsidRPr="00273171" w:rsidRDefault="00576A3A" w:rsidP="00C438ED">
      <w:pPr>
        <w:pStyle w:val="ConsPlusNonformat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отсутствует </w:t>
      </w:r>
      <w:r w:rsidR="00D92B90" w:rsidRPr="00273171">
        <w:rPr>
          <w:rFonts w:ascii="Arial" w:hAnsi="Arial" w:cs="Arial"/>
          <w:sz w:val="24"/>
          <w:szCs w:val="24"/>
        </w:rPr>
        <w:t>задолженност</w:t>
      </w:r>
      <w:r w:rsidRPr="00273171">
        <w:rPr>
          <w:rFonts w:ascii="Arial" w:hAnsi="Arial" w:cs="Arial"/>
          <w:sz w:val="24"/>
          <w:szCs w:val="24"/>
        </w:rPr>
        <w:t>ь</w:t>
      </w:r>
      <w:r w:rsidR="00D92B90" w:rsidRPr="00273171">
        <w:rPr>
          <w:rFonts w:ascii="Arial" w:hAnsi="Arial" w:cs="Arial"/>
          <w:sz w:val="24"/>
          <w:szCs w:val="24"/>
        </w:rPr>
        <w:t xml:space="preserve"> перед н</w:t>
      </w:r>
      <w:r w:rsidR="00FD05A1" w:rsidRPr="00273171">
        <w:rPr>
          <w:rFonts w:ascii="Arial" w:hAnsi="Arial" w:cs="Arial"/>
          <w:sz w:val="24"/>
          <w:szCs w:val="24"/>
        </w:rPr>
        <w:t>алоговыми органами по налоговым платежам,</w:t>
      </w:r>
      <w:r w:rsidR="00D92B90" w:rsidRPr="00273171">
        <w:rPr>
          <w:rFonts w:ascii="Arial" w:hAnsi="Arial" w:cs="Arial"/>
          <w:sz w:val="24"/>
          <w:szCs w:val="24"/>
        </w:rPr>
        <w:t xml:space="preserve"> иным</w:t>
      </w:r>
      <w:r w:rsidR="00FD05A1" w:rsidRPr="00273171">
        <w:rPr>
          <w:rFonts w:ascii="Arial" w:hAnsi="Arial" w:cs="Arial"/>
          <w:sz w:val="24"/>
          <w:szCs w:val="24"/>
        </w:rPr>
        <w:t xml:space="preserve"> </w:t>
      </w:r>
      <w:r w:rsidR="00D92B90" w:rsidRPr="00273171">
        <w:rPr>
          <w:rFonts w:ascii="Arial" w:hAnsi="Arial" w:cs="Arial"/>
          <w:sz w:val="24"/>
          <w:szCs w:val="24"/>
        </w:rPr>
        <w:t xml:space="preserve">обязательным платежам в бюджетную </w:t>
      </w:r>
      <w:r w:rsidR="00FD05A1" w:rsidRPr="00273171">
        <w:rPr>
          <w:rFonts w:ascii="Arial" w:hAnsi="Arial" w:cs="Arial"/>
          <w:sz w:val="24"/>
          <w:szCs w:val="24"/>
        </w:rPr>
        <w:t xml:space="preserve">систему Российской Федерации и </w:t>
      </w:r>
      <w:r w:rsidR="00D92B90" w:rsidRPr="00273171">
        <w:rPr>
          <w:rFonts w:ascii="Arial" w:hAnsi="Arial" w:cs="Arial"/>
          <w:sz w:val="24"/>
          <w:szCs w:val="24"/>
        </w:rPr>
        <w:t>страховым</w:t>
      </w:r>
      <w:r w:rsidR="00FD05A1" w:rsidRPr="00273171">
        <w:rPr>
          <w:rFonts w:ascii="Arial" w:hAnsi="Arial" w:cs="Arial"/>
          <w:sz w:val="24"/>
          <w:szCs w:val="24"/>
        </w:rPr>
        <w:t xml:space="preserve"> </w:t>
      </w:r>
      <w:r w:rsidR="00D92B90" w:rsidRPr="00273171">
        <w:rPr>
          <w:rFonts w:ascii="Arial" w:hAnsi="Arial" w:cs="Arial"/>
          <w:sz w:val="24"/>
          <w:szCs w:val="24"/>
        </w:rPr>
        <w:t xml:space="preserve">взносам, пеням и штрафам </w:t>
      </w:r>
      <w:r w:rsidR="00FD05A1" w:rsidRPr="00273171">
        <w:rPr>
          <w:rFonts w:ascii="Arial" w:hAnsi="Arial" w:cs="Arial"/>
          <w:sz w:val="24"/>
          <w:szCs w:val="24"/>
        </w:rPr>
        <w:t>в гос</w:t>
      </w:r>
      <w:r w:rsidRPr="00273171">
        <w:rPr>
          <w:rFonts w:ascii="Arial" w:hAnsi="Arial" w:cs="Arial"/>
          <w:sz w:val="24"/>
          <w:szCs w:val="24"/>
        </w:rPr>
        <w:t>ударственные внебюджетные фонды;</w:t>
      </w:r>
    </w:p>
    <w:p w14:paraId="2D0231C8" w14:textId="77777777" w:rsidR="00C438ED" w:rsidRPr="00273171" w:rsidRDefault="00576A3A" w:rsidP="00C438ED">
      <w:pPr>
        <w:pStyle w:val="ConsPlusNonformat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 отсутствует просроченная задолженность по выплате заработной платы;</w:t>
      </w:r>
    </w:p>
    <w:p w14:paraId="483C996D" w14:textId="77777777" w:rsidR="00B2773E" w:rsidRPr="00273171" w:rsidRDefault="00B2773E" w:rsidP="00ED1B7A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- имеющие размер минимальной заработной платы, выплачиваемой Субъектом работникам, не ниже размера, установленного Федеральным законом от 19.06.2000 № 82-ФЗ «О минимальном размере оплаты труда».</w:t>
      </w:r>
    </w:p>
    <w:p w14:paraId="57D6C748" w14:textId="77777777" w:rsidR="00400DBF" w:rsidRPr="00273171" w:rsidRDefault="00D92B90" w:rsidP="00ED1B7A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Гарантиру</w:t>
      </w:r>
      <w:r w:rsidR="00ED1B7A" w:rsidRPr="00273171">
        <w:rPr>
          <w:rFonts w:ascii="Arial" w:hAnsi="Arial" w:cs="Arial"/>
          <w:sz w:val="24"/>
          <w:szCs w:val="24"/>
        </w:rPr>
        <w:t>ю</w:t>
      </w:r>
      <w:r w:rsidRPr="00273171">
        <w:rPr>
          <w:rFonts w:ascii="Arial" w:hAnsi="Arial" w:cs="Arial"/>
          <w:sz w:val="24"/>
          <w:szCs w:val="24"/>
        </w:rPr>
        <w:t xml:space="preserve"> </w:t>
      </w:r>
      <w:r w:rsidR="00881949" w:rsidRPr="00273171">
        <w:rPr>
          <w:rFonts w:ascii="Arial" w:hAnsi="Arial" w:cs="Arial"/>
          <w:sz w:val="24"/>
          <w:szCs w:val="24"/>
        </w:rPr>
        <w:t>достоверность</w:t>
      </w:r>
      <w:r w:rsidR="00400DBF" w:rsidRPr="00273171">
        <w:rPr>
          <w:rFonts w:ascii="Arial" w:hAnsi="Arial" w:cs="Arial"/>
          <w:sz w:val="24"/>
          <w:szCs w:val="24"/>
        </w:rPr>
        <w:t xml:space="preserve"> представленных в документах сведений и обязуюсь нести предусмотренную законодательством Российской Федерации ответственность за неправомерное получение бюджетных средств.</w:t>
      </w:r>
    </w:p>
    <w:p w14:paraId="65A80971" w14:textId="77777777" w:rsidR="00D92B90" w:rsidRPr="00273171" w:rsidRDefault="00D92B90" w:rsidP="00400DBF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Я даю согласие </w:t>
      </w:r>
      <w:r w:rsidR="00400DBF" w:rsidRPr="00273171">
        <w:rPr>
          <w:rFonts w:ascii="Arial" w:hAnsi="Arial" w:cs="Arial"/>
          <w:sz w:val="24"/>
          <w:szCs w:val="24"/>
        </w:rPr>
        <w:t>у</w:t>
      </w:r>
      <w:r w:rsidRPr="00273171">
        <w:rPr>
          <w:rFonts w:ascii="Arial" w:hAnsi="Arial" w:cs="Arial"/>
          <w:sz w:val="24"/>
          <w:szCs w:val="24"/>
        </w:rPr>
        <w:t>полномоченному органу</w:t>
      </w:r>
      <w:r w:rsidR="00400DBF" w:rsidRPr="00273171">
        <w:rPr>
          <w:rFonts w:ascii="Arial" w:hAnsi="Arial" w:cs="Arial"/>
          <w:sz w:val="24"/>
          <w:szCs w:val="24"/>
        </w:rPr>
        <w:t xml:space="preserve"> местного самоуправления, принявшему настоящую заявку, на обработку, распространение</w:t>
      </w:r>
      <w:r w:rsidRPr="00273171">
        <w:rPr>
          <w:rFonts w:ascii="Arial" w:hAnsi="Arial" w:cs="Arial"/>
          <w:sz w:val="24"/>
          <w:szCs w:val="24"/>
        </w:rPr>
        <w:t xml:space="preserve"> и</w:t>
      </w:r>
      <w:r w:rsidR="00400DBF" w:rsidRPr="00273171">
        <w:rPr>
          <w:rFonts w:ascii="Arial" w:hAnsi="Arial" w:cs="Arial"/>
          <w:sz w:val="24"/>
          <w:szCs w:val="24"/>
        </w:rPr>
        <w:t xml:space="preserve"> использование моих персональных данных, </w:t>
      </w:r>
      <w:r w:rsidRPr="00273171">
        <w:rPr>
          <w:rFonts w:ascii="Arial" w:hAnsi="Arial" w:cs="Arial"/>
          <w:sz w:val="24"/>
          <w:szCs w:val="24"/>
        </w:rPr>
        <w:t>а</w:t>
      </w:r>
      <w:r w:rsidR="00400DBF" w:rsidRPr="00273171">
        <w:rPr>
          <w:rFonts w:ascii="Arial" w:hAnsi="Arial" w:cs="Arial"/>
          <w:sz w:val="24"/>
          <w:szCs w:val="24"/>
        </w:rPr>
        <w:t xml:space="preserve"> также иных данных, </w:t>
      </w:r>
      <w:r w:rsidRPr="00273171">
        <w:rPr>
          <w:rFonts w:ascii="Arial" w:hAnsi="Arial" w:cs="Arial"/>
          <w:sz w:val="24"/>
          <w:szCs w:val="24"/>
        </w:rPr>
        <w:t>которые</w:t>
      </w:r>
      <w:r w:rsidR="00400DBF" w:rsidRPr="00273171">
        <w:rPr>
          <w:rFonts w:ascii="Arial" w:hAnsi="Arial" w:cs="Arial"/>
          <w:sz w:val="24"/>
          <w:szCs w:val="24"/>
        </w:rPr>
        <w:t xml:space="preserve"> </w:t>
      </w:r>
      <w:r w:rsidRPr="00273171">
        <w:rPr>
          <w:rFonts w:ascii="Arial" w:hAnsi="Arial" w:cs="Arial"/>
          <w:sz w:val="24"/>
          <w:szCs w:val="24"/>
        </w:rPr>
        <w:t>необходимы для предоставления наст</w:t>
      </w:r>
      <w:r w:rsidR="00400DBF" w:rsidRPr="00273171">
        <w:rPr>
          <w:rFonts w:ascii="Arial" w:hAnsi="Arial" w:cs="Arial"/>
          <w:sz w:val="24"/>
          <w:szCs w:val="24"/>
        </w:rPr>
        <w:t xml:space="preserve">оящей субсидии, в том числе на </w:t>
      </w:r>
      <w:r w:rsidRPr="00273171">
        <w:rPr>
          <w:rFonts w:ascii="Arial" w:hAnsi="Arial" w:cs="Arial"/>
          <w:sz w:val="24"/>
          <w:szCs w:val="24"/>
        </w:rPr>
        <w:t>получение</w:t>
      </w:r>
      <w:r w:rsidR="00400DBF" w:rsidRPr="00273171">
        <w:rPr>
          <w:rFonts w:ascii="Arial" w:hAnsi="Arial" w:cs="Arial"/>
          <w:sz w:val="24"/>
          <w:szCs w:val="24"/>
        </w:rPr>
        <w:t xml:space="preserve"> </w:t>
      </w:r>
      <w:r w:rsidRPr="00273171">
        <w:rPr>
          <w:rFonts w:ascii="Arial" w:hAnsi="Arial" w:cs="Arial"/>
          <w:sz w:val="24"/>
          <w:szCs w:val="24"/>
        </w:rPr>
        <w:t xml:space="preserve">из соответствующих органов </w:t>
      </w:r>
      <w:r w:rsidR="00400DBF" w:rsidRPr="00273171">
        <w:rPr>
          <w:rFonts w:ascii="Arial" w:hAnsi="Arial" w:cs="Arial"/>
          <w:sz w:val="24"/>
          <w:szCs w:val="24"/>
        </w:rPr>
        <w:t xml:space="preserve">документов, указанных в </w:t>
      </w:r>
      <w:r w:rsidR="003C5CE6" w:rsidRPr="00273171">
        <w:rPr>
          <w:rFonts w:ascii="Arial" w:hAnsi="Arial" w:cs="Arial"/>
          <w:sz w:val="24"/>
          <w:szCs w:val="24"/>
        </w:rPr>
        <w:t xml:space="preserve">подпунктах </w:t>
      </w:r>
      <w:r w:rsidR="001F671B" w:rsidRPr="00273171">
        <w:rPr>
          <w:rFonts w:ascii="Arial" w:hAnsi="Arial" w:cs="Arial"/>
          <w:sz w:val="24"/>
          <w:szCs w:val="24"/>
        </w:rPr>
        <w:t>2.7.11</w:t>
      </w:r>
      <w:r w:rsidR="003C5CE6" w:rsidRPr="00273171">
        <w:rPr>
          <w:rFonts w:ascii="Arial" w:hAnsi="Arial" w:cs="Arial"/>
          <w:sz w:val="24"/>
          <w:szCs w:val="24"/>
        </w:rPr>
        <w:t xml:space="preserve"> </w:t>
      </w:r>
      <w:r w:rsidR="007908BC" w:rsidRPr="00273171">
        <w:rPr>
          <w:rFonts w:ascii="Arial" w:hAnsi="Arial" w:cs="Arial"/>
          <w:sz w:val="24"/>
          <w:szCs w:val="24"/>
        </w:rPr>
        <w:t>–</w:t>
      </w:r>
      <w:r w:rsidR="003C5CE6" w:rsidRPr="00273171">
        <w:rPr>
          <w:rFonts w:ascii="Arial" w:hAnsi="Arial" w:cs="Arial"/>
          <w:sz w:val="24"/>
          <w:szCs w:val="24"/>
        </w:rPr>
        <w:t xml:space="preserve"> </w:t>
      </w:r>
      <w:r w:rsidR="001F671B" w:rsidRPr="00273171">
        <w:rPr>
          <w:rFonts w:ascii="Arial" w:hAnsi="Arial" w:cs="Arial"/>
          <w:sz w:val="24"/>
          <w:szCs w:val="24"/>
        </w:rPr>
        <w:t>2.7.16 пункта 2.7</w:t>
      </w:r>
      <w:r w:rsidR="007908BC" w:rsidRPr="00273171">
        <w:rPr>
          <w:rFonts w:ascii="Arial" w:hAnsi="Arial" w:cs="Arial"/>
          <w:sz w:val="24"/>
          <w:szCs w:val="24"/>
        </w:rPr>
        <w:t xml:space="preserve"> </w:t>
      </w:r>
      <w:r w:rsidR="009C0763" w:rsidRPr="00273171">
        <w:rPr>
          <w:rFonts w:ascii="Arial" w:hAnsi="Arial" w:cs="Arial"/>
          <w:sz w:val="24"/>
          <w:szCs w:val="24"/>
        </w:rPr>
        <w:t>статьи</w:t>
      </w:r>
      <w:r w:rsidR="007908BC" w:rsidRPr="00273171">
        <w:rPr>
          <w:rFonts w:ascii="Arial" w:hAnsi="Arial" w:cs="Arial"/>
          <w:sz w:val="24"/>
          <w:szCs w:val="24"/>
        </w:rPr>
        <w:t xml:space="preserve"> 2</w:t>
      </w:r>
      <w:r w:rsidR="003C5CE6" w:rsidRPr="00273171">
        <w:rPr>
          <w:rFonts w:ascii="Arial" w:hAnsi="Arial" w:cs="Arial"/>
          <w:sz w:val="24"/>
          <w:szCs w:val="24"/>
        </w:rPr>
        <w:t xml:space="preserve"> Порядка.</w:t>
      </w:r>
    </w:p>
    <w:p w14:paraId="7A7F30A7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7C7A797D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К настоящей заявке прилагаются документы согласно </w:t>
      </w:r>
      <w:r w:rsidR="001F671B" w:rsidRPr="00273171">
        <w:rPr>
          <w:rFonts w:ascii="Arial" w:hAnsi="Arial" w:cs="Arial"/>
          <w:sz w:val="24"/>
          <w:szCs w:val="24"/>
        </w:rPr>
        <w:t>описи,</w:t>
      </w:r>
      <w:r w:rsidRPr="00273171">
        <w:rPr>
          <w:rFonts w:ascii="Arial" w:hAnsi="Arial" w:cs="Arial"/>
          <w:sz w:val="24"/>
          <w:szCs w:val="24"/>
        </w:rPr>
        <w:t xml:space="preserve"> на ___________ стр.</w:t>
      </w:r>
    </w:p>
    <w:p w14:paraId="0193B650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1. ___________________________________________________ (кол-во стр. и экз.)</w:t>
      </w:r>
    </w:p>
    <w:p w14:paraId="1AC5BEF5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2. ___________________________________________________ (кол-во стр. и экз.)</w:t>
      </w:r>
    </w:p>
    <w:p w14:paraId="2F3B70B5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и т.д.</w:t>
      </w:r>
    </w:p>
    <w:p w14:paraId="165F9B79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6CDC2644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Руководитель </w:t>
      </w:r>
      <w:r w:rsidR="003C5CE6" w:rsidRPr="00273171">
        <w:rPr>
          <w:rFonts w:ascii="Arial" w:hAnsi="Arial" w:cs="Arial"/>
          <w:sz w:val="24"/>
          <w:szCs w:val="24"/>
        </w:rPr>
        <w:t>субъекта инвестиционной деятельности</w:t>
      </w:r>
      <w:r w:rsidRPr="00273171">
        <w:rPr>
          <w:rFonts w:ascii="Arial" w:hAnsi="Arial" w:cs="Arial"/>
          <w:sz w:val="24"/>
          <w:szCs w:val="24"/>
        </w:rPr>
        <w:t xml:space="preserve"> (уполномоченное лицо)</w:t>
      </w:r>
    </w:p>
    <w:p w14:paraId="54B4F4D4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______________/______________________________/</w:t>
      </w:r>
    </w:p>
    <w:p w14:paraId="3D213D76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   </w:t>
      </w:r>
      <w:r w:rsidR="003C5CE6" w:rsidRPr="00273171">
        <w:rPr>
          <w:rFonts w:ascii="Arial" w:hAnsi="Arial" w:cs="Arial"/>
          <w:sz w:val="24"/>
          <w:szCs w:val="24"/>
        </w:rPr>
        <w:t xml:space="preserve">  </w:t>
      </w:r>
      <w:r w:rsidRPr="00273171">
        <w:rPr>
          <w:rFonts w:ascii="Arial" w:hAnsi="Arial" w:cs="Arial"/>
          <w:sz w:val="24"/>
          <w:szCs w:val="24"/>
        </w:rPr>
        <w:t>(</w:t>
      </w:r>
      <w:proofErr w:type="gramStart"/>
      <w:r w:rsidRPr="00273171">
        <w:rPr>
          <w:rFonts w:ascii="Arial" w:hAnsi="Arial" w:cs="Arial"/>
          <w:sz w:val="24"/>
          <w:szCs w:val="24"/>
        </w:rPr>
        <w:t xml:space="preserve">подпись)   </w:t>
      </w:r>
      <w:proofErr w:type="gramEnd"/>
      <w:r w:rsidRPr="00273171">
        <w:rPr>
          <w:rFonts w:ascii="Arial" w:hAnsi="Arial" w:cs="Arial"/>
          <w:sz w:val="24"/>
          <w:szCs w:val="24"/>
        </w:rPr>
        <w:t xml:space="preserve">             </w:t>
      </w:r>
      <w:r w:rsidR="003C5CE6" w:rsidRPr="00273171">
        <w:rPr>
          <w:rFonts w:ascii="Arial" w:hAnsi="Arial" w:cs="Arial"/>
          <w:sz w:val="24"/>
          <w:szCs w:val="24"/>
        </w:rPr>
        <w:t xml:space="preserve">             </w:t>
      </w:r>
      <w:r w:rsidRPr="00273171">
        <w:rPr>
          <w:rFonts w:ascii="Arial" w:hAnsi="Arial" w:cs="Arial"/>
          <w:sz w:val="24"/>
          <w:szCs w:val="24"/>
        </w:rPr>
        <w:t>(ФИО)</w:t>
      </w:r>
    </w:p>
    <w:p w14:paraId="3F3FA68B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07E4F1B3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Главный бухгалтер __________________/_____________________________________/</w:t>
      </w:r>
    </w:p>
    <w:p w14:paraId="75191346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                      </w:t>
      </w:r>
      <w:r w:rsidR="003C5CE6" w:rsidRPr="00273171">
        <w:rPr>
          <w:rFonts w:ascii="Arial" w:hAnsi="Arial" w:cs="Arial"/>
          <w:sz w:val="24"/>
          <w:szCs w:val="24"/>
        </w:rPr>
        <w:t xml:space="preserve">                      </w:t>
      </w:r>
      <w:r w:rsidRPr="00273171">
        <w:rPr>
          <w:rFonts w:ascii="Arial" w:hAnsi="Arial" w:cs="Arial"/>
          <w:sz w:val="24"/>
          <w:szCs w:val="24"/>
        </w:rPr>
        <w:t>(</w:t>
      </w:r>
      <w:proofErr w:type="gramStart"/>
      <w:r w:rsidRPr="00273171">
        <w:rPr>
          <w:rFonts w:ascii="Arial" w:hAnsi="Arial" w:cs="Arial"/>
          <w:sz w:val="24"/>
          <w:szCs w:val="24"/>
        </w:rPr>
        <w:t xml:space="preserve">подпись)   </w:t>
      </w:r>
      <w:proofErr w:type="gramEnd"/>
      <w:r w:rsidRPr="00273171">
        <w:rPr>
          <w:rFonts w:ascii="Arial" w:hAnsi="Arial" w:cs="Arial"/>
          <w:sz w:val="24"/>
          <w:szCs w:val="24"/>
        </w:rPr>
        <w:t xml:space="preserve">               </w:t>
      </w:r>
      <w:r w:rsidR="003C5CE6" w:rsidRPr="00273171">
        <w:rPr>
          <w:rFonts w:ascii="Arial" w:hAnsi="Arial" w:cs="Arial"/>
          <w:sz w:val="24"/>
          <w:szCs w:val="24"/>
        </w:rPr>
        <w:t xml:space="preserve">                       </w:t>
      </w:r>
      <w:r w:rsidRPr="00273171">
        <w:rPr>
          <w:rFonts w:ascii="Arial" w:hAnsi="Arial" w:cs="Arial"/>
          <w:sz w:val="24"/>
          <w:szCs w:val="24"/>
        </w:rPr>
        <w:t xml:space="preserve"> (ФИО)</w:t>
      </w:r>
    </w:p>
    <w:p w14:paraId="5E056DEC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1156DC91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Дата ____________________</w:t>
      </w:r>
    </w:p>
    <w:p w14:paraId="4C585462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73AA05CC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М.П.</w:t>
      </w:r>
    </w:p>
    <w:p w14:paraId="5CAD46EA" w14:textId="77777777" w:rsidR="003C5CE6" w:rsidRPr="00273171" w:rsidRDefault="003C5CE6" w:rsidP="00D92B90">
      <w:pPr>
        <w:pStyle w:val="ConsPlusNormal"/>
        <w:jc w:val="right"/>
        <w:rPr>
          <w:sz w:val="24"/>
          <w:szCs w:val="24"/>
        </w:rPr>
        <w:sectPr w:rsidR="003C5CE6" w:rsidRPr="00273171" w:rsidSect="00F3079A">
          <w:pgSz w:w="11906" w:h="16838"/>
          <w:pgMar w:top="1134" w:right="1134" w:bottom="1134" w:left="1701" w:header="720" w:footer="720" w:gutter="0"/>
          <w:cols w:space="72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70"/>
        <w:gridCol w:w="4701"/>
      </w:tblGrid>
      <w:tr w:rsidR="00273171" w:rsidRPr="00273171" w14:paraId="7C57834F" w14:textId="77777777" w:rsidTr="003C5CE6">
        <w:tc>
          <w:tcPr>
            <w:tcW w:w="4597" w:type="dxa"/>
          </w:tcPr>
          <w:p w14:paraId="7E8656BF" w14:textId="77777777" w:rsidR="003C5CE6" w:rsidRPr="00273171" w:rsidRDefault="003C5CE6" w:rsidP="003C5C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0" w:type="dxa"/>
          </w:tcPr>
          <w:p w14:paraId="02BAD221" w14:textId="77777777" w:rsidR="003C5CE6" w:rsidRPr="00273171" w:rsidRDefault="0040134C" w:rsidP="003C5CE6">
            <w:pPr>
              <w:ind w:left="2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3171">
              <w:rPr>
                <w:rFonts w:ascii="Arial" w:hAnsi="Arial" w:cs="Arial"/>
                <w:sz w:val="24"/>
                <w:szCs w:val="24"/>
              </w:rPr>
              <w:t>ПРИЛОЖЕНИЕ 2</w:t>
            </w:r>
          </w:p>
          <w:p w14:paraId="541BEF77" w14:textId="77777777" w:rsidR="003C5CE6" w:rsidRPr="00273171" w:rsidRDefault="003C5CE6" w:rsidP="003C5CE6">
            <w:pPr>
              <w:ind w:left="2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3171">
              <w:rPr>
                <w:rFonts w:ascii="Arial" w:eastAsia="SimSun" w:hAnsi="Arial" w:cs="Arial"/>
                <w:sz w:val="24"/>
                <w:szCs w:val="24"/>
                <w:lang w:eastAsia="zh-CN"/>
              </w:rPr>
              <w:t xml:space="preserve">к Порядку </w:t>
            </w:r>
            <w:r w:rsidRPr="00273171">
              <w:rPr>
                <w:rFonts w:ascii="Arial" w:hAnsi="Arial" w:cs="Arial"/>
                <w:sz w:val="24"/>
                <w:szCs w:val="24"/>
              </w:rPr>
              <w:t>предоставления субсидии субъектам инвестиционной деятельности на реализацию инвестиционных проектов на территории муниципального образования «Холмский городской округ», утвержденному постановлением администрации муниципального образования «Холмский городской округ»</w:t>
            </w:r>
          </w:p>
          <w:p w14:paraId="4EBE79E7" w14:textId="77777777" w:rsidR="003C5CE6" w:rsidRPr="00273171" w:rsidRDefault="00823813" w:rsidP="0094541D">
            <w:pPr>
              <w:ind w:left="2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3171">
              <w:rPr>
                <w:rFonts w:ascii="Arial" w:hAnsi="Arial" w:cs="Arial"/>
                <w:sz w:val="24"/>
                <w:szCs w:val="24"/>
              </w:rPr>
              <w:t>от ___</w:t>
            </w:r>
            <w:r w:rsidRPr="00273171">
              <w:rPr>
                <w:rFonts w:ascii="Arial" w:hAnsi="Arial" w:cs="Arial"/>
                <w:sz w:val="24"/>
                <w:szCs w:val="24"/>
                <w:u w:val="single"/>
              </w:rPr>
              <w:t>01.11.2023</w:t>
            </w:r>
            <w:r w:rsidRPr="00273171">
              <w:rPr>
                <w:rFonts w:ascii="Arial" w:hAnsi="Arial" w:cs="Arial"/>
                <w:sz w:val="24"/>
                <w:szCs w:val="24"/>
              </w:rPr>
              <w:t>__№_____</w:t>
            </w:r>
            <w:r w:rsidRPr="00273171">
              <w:rPr>
                <w:rFonts w:ascii="Arial" w:hAnsi="Arial" w:cs="Arial"/>
                <w:sz w:val="24"/>
                <w:szCs w:val="24"/>
                <w:u w:val="single"/>
              </w:rPr>
              <w:t>2234</w:t>
            </w:r>
            <w:r w:rsidRPr="00273171">
              <w:rPr>
                <w:rFonts w:ascii="Arial" w:hAnsi="Arial" w:cs="Arial"/>
                <w:sz w:val="24"/>
                <w:szCs w:val="24"/>
              </w:rPr>
              <w:t xml:space="preserve">_______ </w:t>
            </w:r>
          </w:p>
        </w:tc>
      </w:tr>
    </w:tbl>
    <w:p w14:paraId="44555939" w14:textId="77777777" w:rsidR="00D92B90" w:rsidRPr="00273171" w:rsidRDefault="00D92B90" w:rsidP="00D92B90">
      <w:pPr>
        <w:pStyle w:val="ConsPlusNormal"/>
        <w:jc w:val="right"/>
        <w:rPr>
          <w:sz w:val="24"/>
          <w:szCs w:val="24"/>
        </w:rPr>
      </w:pPr>
    </w:p>
    <w:p w14:paraId="194CAC5D" w14:textId="77777777" w:rsidR="003C5CE6" w:rsidRPr="00273171" w:rsidRDefault="00D92B90" w:rsidP="003C5CE6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17" w:name="Par296"/>
      <w:bookmarkEnd w:id="17"/>
      <w:r w:rsidRPr="00273171">
        <w:rPr>
          <w:rFonts w:ascii="Arial" w:hAnsi="Arial" w:cs="Arial"/>
          <w:sz w:val="24"/>
          <w:szCs w:val="24"/>
        </w:rPr>
        <w:t>Сведения</w:t>
      </w:r>
    </w:p>
    <w:p w14:paraId="2D7D184B" w14:textId="3797A6C7" w:rsidR="00D92B90" w:rsidRPr="00273171" w:rsidRDefault="00D92B90" w:rsidP="003C5CE6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о субъекте инвестиционной деятельности &lt;*&gt;</w:t>
      </w:r>
    </w:p>
    <w:p w14:paraId="3319CB0A" w14:textId="77777777" w:rsidR="00D92B90" w:rsidRPr="00273171" w:rsidRDefault="00D92B90" w:rsidP="003C5CE6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____________________________________________________________</w:t>
      </w:r>
    </w:p>
    <w:p w14:paraId="7F8F17A5" w14:textId="77777777" w:rsidR="00D92B90" w:rsidRPr="00273171" w:rsidRDefault="00D92B90" w:rsidP="003C5CE6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(полное наименование субъекта инвестиционной деятельности)</w:t>
      </w:r>
    </w:p>
    <w:p w14:paraId="2F8B0D0E" w14:textId="77777777" w:rsidR="00D92B90" w:rsidRPr="00273171" w:rsidRDefault="00D92B90" w:rsidP="003C5CE6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____________________________________________________________</w:t>
      </w:r>
    </w:p>
    <w:p w14:paraId="04808C29" w14:textId="77777777" w:rsidR="00D92B90" w:rsidRPr="00273171" w:rsidRDefault="00D92B90" w:rsidP="003C5CE6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(должность и ФИО (полностью) руководителя)</w:t>
      </w:r>
    </w:p>
    <w:p w14:paraId="528DAB9A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1FFD2151" w14:textId="77777777" w:rsidR="00D92B90" w:rsidRPr="00273171" w:rsidRDefault="00E7277E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ИНН №</w:t>
      </w:r>
      <w:r w:rsidR="00D92B90" w:rsidRPr="00273171">
        <w:rPr>
          <w:rFonts w:ascii="Arial" w:hAnsi="Arial" w:cs="Arial"/>
          <w:sz w:val="24"/>
          <w:szCs w:val="24"/>
        </w:rPr>
        <w:t xml:space="preserve">                           </w:t>
      </w:r>
      <w:r w:rsidR="003C5CE6" w:rsidRPr="00273171"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D92B90" w:rsidRPr="00273171">
        <w:rPr>
          <w:rFonts w:ascii="Arial" w:hAnsi="Arial" w:cs="Arial"/>
          <w:sz w:val="24"/>
          <w:szCs w:val="24"/>
        </w:rPr>
        <w:t xml:space="preserve">от </w:t>
      </w:r>
      <w:r w:rsidR="003C5CE6" w:rsidRPr="00273171">
        <w:rPr>
          <w:rFonts w:ascii="Arial" w:hAnsi="Arial" w:cs="Arial"/>
          <w:sz w:val="24"/>
          <w:szCs w:val="24"/>
        </w:rPr>
        <w:t>«</w:t>
      </w:r>
      <w:r w:rsidR="00D92B90" w:rsidRPr="00273171">
        <w:rPr>
          <w:rFonts w:ascii="Arial" w:hAnsi="Arial" w:cs="Arial"/>
          <w:sz w:val="24"/>
          <w:szCs w:val="24"/>
        </w:rPr>
        <w:t>___</w:t>
      </w:r>
      <w:r w:rsidR="003C5CE6" w:rsidRPr="00273171">
        <w:rPr>
          <w:rFonts w:ascii="Arial" w:hAnsi="Arial" w:cs="Arial"/>
          <w:sz w:val="24"/>
          <w:szCs w:val="24"/>
        </w:rPr>
        <w:t>»</w:t>
      </w:r>
      <w:r w:rsidR="00D92B90" w:rsidRPr="00273171">
        <w:rPr>
          <w:rFonts w:ascii="Arial" w:hAnsi="Arial" w:cs="Arial"/>
          <w:sz w:val="24"/>
          <w:szCs w:val="24"/>
        </w:rPr>
        <w:t xml:space="preserve"> ______________ ________ г.,</w:t>
      </w:r>
    </w:p>
    <w:p w14:paraId="4CF3E941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      </w:t>
      </w:r>
      <w:r w:rsidR="003C5CE6" w:rsidRPr="00273171">
        <w:rPr>
          <w:rFonts w:ascii="Arial" w:hAnsi="Arial" w:cs="Arial"/>
          <w:sz w:val="24"/>
          <w:szCs w:val="24"/>
        </w:rPr>
        <w:t xml:space="preserve">       </w:t>
      </w:r>
      <w:r w:rsidRPr="00273171">
        <w:rPr>
          <w:rFonts w:ascii="Arial" w:hAnsi="Arial" w:cs="Arial"/>
          <w:sz w:val="24"/>
          <w:szCs w:val="24"/>
        </w:rPr>
        <w:t>└─┴─┴─┴─┴─┴─┴─┴─┴─┴─┴─┴─┘</w:t>
      </w:r>
    </w:p>
    <w:p w14:paraId="444851BB" w14:textId="77777777" w:rsidR="00AB34DF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ОГРН (ОГРНИП) </w:t>
      </w:r>
    </w:p>
    <w:p w14:paraId="25745B16" w14:textId="77777777" w:rsidR="00D92B90" w:rsidRPr="00273171" w:rsidRDefault="00E7277E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№</w:t>
      </w:r>
      <w:r w:rsidR="00D92B90" w:rsidRPr="00273171">
        <w:rPr>
          <w:rFonts w:ascii="Arial" w:hAnsi="Arial" w:cs="Arial"/>
          <w:sz w:val="24"/>
          <w:szCs w:val="24"/>
        </w:rPr>
        <w:t xml:space="preserve">                                 </w:t>
      </w:r>
      <w:r w:rsidR="00AB34DF" w:rsidRPr="00273171"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="00D92B90" w:rsidRPr="00273171">
        <w:rPr>
          <w:rFonts w:ascii="Arial" w:hAnsi="Arial" w:cs="Arial"/>
          <w:sz w:val="24"/>
          <w:szCs w:val="24"/>
        </w:rPr>
        <w:t xml:space="preserve">от </w:t>
      </w:r>
      <w:r w:rsidR="00AB34DF" w:rsidRPr="00273171">
        <w:rPr>
          <w:rFonts w:ascii="Arial" w:hAnsi="Arial" w:cs="Arial"/>
          <w:sz w:val="24"/>
          <w:szCs w:val="24"/>
        </w:rPr>
        <w:t>«</w:t>
      </w:r>
      <w:r w:rsidR="00D92B90" w:rsidRPr="00273171">
        <w:rPr>
          <w:rFonts w:ascii="Arial" w:hAnsi="Arial" w:cs="Arial"/>
          <w:sz w:val="24"/>
          <w:szCs w:val="24"/>
        </w:rPr>
        <w:t>___</w:t>
      </w:r>
      <w:r w:rsidR="00AB34DF" w:rsidRPr="00273171">
        <w:rPr>
          <w:rFonts w:ascii="Arial" w:hAnsi="Arial" w:cs="Arial"/>
          <w:sz w:val="24"/>
          <w:szCs w:val="24"/>
        </w:rPr>
        <w:t>»</w:t>
      </w:r>
      <w:r w:rsidR="00D92B90" w:rsidRPr="00273171">
        <w:rPr>
          <w:rFonts w:ascii="Arial" w:hAnsi="Arial" w:cs="Arial"/>
          <w:sz w:val="24"/>
          <w:szCs w:val="24"/>
        </w:rPr>
        <w:t xml:space="preserve"> _______________ г.</w:t>
      </w:r>
    </w:p>
    <w:p w14:paraId="7BD720E6" w14:textId="77777777" w:rsidR="00D92B90" w:rsidRPr="00273171" w:rsidRDefault="00AB34DF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  </w:t>
      </w:r>
      <w:r w:rsidR="00D92B90" w:rsidRPr="00273171">
        <w:rPr>
          <w:rFonts w:ascii="Arial" w:hAnsi="Arial" w:cs="Arial"/>
          <w:sz w:val="24"/>
          <w:szCs w:val="24"/>
        </w:rPr>
        <w:t>└─┴─┴─┴─┴─┴─┴─┴─┴─┴─┴─┴─┴─┴─┴─┘</w:t>
      </w:r>
    </w:p>
    <w:p w14:paraId="07160375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Расчетный счет</w:t>
      </w:r>
    </w:p>
    <w:p w14:paraId="728F4231" w14:textId="77777777" w:rsidR="00D92B90" w:rsidRPr="00273171" w:rsidRDefault="00E7277E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№</w:t>
      </w:r>
    </w:p>
    <w:p w14:paraId="7CEB55D2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  └─┴─┴─┴─┴─┴─┴─┴─┴─┴─┴─┴─┴─┴─┴─┴─┴─┴─┴─┴─┘</w:t>
      </w:r>
    </w:p>
    <w:p w14:paraId="6B485B96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в банке ___________________________________________________________________</w:t>
      </w:r>
    </w:p>
    <w:p w14:paraId="51EE84E6" w14:textId="77777777" w:rsidR="00D92B90" w:rsidRPr="00273171" w:rsidRDefault="00E7277E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БИК №</w:t>
      </w:r>
      <w:r w:rsidR="00D92B90" w:rsidRPr="00273171">
        <w:rPr>
          <w:rFonts w:ascii="Arial" w:hAnsi="Arial" w:cs="Arial"/>
          <w:sz w:val="24"/>
          <w:szCs w:val="24"/>
        </w:rPr>
        <w:t xml:space="preserve">                    </w:t>
      </w:r>
      <w:r w:rsidR="00AB34DF" w:rsidRPr="00273171">
        <w:rPr>
          <w:rFonts w:ascii="Arial" w:hAnsi="Arial" w:cs="Arial"/>
          <w:sz w:val="24"/>
          <w:szCs w:val="24"/>
        </w:rPr>
        <w:t xml:space="preserve">                             </w:t>
      </w:r>
      <w:proofErr w:type="gramStart"/>
      <w:r w:rsidR="00AB34DF" w:rsidRPr="00273171">
        <w:rPr>
          <w:rFonts w:ascii="Arial" w:hAnsi="Arial" w:cs="Arial"/>
          <w:sz w:val="24"/>
          <w:szCs w:val="24"/>
        </w:rPr>
        <w:t xml:space="preserve">  </w:t>
      </w:r>
      <w:r w:rsidR="00D92B90" w:rsidRPr="00273171">
        <w:rPr>
          <w:rFonts w:ascii="Arial" w:hAnsi="Arial" w:cs="Arial"/>
          <w:sz w:val="24"/>
          <w:szCs w:val="24"/>
        </w:rPr>
        <w:t>,</w:t>
      </w:r>
      <w:proofErr w:type="gramEnd"/>
    </w:p>
    <w:p w14:paraId="466D4BB0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      </w:t>
      </w:r>
      <w:r w:rsidR="00AB34DF" w:rsidRPr="00273171">
        <w:rPr>
          <w:rFonts w:ascii="Arial" w:hAnsi="Arial" w:cs="Arial"/>
          <w:sz w:val="24"/>
          <w:szCs w:val="24"/>
        </w:rPr>
        <w:t xml:space="preserve">     </w:t>
      </w:r>
      <w:r w:rsidRPr="00273171">
        <w:rPr>
          <w:rFonts w:ascii="Arial" w:hAnsi="Arial" w:cs="Arial"/>
          <w:sz w:val="24"/>
          <w:szCs w:val="24"/>
        </w:rPr>
        <w:t>└─┴─┴─┴─┴─┴─┴─┴─┴─┘</w:t>
      </w:r>
    </w:p>
    <w:p w14:paraId="69FD7A7F" w14:textId="77777777" w:rsidR="00AB34DF" w:rsidRPr="00273171" w:rsidRDefault="00AB34DF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корреспондентский счет</w:t>
      </w:r>
    </w:p>
    <w:p w14:paraId="3C5158FE" w14:textId="77777777" w:rsidR="00D92B90" w:rsidRPr="00273171" w:rsidRDefault="00E7277E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№</w:t>
      </w:r>
      <w:r w:rsidR="00D92B90" w:rsidRPr="00273171">
        <w:rPr>
          <w:rFonts w:ascii="Arial" w:hAnsi="Arial" w:cs="Arial"/>
          <w:sz w:val="24"/>
          <w:szCs w:val="24"/>
        </w:rPr>
        <w:t xml:space="preserve">          </w:t>
      </w:r>
      <w:r w:rsidR="00AB34DF" w:rsidRPr="0027317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</w:t>
      </w:r>
      <w:r w:rsidR="00D92B90" w:rsidRPr="00273171">
        <w:rPr>
          <w:rFonts w:ascii="Arial" w:hAnsi="Arial" w:cs="Arial"/>
          <w:sz w:val="24"/>
          <w:szCs w:val="24"/>
        </w:rPr>
        <w:t>,</w:t>
      </w:r>
    </w:p>
    <w:p w14:paraId="17CFCF9C" w14:textId="77777777" w:rsidR="00D92B90" w:rsidRPr="00273171" w:rsidRDefault="00AB34DF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  </w:t>
      </w:r>
      <w:r w:rsidR="00D92B90" w:rsidRPr="00273171">
        <w:rPr>
          <w:rFonts w:ascii="Arial" w:hAnsi="Arial" w:cs="Arial"/>
          <w:sz w:val="24"/>
          <w:szCs w:val="24"/>
        </w:rPr>
        <w:t>└─┴─┴─┴─┴─┴─┴─┴─┴─┴─┴─┴─┴─┴─┴─┴─┴─┴─┴─┴─┘</w:t>
      </w:r>
    </w:p>
    <w:p w14:paraId="1A5C4427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    --------------------------------</w:t>
      </w:r>
    </w:p>
    <w:p w14:paraId="60AF53A6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bookmarkStart w:id="18" w:name="Par316"/>
      <w:bookmarkEnd w:id="18"/>
      <w:r w:rsidRPr="00273171">
        <w:rPr>
          <w:rFonts w:ascii="Arial" w:hAnsi="Arial" w:cs="Arial"/>
          <w:sz w:val="24"/>
          <w:szCs w:val="24"/>
        </w:rPr>
        <w:t xml:space="preserve">    &lt;*&gt; - сведения необходимы для перечисления субсидии</w:t>
      </w:r>
    </w:p>
    <w:p w14:paraId="4128EC15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59F5C73B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Руководитель      ________________/_______________________________________/</w:t>
      </w:r>
    </w:p>
    <w:p w14:paraId="44E907F6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                      </w:t>
      </w:r>
      <w:r w:rsidR="00AB34DF" w:rsidRPr="00273171">
        <w:rPr>
          <w:rFonts w:ascii="Arial" w:hAnsi="Arial" w:cs="Arial"/>
          <w:sz w:val="24"/>
          <w:szCs w:val="24"/>
        </w:rPr>
        <w:t xml:space="preserve">               </w:t>
      </w:r>
      <w:r w:rsidRPr="00273171">
        <w:rPr>
          <w:rFonts w:ascii="Arial" w:hAnsi="Arial" w:cs="Arial"/>
          <w:sz w:val="24"/>
          <w:szCs w:val="24"/>
        </w:rPr>
        <w:t>(</w:t>
      </w:r>
      <w:proofErr w:type="gramStart"/>
      <w:r w:rsidRPr="00273171">
        <w:rPr>
          <w:rFonts w:ascii="Arial" w:hAnsi="Arial" w:cs="Arial"/>
          <w:sz w:val="24"/>
          <w:szCs w:val="24"/>
        </w:rPr>
        <w:t xml:space="preserve">подпись)   </w:t>
      </w:r>
      <w:proofErr w:type="gramEnd"/>
      <w:r w:rsidRPr="00273171">
        <w:rPr>
          <w:rFonts w:ascii="Arial" w:hAnsi="Arial" w:cs="Arial"/>
          <w:sz w:val="24"/>
          <w:szCs w:val="24"/>
        </w:rPr>
        <w:t xml:space="preserve">                 </w:t>
      </w:r>
      <w:r w:rsidR="00AB34DF" w:rsidRPr="00273171">
        <w:rPr>
          <w:rFonts w:ascii="Arial" w:hAnsi="Arial" w:cs="Arial"/>
          <w:sz w:val="24"/>
          <w:szCs w:val="24"/>
        </w:rPr>
        <w:t xml:space="preserve">                  </w:t>
      </w:r>
      <w:r w:rsidRPr="00273171">
        <w:rPr>
          <w:rFonts w:ascii="Arial" w:hAnsi="Arial" w:cs="Arial"/>
          <w:sz w:val="24"/>
          <w:szCs w:val="24"/>
        </w:rPr>
        <w:t>(Ф.И.О.)</w:t>
      </w:r>
    </w:p>
    <w:p w14:paraId="3AE346ED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Главный бухгалтер ________________/_______________________________________/</w:t>
      </w:r>
    </w:p>
    <w:p w14:paraId="3C24D4C7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                      </w:t>
      </w:r>
      <w:r w:rsidR="00AB34DF" w:rsidRPr="00273171">
        <w:rPr>
          <w:rFonts w:ascii="Arial" w:hAnsi="Arial" w:cs="Arial"/>
          <w:sz w:val="24"/>
          <w:szCs w:val="24"/>
        </w:rPr>
        <w:t xml:space="preserve">                   </w:t>
      </w:r>
      <w:r w:rsidRPr="00273171">
        <w:rPr>
          <w:rFonts w:ascii="Arial" w:hAnsi="Arial" w:cs="Arial"/>
          <w:sz w:val="24"/>
          <w:szCs w:val="24"/>
        </w:rPr>
        <w:t>(</w:t>
      </w:r>
      <w:proofErr w:type="gramStart"/>
      <w:r w:rsidRPr="00273171">
        <w:rPr>
          <w:rFonts w:ascii="Arial" w:hAnsi="Arial" w:cs="Arial"/>
          <w:sz w:val="24"/>
          <w:szCs w:val="24"/>
        </w:rPr>
        <w:t xml:space="preserve">подпись)   </w:t>
      </w:r>
      <w:proofErr w:type="gramEnd"/>
      <w:r w:rsidRPr="00273171">
        <w:rPr>
          <w:rFonts w:ascii="Arial" w:hAnsi="Arial" w:cs="Arial"/>
          <w:sz w:val="24"/>
          <w:szCs w:val="24"/>
        </w:rPr>
        <w:t xml:space="preserve">                 </w:t>
      </w:r>
      <w:r w:rsidR="00AB34DF" w:rsidRPr="00273171">
        <w:rPr>
          <w:rFonts w:ascii="Arial" w:hAnsi="Arial" w:cs="Arial"/>
          <w:sz w:val="24"/>
          <w:szCs w:val="24"/>
        </w:rPr>
        <w:t xml:space="preserve">                     </w:t>
      </w:r>
      <w:r w:rsidRPr="00273171">
        <w:rPr>
          <w:rFonts w:ascii="Arial" w:hAnsi="Arial" w:cs="Arial"/>
          <w:sz w:val="24"/>
          <w:szCs w:val="24"/>
        </w:rPr>
        <w:t>(Ф.И.О.)</w:t>
      </w:r>
    </w:p>
    <w:p w14:paraId="6C03B899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Дата ____________________</w:t>
      </w:r>
    </w:p>
    <w:p w14:paraId="65CDAB68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1E35AF4B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    М.П.</w:t>
      </w:r>
    </w:p>
    <w:p w14:paraId="0C92830D" w14:textId="77777777" w:rsidR="00AB34DF" w:rsidRPr="00273171" w:rsidRDefault="00AB34DF" w:rsidP="00D92B90">
      <w:pPr>
        <w:pStyle w:val="ConsPlusNormal"/>
        <w:jc w:val="right"/>
        <w:rPr>
          <w:sz w:val="24"/>
          <w:szCs w:val="24"/>
        </w:rPr>
        <w:sectPr w:rsidR="00AB34DF" w:rsidRPr="00273171" w:rsidSect="00F3079A">
          <w:pgSz w:w="11906" w:h="16838"/>
          <w:pgMar w:top="1134" w:right="1134" w:bottom="1134" w:left="1701" w:header="720" w:footer="720" w:gutter="0"/>
          <w:cols w:space="72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70"/>
        <w:gridCol w:w="4701"/>
      </w:tblGrid>
      <w:tr w:rsidR="00273171" w:rsidRPr="00273171" w14:paraId="788A73EB" w14:textId="77777777" w:rsidTr="00AB34DF">
        <w:tc>
          <w:tcPr>
            <w:tcW w:w="4597" w:type="dxa"/>
          </w:tcPr>
          <w:p w14:paraId="6BBA430A" w14:textId="77777777" w:rsidR="00AB34DF" w:rsidRPr="00273171" w:rsidRDefault="00AB34DF" w:rsidP="00AB34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0" w:type="dxa"/>
          </w:tcPr>
          <w:p w14:paraId="63AAD51C" w14:textId="77777777" w:rsidR="00AB34DF" w:rsidRPr="00273171" w:rsidRDefault="008D01B9" w:rsidP="00AB34DF">
            <w:pPr>
              <w:ind w:left="2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3171">
              <w:rPr>
                <w:rFonts w:ascii="Arial" w:hAnsi="Arial" w:cs="Arial"/>
                <w:sz w:val="24"/>
                <w:szCs w:val="24"/>
              </w:rPr>
              <w:t xml:space="preserve">ПРИЛОЖЕНИЕ </w:t>
            </w:r>
            <w:r w:rsidR="00AB34DF" w:rsidRPr="00273171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2BBE8464" w14:textId="77777777" w:rsidR="00AB34DF" w:rsidRPr="00273171" w:rsidRDefault="00AB34DF" w:rsidP="00AB34DF">
            <w:pPr>
              <w:ind w:left="2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3171">
              <w:rPr>
                <w:rFonts w:ascii="Arial" w:eastAsia="SimSun" w:hAnsi="Arial" w:cs="Arial"/>
                <w:sz w:val="24"/>
                <w:szCs w:val="24"/>
                <w:lang w:eastAsia="zh-CN"/>
              </w:rPr>
              <w:t xml:space="preserve">к Порядку </w:t>
            </w:r>
            <w:r w:rsidRPr="00273171">
              <w:rPr>
                <w:rFonts w:ascii="Arial" w:hAnsi="Arial" w:cs="Arial"/>
                <w:sz w:val="24"/>
                <w:szCs w:val="24"/>
              </w:rPr>
              <w:t>предоставления субсидии субъектам инвестиционной деятельности на реализацию инвестиционных проектов на территории муниципального образования «Холмский городской округ», утвержденному постановлением администрации муниципального образования «Холмский городской округ»</w:t>
            </w:r>
          </w:p>
          <w:p w14:paraId="46E9B569" w14:textId="77777777" w:rsidR="00AB34DF" w:rsidRPr="00273171" w:rsidRDefault="00823813" w:rsidP="00AB34DF">
            <w:pPr>
              <w:ind w:left="2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3171">
              <w:rPr>
                <w:rFonts w:ascii="Arial" w:hAnsi="Arial" w:cs="Arial"/>
                <w:sz w:val="24"/>
                <w:szCs w:val="24"/>
              </w:rPr>
              <w:t>от ___</w:t>
            </w:r>
            <w:r w:rsidRPr="00273171">
              <w:rPr>
                <w:rFonts w:ascii="Arial" w:hAnsi="Arial" w:cs="Arial"/>
                <w:sz w:val="24"/>
                <w:szCs w:val="24"/>
                <w:u w:val="single"/>
              </w:rPr>
              <w:t>01.11.2023</w:t>
            </w:r>
            <w:r w:rsidRPr="00273171">
              <w:rPr>
                <w:rFonts w:ascii="Arial" w:hAnsi="Arial" w:cs="Arial"/>
                <w:sz w:val="24"/>
                <w:szCs w:val="24"/>
              </w:rPr>
              <w:t>__№_____</w:t>
            </w:r>
            <w:r w:rsidRPr="00273171">
              <w:rPr>
                <w:rFonts w:ascii="Arial" w:hAnsi="Arial" w:cs="Arial"/>
                <w:sz w:val="24"/>
                <w:szCs w:val="24"/>
                <w:u w:val="single"/>
              </w:rPr>
              <w:t>2234</w:t>
            </w:r>
            <w:r w:rsidRPr="00273171">
              <w:rPr>
                <w:rFonts w:ascii="Arial" w:hAnsi="Arial" w:cs="Arial"/>
                <w:sz w:val="24"/>
                <w:szCs w:val="24"/>
              </w:rPr>
              <w:t xml:space="preserve">_______ </w:t>
            </w:r>
            <w:r w:rsidR="008D01B9" w:rsidRPr="00273171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14:paraId="0EE1691F" w14:textId="77777777" w:rsidR="00AB34DF" w:rsidRPr="00273171" w:rsidRDefault="00AB34DF" w:rsidP="0094541D">
            <w:pPr>
              <w:ind w:left="22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28DFE45" w14:textId="77777777" w:rsidR="00D92B90" w:rsidRPr="00273171" w:rsidRDefault="00D92B90" w:rsidP="00D92B90">
      <w:pPr>
        <w:pStyle w:val="ConsPlusNormal"/>
        <w:jc w:val="right"/>
        <w:rPr>
          <w:sz w:val="24"/>
          <w:szCs w:val="24"/>
        </w:rPr>
      </w:pPr>
    </w:p>
    <w:p w14:paraId="4C609FAA" w14:textId="77777777" w:rsidR="000C2741" w:rsidRPr="00273171" w:rsidRDefault="00D57270" w:rsidP="00D92B90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19" w:name="Par340"/>
      <w:bookmarkEnd w:id="19"/>
      <w:r w:rsidRPr="00273171">
        <w:rPr>
          <w:rFonts w:ascii="Arial" w:hAnsi="Arial" w:cs="Arial"/>
          <w:sz w:val="24"/>
          <w:szCs w:val="24"/>
        </w:rPr>
        <w:t>ЭКОНОМИЧЕСКИЕ ПОКАЗАТЕЛИ ДЕЯТЕЛЬНОСТИ</w:t>
      </w:r>
    </w:p>
    <w:p w14:paraId="31DA2DAD" w14:textId="77777777" w:rsidR="00D92B90" w:rsidRPr="00273171" w:rsidRDefault="00D92B90" w:rsidP="00D92B90">
      <w:pPr>
        <w:pStyle w:val="ConsPlusNormal"/>
        <w:ind w:firstLine="540"/>
        <w:jc w:val="both"/>
        <w:rPr>
          <w:sz w:val="24"/>
          <w:szCs w:val="24"/>
        </w:rPr>
      </w:pPr>
    </w:p>
    <w:p w14:paraId="1A17156D" w14:textId="77777777" w:rsidR="00AB34DF" w:rsidRPr="00273171" w:rsidRDefault="00AB34DF" w:rsidP="00AB34DF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____________________________________________________________</w:t>
      </w:r>
    </w:p>
    <w:p w14:paraId="029DA655" w14:textId="77777777" w:rsidR="00D92B90" w:rsidRPr="00273171" w:rsidRDefault="00AB34DF" w:rsidP="00AB34DF">
      <w:pPr>
        <w:pStyle w:val="ConsPlusNormal"/>
        <w:jc w:val="center"/>
        <w:rPr>
          <w:sz w:val="24"/>
          <w:szCs w:val="24"/>
        </w:rPr>
      </w:pPr>
      <w:r w:rsidRPr="00273171">
        <w:rPr>
          <w:sz w:val="24"/>
          <w:szCs w:val="24"/>
        </w:rPr>
        <w:t>(полное наименование субъекта инвестиционной деятельности)</w:t>
      </w:r>
    </w:p>
    <w:p w14:paraId="7502B30A" w14:textId="77777777" w:rsidR="00AB34DF" w:rsidRPr="00273171" w:rsidRDefault="00AB34DF" w:rsidP="00AB34DF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90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"/>
        <w:gridCol w:w="2473"/>
        <w:gridCol w:w="1418"/>
        <w:gridCol w:w="1984"/>
        <w:gridCol w:w="1276"/>
        <w:gridCol w:w="1417"/>
      </w:tblGrid>
      <w:tr w:rsidR="00273171" w:rsidRPr="00273171" w14:paraId="71BDBAB3" w14:textId="77777777" w:rsidTr="000C2741"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6E44" w14:textId="77777777" w:rsidR="00D92B90" w:rsidRPr="00273171" w:rsidRDefault="00E7277E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№</w:t>
            </w:r>
            <w:r w:rsidR="00D92B90" w:rsidRPr="00273171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D2D5" w14:textId="77777777" w:rsidR="00D92B90" w:rsidRPr="00273171" w:rsidRDefault="00D92B90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350E" w14:textId="0F0D505C" w:rsidR="00D92B90" w:rsidRPr="00273171" w:rsidRDefault="00D92B90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Годы, предшествующие году оказания финансовой поддержки &lt;1&gt;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47B5" w14:textId="77777777" w:rsidR="00D92B90" w:rsidRPr="00273171" w:rsidRDefault="00D92B90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Год оказания финансовой поддержки</w:t>
            </w:r>
          </w:p>
        </w:tc>
      </w:tr>
      <w:tr w:rsidR="00273171" w:rsidRPr="00273171" w14:paraId="509D5570" w14:textId="77777777" w:rsidTr="000C2741"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5DF7" w14:textId="77777777" w:rsidR="00D92B90" w:rsidRPr="00273171" w:rsidRDefault="00D92B90" w:rsidP="00D92B90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86CE" w14:textId="77777777" w:rsidR="00D92B90" w:rsidRPr="00273171" w:rsidRDefault="00D92B90" w:rsidP="00D92B90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378C" w14:textId="77777777" w:rsidR="00D92B90" w:rsidRPr="00273171" w:rsidRDefault="00D92B90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Показатель 2-й год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BDDD" w14:textId="77777777" w:rsidR="00D92B90" w:rsidRPr="00273171" w:rsidRDefault="00D92B90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Показатель 1-й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B67A" w14:textId="77777777" w:rsidR="00D92B90" w:rsidRPr="00273171" w:rsidRDefault="00D92B90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Показатель за соответствующий отчетный период</w:t>
            </w:r>
          </w:p>
        </w:tc>
      </w:tr>
      <w:tr w:rsidR="00273171" w:rsidRPr="00273171" w14:paraId="639BAE15" w14:textId="77777777" w:rsidTr="000C2741"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91EA" w14:textId="77777777" w:rsidR="00D92B90" w:rsidRPr="00273171" w:rsidRDefault="00D92B90" w:rsidP="00D92B90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8AE3" w14:textId="77777777" w:rsidR="00D92B90" w:rsidRPr="00273171" w:rsidRDefault="00D92B90" w:rsidP="00D92B90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E7E1" w14:textId="77777777" w:rsidR="00D92B90" w:rsidRPr="00273171" w:rsidRDefault="00D92B90" w:rsidP="00D92B90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6C2C" w14:textId="57F1ABB9" w:rsidR="00D92B90" w:rsidRPr="00273171" w:rsidRDefault="00D92B90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показатель за соответствующий отчетный период (______) &lt;2&gt;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87C2" w14:textId="77777777" w:rsidR="00D92B90" w:rsidRPr="00273171" w:rsidRDefault="00D92B90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показатель за ____ год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0B06" w14:textId="77777777" w:rsidR="00D92B90" w:rsidRPr="00273171" w:rsidRDefault="00D92B90" w:rsidP="00D92B90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273171" w:rsidRPr="00273171" w14:paraId="2152BB32" w14:textId="77777777" w:rsidTr="000C2741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51B7" w14:textId="77777777" w:rsidR="00D92B90" w:rsidRPr="00273171" w:rsidRDefault="00D92B90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BD82" w14:textId="77777777" w:rsidR="00D92B90" w:rsidRPr="00273171" w:rsidRDefault="00D92B90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10E0" w14:textId="77777777" w:rsidR="00D92B90" w:rsidRPr="00273171" w:rsidRDefault="00D92B90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2364" w14:textId="77777777" w:rsidR="00D92B90" w:rsidRPr="00273171" w:rsidRDefault="00D92B90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67C8" w14:textId="77777777" w:rsidR="00D92B90" w:rsidRPr="00273171" w:rsidRDefault="00D92B90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1CD5" w14:textId="77777777" w:rsidR="00D92B90" w:rsidRPr="00273171" w:rsidRDefault="00D92B90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6</w:t>
            </w:r>
          </w:p>
        </w:tc>
      </w:tr>
      <w:tr w:rsidR="00273171" w:rsidRPr="00273171" w14:paraId="10D820DF" w14:textId="77777777" w:rsidTr="000C2741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4042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1.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25AE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Выручка, тыс.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47DE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10AD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8E98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3D94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73171" w:rsidRPr="00273171" w14:paraId="351F9047" w14:textId="77777777" w:rsidTr="000C2741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D723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2.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488A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Среднемесячная заработная плата, тыс.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7C0C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AEC1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F489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FE1E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73171" w:rsidRPr="00273171" w14:paraId="043327C1" w14:textId="77777777" w:rsidTr="000C2741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C34B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3.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E35E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Фонд заработной платы, тыс.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8628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93C9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450A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3AE4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73171" w:rsidRPr="00273171" w14:paraId="76DC3ACA" w14:textId="77777777" w:rsidTr="000C2741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D24F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4.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E735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Среднесписочная численность,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B32B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6D6F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1C0F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3208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92B90" w:rsidRPr="00273171" w14:paraId="3DE1C112" w14:textId="77777777" w:rsidTr="000C2741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4812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5.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E1F0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Общая сумма уплаченных налогов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705A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276D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6ED2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292F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18B8B6F1" w14:textId="77777777" w:rsidR="00D92B90" w:rsidRPr="00273171" w:rsidRDefault="00D92B90" w:rsidP="00D92B90">
      <w:pPr>
        <w:pStyle w:val="ConsPlusNormal"/>
        <w:ind w:firstLine="540"/>
        <w:jc w:val="both"/>
        <w:rPr>
          <w:sz w:val="24"/>
          <w:szCs w:val="24"/>
        </w:rPr>
      </w:pPr>
    </w:p>
    <w:p w14:paraId="014F0882" w14:textId="77777777" w:rsidR="00D92B90" w:rsidRPr="00273171" w:rsidRDefault="00D92B90" w:rsidP="00D92B9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lastRenderedPageBreak/>
        <w:t>--------------------------------</w:t>
      </w:r>
    </w:p>
    <w:p w14:paraId="5006053E" w14:textId="77777777" w:rsidR="00D92B90" w:rsidRPr="00273171" w:rsidRDefault="00D92B90" w:rsidP="000C2741">
      <w:pPr>
        <w:pStyle w:val="ConsPlusNormal"/>
        <w:ind w:firstLine="709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Примечания:</w:t>
      </w:r>
    </w:p>
    <w:p w14:paraId="12040733" w14:textId="77777777" w:rsidR="00D92B90" w:rsidRPr="00273171" w:rsidRDefault="00D92B90" w:rsidP="000C2741">
      <w:pPr>
        <w:pStyle w:val="ConsPlusNormal"/>
        <w:widowControl w:val="0"/>
        <w:ind w:firstLine="709"/>
        <w:jc w:val="both"/>
        <w:rPr>
          <w:sz w:val="24"/>
          <w:szCs w:val="24"/>
        </w:rPr>
      </w:pPr>
      <w:bookmarkStart w:id="20" w:name="Par393"/>
      <w:bookmarkEnd w:id="20"/>
      <w:r w:rsidRPr="00273171">
        <w:rPr>
          <w:sz w:val="24"/>
          <w:szCs w:val="24"/>
        </w:rPr>
        <w:t>&lt;1&gt; - данные по двум годам, предшествовавшим году начала оказания финансовой поддержки, и показатели за отчетный период предшествующего года, соответствующий последнему отчетному периоду года оказания поддержки (3 месяца, 6 месяцев, 9 месяцев).</w:t>
      </w:r>
    </w:p>
    <w:p w14:paraId="3F94EF24" w14:textId="77777777" w:rsidR="00D92B90" w:rsidRPr="00273171" w:rsidRDefault="00D92B90" w:rsidP="000C2741">
      <w:pPr>
        <w:pStyle w:val="ConsPlusNormal"/>
        <w:ind w:firstLine="709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Пример: если оказание финансовой</w:t>
      </w:r>
      <w:r w:rsidR="0040134C" w:rsidRPr="00273171">
        <w:rPr>
          <w:sz w:val="24"/>
          <w:szCs w:val="24"/>
        </w:rPr>
        <w:t xml:space="preserve"> поддержки начато в сентябре 2020</w:t>
      </w:r>
      <w:r w:rsidRPr="00273171">
        <w:rPr>
          <w:sz w:val="24"/>
          <w:szCs w:val="24"/>
        </w:rPr>
        <w:t xml:space="preserve"> года, то предшествующие годы - 201</w:t>
      </w:r>
      <w:r w:rsidR="0040134C" w:rsidRPr="00273171">
        <w:rPr>
          <w:sz w:val="24"/>
          <w:szCs w:val="24"/>
        </w:rPr>
        <w:t>9</w:t>
      </w:r>
      <w:r w:rsidRPr="00273171">
        <w:rPr>
          <w:sz w:val="24"/>
          <w:szCs w:val="24"/>
        </w:rPr>
        <w:t xml:space="preserve"> год (1-й год) и 20</w:t>
      </w:r>
      <w:r w:rsidR="0040134C" w:rsidRPr="00273171">
        <w:rPr>
          <w:sz w:val="24"/>
          <w:szCs w:val="24"/>
        </w:rPr>
        <w:t>18</w:t>
      </w:r>
      <w:r w:rsidRPr="00273171">
        <w:rPr>
          <w:sz w:val="24"/>
          <w:szCs w:val="24"/>
        </w:rPr>
        <w:t xml:space="preserve"> год (2-й год), соответствующий отчетны</w:t>
      </w:r>
      <w:r w:rsidR="0040134C" w:rsidRPr="00273171">
        <w:rPr>
          <w:sz w:val="24"/>
          <w:szCs w:val="24"/>
        </w:rPr>
        <w:t>й период - первое полугодие 2019</w:t>
      </w:r>
      <w:r w:rsidRPr="00273171">
        <w:rPr>
          <w:sz w:val="24"/>
          <w:szCs w:val="24"/>
        </w:rPr>
        <w:t xml:space="preserve"> года;</w:t>
      </w:r>
    </w:p>
    <w:p w14:paraId="4FA71A15" w14:textId="77777777" w:rsidR="00D92B90" w:rsidRPr="00273171" w:rsidRDefault="00D92B90" w:rsidP="000C2741">
      <w:pPr>
        <w:pStyle w:val="ConsPlusNormal"/>
        <w:ind w:firstLine="709"/>
        <w:jc w:val="both"/>
        <w:rPr>
          <w:sz w:val="24"/>
          <w:szCs w:val="24"/>
        </w:rPr>
      </w:pPr>
      <w:bookmarkStart w:id="21" w:name="Par395"/>
      <w:bookmarkEnd w:id="21"/>
      <w:r w:rsidRPr="00273171">
        <w:rPr>
          <w:sz w:val="24"/>
          <w:szCs w:val="24"/>
        </w:rPr>
        <w:t>&lt;2&gt; - в скобках указывается период, соответствующий последнему отчетному периоду года начала оказания финансовой поддержки (3 месяца, 6 месяцев, 9 месяцев).</w:t>
      </w:r>
    </w:p>
    <w:p w14:paraId="58A087F2" w14:textId="77777777" w:rsidR="00D92B90" w:rsidRPr="00273171" w:rsidRDefault="00D92B90" w:rsidP="00D92B90">
      <w:pPr>
        <w:pStyle w:val="ConsPlusNormal"/>
        <w:ind w:firstLine="540"/>
        <w:jc w:val="both"/>
        <w:rPr>
          <w:sz w:val="24"/>
          <w:szCs w:val="24"/>
        </w:rPr>
      </w:pPr>
    </w:p>
    <w:p w14:paraId="218C3378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Руководитель организации _________________ ________________________________</w:t>
      </w:r>
    </w:p>
    <w:p w14:paraId="1A9F534B" w14:textId="77777777" w:rsidR="000C2741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                             </w:t>
      </w:r>
      <w:r w:rsidR="000C2741" w:rsidRPr="00273171">
        <w:rPr>
          <w:rFonts w:ascii="Arial" w:hAnsi="Arial" w:cs="Arial"/>
          <w:sz w:val="24"/>
          <w:szCs w:val="24"/>
        </w:rPr>
        <w:t xml:space="preserve">                           </w:t>
      </w:r>
      <w:r w:rsidRPr="00273171">
        <w:rPr>
          <w:rFonts w:ascii="Arial" w:hAnsi="Arial" w:cs="Arial"/>
          <w:sz w:val="24"/>
          <w:szCs w:val="24"/>
        </w:rPr>
        <w:t>(</w:t>
      </w:r>
      <w:proofErr w:type="gramStart"/>
      <w:r w:rsidRPr="00273171">
        <w:rPr>
          <w:rFonts w:ascii="Arial" w:hAnsi="Arial" w:cs="Arial"/>
          <w:sz w:val="24"/>
          <w:szCs w:val="24"/>
        </w:rPr>
        <w:t xml:space="preserve">подпись)   </w:t>
      </w:r>
      <w:proofErr w:type="gramEnd"/>
      <w:r w:rsidRPr="00273171">
        <w:rPr>
          <w:rFonts w:ascii="Arial" w:hAnsi="Arial" w:cs="Arial"/>
          <w:sz w:val="24"/>
          <w:szCs w:val="24"/>
        </w:rPr>
        <w:t xml:space="preserve">              </w:t>
      </w:r>
      <w:r w:rsidR="000C2741" w:rsidRPr="00273171">
        <w:rPr>
          <w:rFonts w:ascii="Arial" w:hAnsi="Arial" w:cs="Arial"/>
          <w:sz w:val="24"/>
          <w:szCs w:val="24"/>
        </w:rPr>
        <w:t xml:space="preserve">                 </w:t>
      </w:r>
      <w:r w:rsidRPr="00273171">
        <w:rPr>
          <w:rFonts w:ascii="Arial" w:hAnsi="Arial" w:cs="Arial"/>
          <w:sz w:val="24"/>
          <w:szCs w:val="24"/>
        </w:rPr>
        <w:t xml:space="preserve">(Ф.И.О.)        </w:t>
      </w:r>
    </w:p>
    <w:p w14:paraId="6D4B2FC5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М.П.</w:t>
      </w:r>
    </w:p>
    <w:p w14:paraId="78749C5D" w14:textId="77777777" w:rsidR="000C2741" w:rsidRPr="00273171" w:rsidRDefault="000C2741" w:rsidP="00D92B90">
      <w:pPr>
        <w:pStyle w:val="ConsPlusNonformat"/>
        <w:jc w:val="both"/>
        <w:rPr>
          <w:rFonts w:ascii="Arial" w:hAnsi="Arial" w:cs="Arial"/>
          <w:sz w:val="24"/>
          <w:szCs w:val="24"/>
        </w:rPr>
        <w:sectPr w:rsidR="000C2741" w:rsidRPr="00273171" w:rsidSect="00F3079A">
          <w:pgSz w:w="11906" w:h="16838"/>
          <w:pgMar w:top="1134" w:right="1134" w:bottom="1134" w:left="1701" w:header="720" w:footer="720" w:gutter="0"/>
          <w:cols w:space="72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70"/>
        <w:gridCol w:w="4701"/>
      </w:tblGrid>
      <w:tr w:rsidR="00273171" w:rsidRPr="00273171" w14:paraId="79838247" w14:textId="77777777" w:rsidTr="000C2741">
        <w:tc>
          <w:tcPr>
            <w:tcW w:w="4597" w:type="dxa"/>
          </w:tcPr>
          <w:p w14:paraId="2C9F891B" w14:textId="77777777" w:rsidR="000C2741" w:rsidRPr="00273171" w:rsidRDefault="000C2741" w:rsidP="000C27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0" w:type="dxa"/>
          </w:tcPr>
          <w:p w14:paraId="7F5BAB3E" w14:textId="77777777" w:rsidR="000C2741" w:rsidRPr="00273171" w:rsidRDefault="008D01B9" w:rsidP="000C2741">
            <w:pPr>
              <w:ind w:left="2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3171">
              <w:rPr>
                <w:rFonts w:ascii="Arial" w:hAnsi="Arial" w:cs="Arial"/>
                <w:sz w:val="24"/>
                <w:szCs w:val="24"/>
              </w:rPr>
              <w:t>ПРИЛОЖЕНИЕ</w:t>
            </w:r>
            <w:r w:rsidR="000C2741" w:rsidRPr="00273171">
              <w:rPr>
                <w:rFonts w:ascii="Arial" w:hAnsi="Arial" w:cs="Arial"/>
                <w:sz w:val="24"/>
                <w:szCs w:val="24"/>
              </w:rPr>
              <w:t xml:space="preserve"> 4</w:t>
            </w:r>
          </w:p>
          <w:p w14:paraId="7AC572F0" w14:textId="77777777" w:rsidR="000C2741" w:rsidRPr="00273171" w:rsidRDefault="000C2741" w:rsidP="000C2741">
            <w:pPr>
              <w:ind w:left="2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3171">
              <w:rPr>
                <w:rFonts w:ascii="Arial" w:eastAsia="SimSun" w:hAnsi="Arial" w:cs="Arial"/>
                <w:sz w:val="24"/>
                <w:szCs w:val="24"/>
                <w:lang w:eastAsia="zh-CN"/>
              </w:rPr>
              <w:t xml:space="preserve">к Порядку </w:t>
            </w:r>
            <w:r w:rsidRPr="00273171">
              <w:rPr>
                <w:rFonts w:ascii="Arial" w:hAnsi="Arial" w:cs="Arial"/>
                <w:sz w:val="24"/>
                <w:szCs w:val="24"/>
              </w:rPr>
              <w:t>предоставления субсидии субъектам инвестиционной деятельности на реализацию инвестиционных проектов на территории муниципального образования «Холмский городской округ», утвержденному постановлением администрации муниципального образования «Холмский городской округ»</w:t>
            </w:r>
          </w:p>
          <w:p w14:paraId="03D7667D" w14:textId="77777777" w:rsidR="000C2741" w:rsidRPr="00273171" w:rsidRDefault="00823813" w:rsidP="0094541D">
            <w:pPr>
              <w:ind w:left="2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3171">
              <w:rPr>
                <w:rFonts w:ascii="Arial" w:hAnsi="Arial" w:cs="Arial"/>
                <w:sz w:val="24"/>
                <w:szCs w:val="24"/>
              </w:rPr>
              <w:t>от ___</w:t>
            </w:r>
            <w:r w:rsidRPr="00273171">
              <w:rPr>
                <w:rFonts w:ascii="Arial" w:hAnsi="Arial" w:cs="Arial"/>
                <w:sz w:val="24"/>
                <w:szCs w:val="24"/>
                <w:u w:val="single"/>
              </w:rPr>
              <w:t>01.11.2023</w:t>
            </w:r>
            <w:r w:rsidRPr="00273171">
              <w:rPr>
                <w:rFonts w:ascii="Arial" w:hAnsi="Arial" w:cs="Arial"/>
                <w:sz w:val="24"/>
                <w:szCs w:val="24"/>
              </w:rPr>
              <w:t>__№_____</w:t>
            </w:r>
            <w:r w:rsidRPr="00273171">
              <w:rPr>
                <w:rFonts w:ascii="Arial" w:hAnsi="Arial" w:cs="Arial"/>
                <w:sz w:val="24"/>
                <w:szCs w:val="24"/>
                <w:u w:val="single"/>
              </w:rPr>
              <w:t>2234</w:t>
            </w:r>
            <w:r w:rsidRPr="00273171">
              <w:rPr>
                <w:rFonts w:ascii="Arial" w:hAnsi="Arial" w:cs="Arial"/>
                <w:sz w:val="24"/>
                <w:szCs w:val="24"/>
              </w:rPr>
              <w:t xml:space="preserve">_______ </w:t>
            </w:r>
          </w:p>
        </w:tc>
      </w:tr>
    </w:tbl>
    <w:p w14:paraId="4529D8D3" w14:textId="77777777" w:rsidR="00D92B90" w:rsidRPr="00273171" w:rsidRDefault="00D92B90" w:rsidP="00D92B90">
      <w:pPr>
        <w:pStyle w:val="ConsPlusNormal"/>
        <w:jc w:val="center"/>
        <w:rPr>
          <w:sz w:val="24"/>
          <w:szCs w:val="24"/>
        </w:rPr>
      </w:pPr>
    </w:p>
    <w:p w14:paraId="716FFA61" w14:textId="77777777" w:rsidR="00D92B90" w:rsidRPr="00273171" w:rsidRDefault="00D92B90" w:rsidP="00D92B90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22" w:name="Par414"/>
      <w:bookmarkEnd w:id="22"/>
      <w:r w:rsidRPr="00273171">
        <w:rPr>
          <w:rFonts w:ascii="Arial" w:hAnsi="Arial" w:cs="Arial"/>
          <w:sz w:val="24"/>
          <w:szCs w:val="24"/>
        </w:rPr>
        <w:t>РАСЧЕТ</w:t>
      </w:r>
    </w:p>
    <w:p w14:paraId="6FE5525F" w14:textId="77777777" w:rsidR="00D92B90" w:rsidRPr="00273171" w:rsidRDefault="00D92B90" w:rsidP="00D92B90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размера субсидии</w:t>
      </w:r>
    </w:p>
    <w:p w14:paraId="4B95FF85" w14:textId="77777777" w:rsidR="00D57270" w:rsidRPr="00273171" w:rsidRDefault="00D57270" w:rsidP="00D92B90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547878A4" w14:textId="77777777" w:rsidR="00D92B90" w:rsidRPr="00273171" w:rsidRDefault="00D92B90" w:rsidP="00D92B90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____________________________________________________________</w:t>
      </w:r>
    </w:p>
    <w:p w14:paraId="2CB917ED" w14:textId="77777777" w:rsidR="00D92B90" w:rsidRPr="00273171" w:rsidRDefault="00D92B90" w:rsidP="00D92B90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273171">
        <w:rPr>
          <w:rFonts w:ascii="Arial" w:hAnsi="Arial" w:cs="Arial"/>
          <w:b w:val="0"/>
          <w:sz w:val="24"/>
          <w:szCs w:val="24"/>
        </w:rPr>
        <w:t>(</w:t>
      </w:r>
      <w:r w:rsidR="00D57270" w:rsidRPr="00273171">
        <w:rPr>
          <w:rFonts w:ascii="Arial" w:hAnsi="Arial" w:cs="Arial"/>
          <w:b w:val="0"/>
          <w:sz w:val="24"/>
          <w:szCs w:val="24"/>
        </w:rPr>
        <w:t xml:space="preserve">полное </w:t>
      </w:r>
      <w:r w:rsidRPr="00273171">
        <w:rPr>
          <w:rFonts w:ascii="Arial" w:hAnsi="Arial" w:cs="Arial"/>
          <w:b w:val="0"/>
          <w:sz w:val="24"/>
          <w:szCs w:val="24"/>
        </w:rPr>
        <w:t xml:space="preserve">наименование </w:t>
      </w:r>
      <w:r w:rsidR="000C2741" w:rsidRPr="00273171">
        <w:rPr>
          <w:rFonts w:ascii="Arial" w:hAnsi="Arial" w:cs="Arial"/>
          <w:b w:val="0"/>
          <w:sz w:val="24"/>
          <w:szCs w:val="24"/>
        </w:rPr>
        <w:t>с</w:t>
      </w:r>
      <w:r w:rsidRPr="00273171">
        <w:rPr>
          <w:rFonts w:ascii="Arial" w:hAnsi="Arial" w:cs="Arial"/>
          <w:b w:val="0"/>
          <w:sz w:val="24"/>
          <w:szCs w:val="24"/>
        </w:rPr>
        <w:t>убъекта инвестиционной деятельности)</w:t>
      </w:r>
    </w:p>
    <w:p w14:paraId="53D7AB99" w14:textId="77777777" w:rsidR="00D92B90" w:rsidRPr="00273171" w:rsidRDefault="00D92B90" w:rsidP="00D92B90">
      <w:pPr>
        <w:pStyle w:val="ConsPlusNormal"/>
        <w:jc w:val="center"/>
        <w:rPr>
          <w:sz w:val="24"/>
          <w:szCs w:val="24"/>
        </w:rPr>
      </w:pPr>
    </w:p>
    <w:tbl>
      <w:tblPr>
        <w:tblW w:w="90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494"/>
        <w:gridCol w:w="1701"/>
        <w:gridCol w:w="2551"/>
        <w:gridCol w:w="1475"/>
      </w:tblGrid>
      <w:tr w:rsidR="00273171" w:rsidRPr="00273171" w14:paraId="3EF64FF9" w14:textId="77777777" w:rsidTr="00D57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F7E2" w14:textId="77777777" w:rsidR="00D92B90" w:rsidRPr="00273171" w:rsidRDefault="00E7277E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№</w:t>
            </w:r>
            <w:r w:rsidR="00D92B90" w:rsidRPr="00273171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50C5" w14:textId="77777777" w:rsidR="00D92B90" w:rsidRPr="00273171" w:rsidRDefault="00D92B90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Наименование статьи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9431" w14:textId="77777777" w:rsidR="00D92B90" w:rsidRPr="00273171" w:rsidRDefault="00D92B90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Договор (номер, дата)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1B1A" w14:textId="77777777" w:rsidR="00D92B90" w:rsidRPr="00273171" w:rsidRDefault="00D92B90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Общая сумма затрат (без учета НДС в руб.)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A597" w14:textId="0103D2D3" w:rsidR="00D92B90" w:rsidRPr="00273171" w:rsidRDefault="00D92B90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Сумма субсидии &lt;1&gt; (рублей)</w:t>
            </w:r>
          </w:p>
        </w:tc>
      </w:tr>
      <w:tr w:rsidR="00273171" w:rsidRPr="00273171" w14:paraId="70E35359" w14:textId="77777777" w:rsidTr="00D57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CD31" w14:textId="77777777" w:rsidR="00D92B90" w:rsidRPr="00273171" w:rsidRDefault="00D92B90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7A17" w14:textId="77777777" w:rsidR="00D92B90" w:rsidRPr="00273171" w:rsidRDefault="00D92B90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7B0D" w14:textId="77777777" w:rsidR="00D92B90" w:rsidRPr="00273171" w:rsidRDefault="00D92B90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927E" w14:textId="77777777" w:rsidR="00D92B90" w:rsidRPr="00273171" w:rsidRDefault="00D92B90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23" w:name="Par428"/>
            <w:bookmarkEnd w:id="23"/>
            <w:r w:rsidRPr="00273171">
              <w:rPr>
                <w:sz w:val="24"/>
                <w:szCs w:val="24"/>
              </w:rPr>
              <w:t>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AD7C" w14:textId="77777777" w:rsidR="00D92B90" w:rsidRPr="00273171" w:rsidRDefault="00D92B90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5</w:t>
            </w:r>
          </w:p>
        </w:tc>
      </w:tr>
      <w:tr w:rsidR="00273171" w:rsidRPr="00273171" w14:paraId="2F670C49" w14:textId="77777777" w:rsidTr="00D57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6D59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DE73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C9ED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755E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8320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92B90" w:rsidRPr="00273171" w14:paraId="46BCFC8D" w14:textId="77777777" w:rsidTr="00D57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2610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Всего: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E99D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EF8D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9A96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4656" w14:textId="77777777" w:rsidR="00D92B90" w:rsidRPr="00273171" w:rsidRDefault="00D92B90" w:rsidP="00D92B90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5B31869C" w14:textId="77777777" w:rsidR="00D92B90" w:rsidRPr="00273171" w:rsidRDefault="00D92B90" w:rsidP="00D92B90">
      <w:pPr>
        <w:pStyle w:val="ConsPlusNormal"/>
        <w:ind w:firstLine="540"/>
        <w:jc w:val="both"/>
        <w:rPr>
          <w:sz w:val="24"/>
          <w:szCs w:val="24"/>
        </w:rPr>
      </w:pPr>
    </w:p>
    <w:p w14:paraId="16060343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Руководитель      ________________/_______________________________________/</w:t>
      </w:r>
    </w:p>
    <w:p w14:paraId="7FB7ED17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                      </w:t>
      </w:r>
      <w:r w:rsidR="00D57270" w:rsidRPr="00273171">
        <w:rPr>
          <w:rFonts w:ascii="Arial" w:hAnsi="Arial" w:cs="Arial"/>
          <w:sz w:val="24"/>
          <w:szCs w:val="24"/>
        </w:rPr>
        <w:t xml:space="preserve">               </w:t>
      </w:r>
      <w:r w:rsidRPr="00273171">
        <w:rPr>
          <w:rFonts w:ascii="Arial" w:hAnsi="Arial" w:cs="Arial"/>
          <w:sz w:val="24"/>
          <w:szCs w:val="24"/>
        </w:rPr>
        <w:t>(</w:t>
      </w:r>
      <w:proofErr w:type="gramStart"/>
      <w:r w:rsidRPr="00273171">
        <w:rPr>
          <w:rFonts w:ascii="Arial" w:hAnsi="Arial" w:cs="Arial"/>
          <w:sz w:val="24"/>
          <w:szCs w:val="24"/>
        </w:rPr>
        <w:t xml:space="preserve">подпись)   </w:t>
      </w:r>
      <w:proofErr w:type="gramEnd"/>
      <w:r w:rsidRPr="00273171">
        <w:rPr>
          <w:rFonts w:ascii="Arial" w:hAnsi="Arial" w:cs="Arial"/>
          <w:sz w:val="24"/>
          <w:szCs w:val="24"/>
        </w:rPr>
        <w:t xml:space="preserve">                 </w:t>
      </w:r>
      <w:r w:rsidR="00D57270" w:rsidRPr="00273171">
        <w:rPr>
          <w:rFonts w:ascii="Arial" w:hAnsi="Arial" w:cs="Arial"/>
          <w:sz w:val="24"/>
          <w:szCs w:val="24"/>
        </w:rPr>
        <w:t xml:space="preserve">                   </w:t>
      </w:r>
      <w:r w:rsidRPr="00273171">
        <w:rPr>
          <w:rFonts w:ascii="Arial" w:hAnsi="Arial" w:cs="Arial"/>
          <w:sz w:val="24"/>
          <w:szCs w:val="24"/>
        </w:rPr>
        <w:t>(Ф.И.О.)</w:t>
      </w:r>
    </w:p>
    <w:p w14:paraId="4E0F7DB2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Главный бухгалтер ________________/_______________________________________/</w:t>
      </w:r>
    </w:p>
    <w:p w14:paraId="4355F6B2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 xml:space="preserve">                     </w:t>
      </w:r>
      <w:r w:rsidR="00D57270" w:rsidRPr="00273171">
        <w:rPr>
          <w:rFonts w:ascii="Arial" w:hAnsi="Arial" w:cs="Arial"/>
          <w:sz w:val="24"/>
          <w:szCs w:val="24"/>
        </w:rPr>
        <w:t xml:space="preserve">                   </w:t>
      </w:r>
      <w:r w:rsidRPr="00273171">
        <w:rPr>
          <w:rFonts w:ascii="Arial" w:hAnsi="Arial" w:cs="Arial"/>
          <w:sz w:val="24"/>
          <w:szCs w:val="24"/>
        </w:rPr>
        <w:t xml:space="preserve"> </w:t>
      </w:r>
      <w:r w:rsidR="00D57270" w:rsidRPr="00273171">
        <w:rPr>
          <w:rFonts w:ascii="Arial" w:hAnsi="Arial" w:cs="Arial"/>
          <w:sz w:val="24"/>
          <w:szCs w:val="24"/>
        </w:rPr>
        <w:t xml:space="preserve"> </w:t>
      </w:r>
      <w:r w:rsidRPr="00273171">
        <w:rPr>
          <w:rFonts w:ascii="Arial" w:hAnsi="Arial" w:cs="Arial"/>
          <w:sz w:val="24"/>
          <w:szCs w:val="24"/>
        </w:rPr>
        <w:t>(</w:t>
      </w:r>
      <w:proofErr w:type="gramStart"/>
      <w:r w:rsidRPr="00273171">
        <w:rPr>
          <w:rFonts w:ascii="Arial" w:hAnsi="Arial" w:cs="Arial"/>
          <w:sz w:val="24"/>
          <w:szCs w:val="24"/>
        </w:rPr>
        <w:t xml:space="preserve">подпись)   </w:t>
      </w:r>
      <w:proofErr w:type="gramEnd"/>
      <w:r w:rsidRPr="00273171">
        <w:rPr>
          <w:rFonts w:ascii="Arial" w:hAnsi="Arial" w:cs="Arial"/>
          <w:sz w:val="24"/>
          <w:szCs w:val="24"/>
        </w:rPr>
        <w:t xml:space="preserve">                 </w:t>
      </w:r>
      <w:r w:rsidR="00D57270" w:rsidRPr="00273171">
        <w:rPr>
          <w:rFonts w:ascii="Arial" w:hAnsi="Arial" w:cs="Arial"/>
          <w:sz w:val="24"/>
          <w:szCs w:val="24"/>
        </w:rPr>
        <w:t xml:space="preserve">                    </w:t>
      </w:r>
      <w:r w:rsidRPr="00273171">
        <w:rPr>
          <w:rFonts w:ascii="Arial" w:hAnsi="Arial" w:cs="Arial"/>
          <w:sz w:val="24"/>
          <w:szCs w:val="24"/>
        </w:rPr>
        <w:t>(Ф.И.О.)</w:t>
      </w:r>
    </w:p>
    <w:p w14:paraId="53E5ED1E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Дата ____________________</w:t>
      </w:r>
    </w:p>
    <w:p w14:paraId="36C68BAA" w14:textId="77777777" w:rsidR="00D92B90" w:rsidRPr="00273171" w:rsidRDefault="00D92B90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М.П.</w:t>
      </w:r>
    </w:p>
    <w:p w14:paraId="79E8C495" w14:textId="77777777" w:rsidR="00D92B90" w:rsidRPr="00273171" w:rsidRDefault="00D92B90" w:rsidP="00D92B90">
      <w:pPr>
        <w:pStyle w:val="ConsPlusNormal"/>
        <w:rPr>
          <w:sz w:val="24"/>
          <w:szCs w:val="24"/>
        </w:rPr>
      </w:pPr>
    </w:p>
    <w:p w14:paraId="71CA816F" w14:textId="77777777" w:rsidR="00D92B90" w:rsidRPr="00273171" w:rsidRDefault="00D92B90" w:rsidP="00D92B90">
      <w:pPr>
        <w:pStyle w:val="ConsPlusNormal"/>
        <w:ind w:firstLine="540"/>
        <w:jc w:val="both"/>
        <w:rPr>
          <w:sz w:val="24"/>
          <w:szCs w:val="24"/>
        </w:rPr>
      </w:pPr>
      <w:r w:rsidRPr="00273171">
        <w:rPr>
          <w:sz w:val="24"/>
          <w:szCs w:val="24"/>
        </w:rPr>
        <w:t>--------------------------------</w:t>
      </w:r>
    </w:p>
    <w:p w14:paraId="00D48287" w14:textId="77777777" w:rsidR="00D92B90" w:rsidRPr="00273171" w:rsidRDefault="00D92B90" w:rsidP="00D92B90">
      <w:pPr>
        <w:pStyle w:val="ConsPlusNormal"/>
        <w:ind w:firstLine="540"/>
        <w:jc w:val="both"/>
        <w:rPr>
          <w:sz w:val="24"/>
          <w:szCs w:val="24"/>
        </w:rPr>
      </w:pPr>
      <w:bookmarkStart w:id="24" w:name="Par449"/>
      <w:bookmarkEnd w:id="24"/>
      <w:r w:rsidRPr="00273171">
        <w:rPr>
          <w:sz w:val="24"/>
          <w:szCs w:val="24"/>
        </w:rPr>
        <w:t>&lt;1&gt; Сумма субсидии - (графа 4 x (70% или 50</w:t>
      </w:r>
      <w:r w:rsidR="006012F7" w:rsidRPr="00273171">
        <w:rPr>
          <w:sz w:val="24"/>
          <w:szCs w:val="24"/>
        </w:rPr>
        <w:t>%)</w:t>
      </w:r>
      <w:r w:rsidR="0094541D" w:rsidRPr="00273171">
        <w:rPr>
          <w:sz w:val="24"/>
          <w:szCs w:val="24"/>
        </w:rPr>
        <w:t>) (в соответствии с пунктом 3.4</w:t>
      </w:r>
      <w:r w:rsidRPr="00273171">
        <w:rPr>
          <w:sz w:val="24"/>
          <w:szCs w:val="24"/>
        </w:rPr>
        <w:t xml:space="preserve"> настоящего Порядка).</w:t>
      </w:r>
    </w:p>
    <w:p w14:paraId="73A02A9D" w14:textId="77777777" w:rsidR="00EB2721" w:rsidRPr="00273171" w:rsidRDefault="00EB2721" w:rsidP="00D92B90">
      <w:pPr>
        <w:pStyle w:val="ConsPlusNormal"/>
        <w:rPr>
          <w:sz w:val="24"/>
          <w:szCs w:val="24"/>
        </w:rPr>
        <w:sectPr w:rsidR="00EB2721" w:rsidRPr="00273171" w:rsidSect="00F3079A">
          <w:pgSz w:w="11906" w:h="16838"/>
          <w:pgMar w:top="1134" w:right="1134" w:bottom="1134" w:left="1701" w:header="720" w:footer="720" w:gutter="0"/>
          <w:cols w:space="72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70"/>
        <w:gridCol w:w="4701"/>
      </w:tblGrid>
      <w:tr w:rsidR="00273171" w:rsidRPr="00273171" w14:paraId="3CE0B4BE" w14:textId="77777777" w:rsidTr="00823813">
        <w:trPr>
          <w:trHeight w:val="3401"/>
        </w:trPr>
        <w:tc>
          <w:tcPr>
            <w:tcW w:w="4460" w:type="dxa"/>
          </w:tcPr>
          <w:p w14:paraId="628FC45E" w14:textId="77777777" w:rsidR="00DE570D" w:rsidRPr="00273171" w:rsidRDefault="00DE570D" w:rsidP="009A68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1" w:type="dxa"/>
          </w:tcPr>
          <w:p w14:paraId="406D2EC7" w14:textId="77777777" w:rsidR="00DE570D" w:rsidRPr="00273171" w:rsidRDefault="003B522C" w:rsidP="009A688A">
            <w:pPr>
              <w:ind w:left="2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3171">
              <w:rPr>
                <w:rFonts w:ascii="Arial" w:hAnsi="Arial" w:cs="Arial"/>
                <w:sz w:val="24"/>
                <w:szCs w:val="24"/>
              </w:rPr>
              <w:t>ПРИЛОЖЕНИЕ 5</w:t>
            </w:r>
          </w:p>
          <w:p w14:paraId="37A85FF6" w14:textId="77777777" w:rsidR="00DE570D" w:rsidRPr="00273171" w:rsidRDefault="00DE570D" w:rsidP="009A688A">
            <w:pPr>
              <w:ind w:left="2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3171">
              <w:rPr>
                <w:rFonts w:ascii="Arial" w:eastAsia="SimSun" w:hAnsi="Arial" w:cs="Arial"/>
                <w:sz w:val="24"/>
                <w:szCs w:val="24"/>
                <w:lang w:eastAsia="zh-CN"/>
              </w:rPr>
              <w:t xml:space="preserve">к Порядку </w:t>
            </w:r>
            <w:r w:rsidRPr="00273171">
              <w:rPr>
                <w:rFonts w:ascii="Arial" w:hAnsi="Arial" w:cs="Arial"/>
                <w:sz w:val="24"/>
                <w:szCs w:val="24"/>
              </w:rPr>
              <w:t>предоставления субсидии субъектам инвестиционной деятельности на реализацию инвестиционных проектов на территории муниципального образования «Холмский городской округ», утвержденному постановлением администрации муниципального образования «Холмский городской округ»</w:t>
            </w:r>
          </w:p>
          <w:p w14:paraId="517627C6" w14:textId="77777777" w:rsidR="00DE570D" w:rsidRPr="00273171" w:rsidRDefault="00823813" w:rsidP="009A688A">
            <w:pPr>
              <w:ind w:left="2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3171">
              <w:rPr>
                <w:rFonts w:ascii="Arial" w:hAnsi="Arial" w:cs="Arial"/>
                <w:sz w:val="24"/>
                <w:szCs w:val="24"/>
              </w:rPr>
              <w:t>от ___</w:t>
            </w:r>
            <w:r w:rsidRPr="00273171">
              <w:rPr>
                <w:rFonts w:ascii="Arial" w:hAnsi="Arial" w:cs="Arial"/>
                <w:sz w:val="24"/>
                <w:szCs w:val="24"/>
                <w:u w:val="single"/>
              </w:rPr>
              <w:t>01.11.2023</w:t>
            </w:r>
            <w:r w:rsidRPr="00273171">
              <w:rPr>
                <w:rFonts w:ascii="Arial" w:hAnsi="Arial" w:cs="Arial"/>
                <w:sz w:val="24"/>
                <w:szCs w:val="24"/>
              </w:rPr>
              <w:t>__№_____</w:t>
            </w:r>
            <w:r w:rsidRPr="00273171">
              <w:rPr>
                <w:rFonts w:ascii="Arial" w:hAnsi="Arial" w:cs="Arial"/>
                <w:sz w:val="24"/>
                <w:szCs w:val="24"/>
                <w:u w:val="single"/>
              </w:rPr>
              <w:t>2234</w:t>
            </w:r>
            <w:r w:rsidRPr="00273171">
              <w:rPr>
                <w:rFonts w:ascii="Arial" w:hAnsi="Arial" w:cs="Arial"/>
                <w:sz w:val="24"/>
                <w:szCs w:val="24"/>
              </w:rPr>
              <w:t xml:space="preserve">_______ </w:t>
            </w:r>
          </w:p>
        </w:tc>
      </w:tr>
    </w:tbl>
    <w:p w14:paraId="1382A063" w14:textId="77777777" w:rsidR="00DE570D" w:rsidRPr="00273171" w:rsidRDefault="00DE570D" w:rsidP="00DE570D">
      <w:pPr>
        <w:pStyle w:val="ConsPlusNormal"/>
        <w:jc w:val="center"/>
        <w:rPr>
          <w:sz w:val="24"/>
          <w:szCs w:val="24"/>
        </w:rPr>
      </w:pPr>
    </w:p>
    <w:p w14:paraId="154FB4C2" w14:textId="77777777" w:rsidR="00DE570D" w:rsidRPr="00273171" w:rsidRDefault="00DE570D" w:rsidP="00DE570D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КРИТЕРИИ</w:t>
      </w:r>
    </w:p>
    <w:p w14:paraId="2DD63232" w14:textId="77777777" w:rsidR="00DE570D" w:rsidRPr="00273171" w:rsidRDefault="00DE570D" w:rsidP="00DE570D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отбора для получения субсидии на реализацию</w:t>
      </w:r>
    </w:p>
    <w:p w14:paraId="0D507917" w14:textId="77777777" w:rsidR="00DE570D" w:rsidRPr="00273171" w:rsidRDefault="00DE570D" w:rsidP="00DE570D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инвестиционных проектов на территории муниципального образования «Холмский городской округ»</w:t>
      </w:r>
    </w:p>
    <w:p w14:paraId="6342216C" w14:textId="77777777" w:rsidR="00DE570D" w:rsidRPr="00273171" w:rsidRDefault="00DE570D" w:rsidP="00DE570D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273171">
        <w:rPr>
          <w:rFonts w:ascii="Arial" w:hAnsi="Arial" w:cs="Arial"/>
          <w:sz w:val="24"/>
          <w:szCs w:val="24"/>
        </w:rPr>
        <w:t>________________________________________________________</w:t>
      </w:r>
    </w:p>
    <w:p w14:paraId="7B0923AB" w14:textId="77777777" w:rsidR="00DE570D" w:rsidRPr="00273171" w:rsidRDefault="00DE570D" w:rsidP="00DE570D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273171">
        <w:rPr>
          <w:rFonts w:ascii="Arial" w:hAnsi="Arial" w:cs="Arial"/>
          <w:b w:val="0"/>
          <w:sz w:val="24"/>
          <w:szCs w:val="24"/>
        </w:rPr>
        <w:t>(полное наименование субъекта инвестиционной деятельности)</w:t>
      </w:r>
    </w:p>
    <w:p w14:paraId="28AA457E" w14:textId="77777777" w:rsidR="00DE570D" w:rsidRPr="00273171" w:rsidRDefault="00DE570D" w:rsidP="00DE570D">
      <w:pPr>
        <w:pStyle w:val="ConsPlusNormal"/>
        <w:jc w:val="center"/>
        <w:rPr>
          <w:sz w:val="24"/>
          <w:szCs w:val="24"/>
        </w:rPr>
      </w:pPr>
    </w:p>
    <w:tbl>
      <w:tblPr>
        <w:tblW w:w="90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7"/>
        <w:gridCol w:w="4121"/>
        <w:gridCol w:w="1701"/>
        <w:gridCol w:w="1701"/>
        <w:gridCol w:w="992"/>
      </w:tblGrid>
      <w:tr w:rsidR="00273171" w:rsidRPr="00273171" w14:paraId="68A95D3C" w14:textId="77777777" w:rsidTr="009A688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BBAE" w14:textId="77777777" w:rsidR="00DE570D" w:rsidRPr="00273171" w:rsidRDefault="00E7277E" w:rsidP="009A688A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№</w:t>
            </w:r>
            <w:r w:rsidR="00DE570D" w:rsidRPr="00273171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D1EF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Критерий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A1DA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Показатель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14D8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Балльность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64A1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Оценка</w:t>
            </w:r>
          </w:p>
        </w:tc>
      </w:tr>
      <w:tr w:rsidR="00273171" w:rsidRPr="00273171" w14:paraId="42C54D30" w14:textId="77777777" w:rsidTr="009A688A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C474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1.</w:t>
            </w:r>
          </w:p>
        </w:tc>
        <w:tc>
          <w:tcPr>
            <w:tcW w:w="4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6111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Темп роста среднесписочной численности работников,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BB98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более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77B5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2B26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73171" w:rsidRPr="00273171" w14:paraId="1A1A9354" w14:textId="77777777" w:rsidTr="009A688A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F1FF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8905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664B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от 5 до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5797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F793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73171" w:rsidRPr="00273171" w14:paraId="2335C1D0" w14:textId="77777777" w:rsidTr="009A688A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B797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C690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70AE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до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B27C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E868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73171" w:rsidRPr="00273171" w14:paraId="3DE43BC8" w14:textId="77777777" w:rsidTr="009A688A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0ED8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5CD8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A549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9AB1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427C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73171" w:rsidRPr="00273171" w14:paraId="310F9386" w14:textId="77777777" w:rsidTr="009A688A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2BFD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2.</w:t>
            </w:r>
          </w:p>
        </w:tc>
        <w:tc>
          <w:tcPr>
            <w:tcW w:w="4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7BEC" w14:textId="77777777" w:rsidR="00DE570D" w:rsidRPr="00273171" w:rsidRDefault="00DE570D" w:rsidP="00412519">
            <w:pPr>
              <w:pStyle w:val="ConsPlusNormal"/>
              <w:spacing w:before="240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Темп роста среднемесячной заработной платы в расчете на одного работника в сравнении с аналогичным периодом прошлого года,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060B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более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B0D5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B73F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73171" w:rsidRPr="00273171" w14:paraId="0B39D649" w14:textId="77777777" w:rsidTr="009A688A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58E5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122D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F8AD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от 10 до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E4C1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AD22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73171" w:rsidRPr="00273171" w14:paraId="466A09DF" w14:textId="77777777" w:rsidTr="009A688A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5568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5B0A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4375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до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BB83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92E4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73171" w:rsidRPr="00273171" w14:paraId="590CAD43" w14:textId="77777777" w:rsidTr="009A688A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9011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D723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1009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1D8F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CD32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73171" w:rsidRPr="00273171" w14:paraId="53BF37AB" w14:textId="77777777" w:rsidTr="009A688A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C2B9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3.</w:t>
            </w:r>
          </w:p>
        </w:tc>
        <w:tc>
          <w:tcPr>
            <w:tcW w:w="4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15D0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Темп роста налоговых отчислений в консолидированный бюджет всех уровней,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A7E6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более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0C81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848F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73171" w:rsidRPr="00273171" w14:paraId="5090B67A" w14:textId="77777777" w:rsidTr="009A688A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6D2A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E07E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FB64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от 10 до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1F51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4729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73171" w:rsidRPr="00273171" w14:paraId="2AFCFDCD" w14:textId="77777777" w:rsidTr="009A688A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4434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6F94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8829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до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6F6D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7CF7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73171" w:rsidRPr="00273171" w14:paraId="256F641D" w14:textId="77777777" w:rsidTr="009A688A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74DE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48DB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DC18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32BA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D147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73171" w:rsidRPr="00273171" w14:paraId="0474C4A2" w14:textId="77777777" w:rsidTr="009A688A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85C6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4.</w:t>
            </w:r>
          </w:p>
        </w:tc>
        <w:tc>
          <w:tcPr>
            <w:tcW w:w="4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E395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Опыт работы на рынке,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9F1F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менее 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59DB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E81F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73171" w:rsidRPr="00273171" w14:paraId="47D4D4B0" w14:textId="77777777" w:rsidTr="009A688A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2663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6BE5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186C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от 1 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8DBF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C029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E570D" w:rsidRPr="00273171" w14:paraId="3F44BFC0" w14:textId="77777777" w:rsidTr="009A688A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3E13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4C72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A0AF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свыше 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295F" w14:textId="77777777" w:rsidR="00DE570D" w:rsidRPr="00273171" w:rsidRDefault="00DE570D" w:rsidP="009A688A">
            <w:pPr>
              <w:pStyle w:val="ConsPlusNormal"/>
              <w:jc w:val="center"/>
              <w:rPr>
                <w:sz w:val="24"/>
                <w:szCs w:val="24"/>
              </w:rPr>
            </w:pPr>
            <w:r w:rsidRPr="00273171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0C82" w14:textId="77777777" w:rsidR="00DE570D" w:rsidRPr="00273171" w:rsidRDefault="00DE570D" w:rsidP="009A688A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181532CB" w14:textId="77777777" w:rsidR="00EB2721" w:rsidRPr="00273171" w:rsidRDefault="00EB2721" w:rsidP="00E7277E">
      <w:pPr>
        <w:pStyle w:val="ConsPlusNormal"/>
        <w:rPr>
          <w:sz w:val="24"/>
          <w:szCs w:val="24"/>
        </w:rPr>
        <w:sectPr w:rsidR="00EB2721" w:rsidRPr="00273171" w:rsidSect="00F3079A">
          <w:pgSz w:w="11906" w:h="16838"/>
          <w:pgMar w:top="1134" w:right="1134" w:bottom="1134" w:left="1701" w:header="720" w:footer="720" w:gutter="0"/>
          <w:cols w:space="720"/>
        </w:sectPr>
      </w:pPr>
    </w:p>
    <w:p w14:paraId="004A60AE" w14:textId="77777777" w:rsidR="00E85BE2" w:rsidRPr="00273171" w:rsidRDefault="00E85BE2" w:rsidP="00E7277E">
      <w:pPr>
        <w:pStyle w:val="ConsPlusNormal"/>
        <w:outlineLvl w:val="2"/>
        <w:rPr>
          <w:sz w:val="24"/>
          <w:szCs w:val="24"/>
        </w:rPr>
      </w:pPr>
    </w:p>
    <w:sectPr w:rsidR="00E85BE2" w:rsidRPr="00273171" w:rsidSect="00E7277E">
      <w:pgSz w:w="16838" w:h="11906" w:orient="landscape"/>
      <w:pgMar w:top="1701" w:right="1134" w:bottom="113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269F"/>
    <w:multiLevelType w:val="hybridMultilevel"/>
    <w:tmpl w:val="A0B24606"/>
    <w:lvl w:ilvl="0" w:tplc="34BC7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9570B"/>
    <w:multiLevelType w:val="hybridMultilevel"/>
    <w:tmpl w:val="8BD25F3E"/>
    <w:lvl w:ilvl="0" w:tplc="8158A81A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2921B3"/>
    <w:multiLevelType w:val="hybridMultilevel"/>
    <w:tmpl w:val="AC0E0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D1910"/>
    <w:multiLevelType w:val="hybridMultilevel"/>
    <w:tmpl w:val="3C1081BE"/>
    <w:lvl w:ilvl="0" w:tplc="1592F3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7CC3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3624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064F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1A78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6CB5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F436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7C9C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9CCA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67E02"/>
    <w:multiLevelType w:val="hybridMultilevel"/>
    <w:tmpl w:val="779875B8"/>
    <w:lvl w:ilvl="0" w:tplc="BD7856A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B6D69FC"/>
    <w:multiLevelType w:val="multilevel"/>
    <w:tmpl w:val="64F8E8C2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1D370A5C"/>
    <w:multiLevelType w:val="hybridMultilevel"/>
    <w:tmpl w:val="4B56BAD0"/>
    <w:lvl w:ilvl="0" w:tplc="1BA26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3C3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D687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78AA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9E13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6629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F61D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C4C9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4830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9F6FEC"/>
    <w:multiLevelType w:val="hybridMultilevel"/>
    <w:tmpl w:val="22C2E56A"/>
    <w:lvl w:ilvl="0" w:tplc="FE0495C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F240E1"/>
    <w:multiLevelType w:val="hybridMultilevel"/>
    <w:tmpl w:val="0BE0FFE8"/>
    <w:lvl w:ilvl="0" w:tplc="B9C44D4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6726A4"/>
    <w:multiLevelType w:val="multilevel"/>
    <w:tmpl w:val="2F289C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322151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2603FDB"/>
    <w:multiLevelType w:val="hybridMultilevel"/>
    <w:tmpl w:val="0902F0EC"/>
    <w:lvl w:ilvl="0" w:tplc="33E2E7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4AF7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E8BA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2866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FE3E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5CB2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D45F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B42D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DE93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A676A5"/>
    <w:multiLevelType w:val="hybridMultilevel"/>
    <w:tmpl w:val="10841A4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7A73B0"/>
    <w:multiLevelType w:val="hybridMultilevel"/>
    <w:tmpl w:val="D39A7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14458A"/>
    <w:multiLevelType w:val="hybridMultilevel"/>
    <w:tmpl w:val="926CAD36"/>
    <w:lvl w:ilvl="0" w:tplc="65C82338">
      <w:start w:val="9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5" w15:restartNumberingAfterBreak="0">
    <w:nsid w:val="72382131"/>
    <w:multiLevelType w:val="multilevel"/>
    <w:tmpl w:val="53486B4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77D028AD"/>
    <w:multiLevelType w:val="hybridMultilevel"/>
    <w:tmpl w:val="833AAFE4"/>
    <w:lvl w:ilvl="0" w:tplc="DD2EC8A2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90767913">
    <w:abstractNumId w:val="6"/>
  </w:num>
  <w:num w:numId="2" w16cid:durableId="1862939642">
    <w:abstractNumId w:val="11"/>
  </w:num>
  <w:num w:numId="3" w16cid:durableId="389615656">
    <w:abstractNumId w:val="3"/>
  </w:num>
  <w:num w:numId="4" w16cid:durableId="1609848443">
    <w:abstractNumId w:val="10"/>
  </w:num>
  <w:num w:numId="5" w16cid:durableId="1676420338">
    <w:abstractNumId w:val="7"/>
  </w:num>
  <w:num w:numId="6" w16cid:durableId="453408662">
    <w:abstractNumId w:val="15"/>
  </w:num>
  <w:num w:numId="7" w16cid:durableId="693848026">
    <w:abstractNumId w:val="4"/>
  </w:num>
  <w:num w:numId="8" w16cid:durableId="1023942663">
    <w:abstractNumId w:val="16"/>
  </w:num>
  <w:num w:numId="9" w16cid:durableId="1460492370">
    <w:abstractNumId w:val="14"/>
  </w:num>
  <w:num w:numId="10" w16cid:durableId="35084765">
    <w:abstractNumId w:val="12"/>
  </w:num>
  <w:num w:numId="11" w16cid:durableId="2060740150">
    <w:abstractNumId w:val="5"/>
  </w:num>
  <w:num w:numId="12" w16cid:durableId="1039744424">
    <w:abstractNumId w:val="2"/>
  </w:num>
  <w:num w:numId="13" w16cid:durableId="931625572">
    <w:abstractNumId w:val="1"/>
  </w:num>
  <w:num w:numId="14" w16cid:durableId="1536964907">
    <w:abstractNumId w:val="13"/>
  </w:num>
  <w:num w:numId="15" w16cid:durableId="1259828338">
    <w:abstractNumId w:val="0"/>
  </w:num>
  <w:num w:numId="16" w16cid:durableId="1343318072">
    <w:abstractNumId w:val="8"/>
  </w:num>
  <w:num w:numId="17" w16cid:durableId="6829747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BC"/>
    <w:rsid w:val="000006A4"/>
    <w:rsid w:val="00004D47"/>
    <w:rsid w:val="00006D4C"/>
    <w:rsid w:val="00007BE5"/>
    <w:rsid w:val="00012B1F"/>
    <w:rsid w:val="00014384"/>
    <w:rsid w:val="00016CAF"/>
    <w:rsid w:val="00017031"/>
    <w:rsid w:val="00020E68"/>
    <w:rsid w:val="0002638C"/>
    <w:rsid w:val="00027640"/>
    <w:rsid w:val="000413A4"/>
    <w:rsid w:val="000414E1"/>
    <w:rsid w:val="00041C30"/>
    <w:rsid w:val="000420F1"/>
    <w:rsid w:val="000421EB"/>
    <w:rsid w:val="000438AB"/>
    <w:rsid w:val="00052D0F"/>
    <w:rsid w:val="000544C4"/>
    <w:rsid w:val="000549F7"/>
    <w:rsid w:val="000625B5"/>
    <w:rsid w:val="00063F24"/>
    <w:rsid w:val="000713DC"/>
    <w:rsid w:val="00077D93"/>
    <w:rsid w:val="00083079"/>
    <w:rsid w:val="0009056E"/>
    <w:rsid w:val="00092465"/>
    <w:rsid w:val="00094C25"/>
    <w:rsid w:val="00096B26"/>
    <w:rsid w:val="00097C02"/>
    <w:rsid w:val="000A14DF"/>
    <w:rsid w:val="000A3ED5"/>
    <w:rsid w:val="000B26E8"/>
    <w:rsid w:val="000B4543"/>
    <w:rsid w:val="000B5C03"/>
    <w:rsid w:val="000B71D0"/>
    <w:rsid w:val="000C19BE"/>
    <w:rsid w:val="000C2741"/>
    <w:rsid w:val="000C27E9"/>
    <w:rsid w:val="000C2C27"/>
    <w:rsid w:val="000C3A34"/>
    <w:rsid w:val="000C55F1"/>
    <w:rsid w:val="000C70C1"/>
    <w:rsid w:val="000D0670"/>
    <w:rsid w:val="000D22B3"/>
    <w:rsid w:val="000D376C"/>
    <w:rsid w:val="000D4CB7"/>
    <w:rsid w:val="000E04CA"/>
    <w:rsid w:val="000E1E54"/>
    <w:rsid w:val="000E4A01"/>
    <w:rsid w:val="000E5D9C"/>
    <w:rsid w:val="000F0D40"/>
    <w:rsid w:val="000F433F"/>
    <w:rsid w:val="000F4D2D"/>
    <w:rsid w:val="000F5140"/>
    <w:rsid w:val="000F7F8C"/>
    <w:rsid w:val="001111AA"/>
    <w:rsid w:val="00114AA7"/>
    <w:rsid w:val="00114F5B"/>
    <w:rsid w:val="00121A08"/>
    <w:rsid w:val="00122CF1"/>
    <w:rsid w:val="00134957"/>
    <w:rsid w:val="00135CE2"/>
    <w:rsid w:val="00136FA4"/>
    <w:rsid w:val="00140F98"/>
    <w:rsid w:val="00144A29"/>
    <w:rsid w:val="0014683B"/>
    <w:rsid w:val="001472AB"/>
    <w:rsid w:val="00147B01"/>
    <w:rsid w:val="00147CF2"/>
    <w:rsid w:val="00157F40"/>
    <w:rsid w:val="00160EAE"/>
    <w:rsid w:val="00164560"/>
    <w:rsid w:val="00165A4D"/>
    <w:rsid w:val="00174655"/>
    <w:rsid w:val="00177888"/>
    <w:rsid w:val="00185498"/>
    <w:rsid w:val="00190D83"/>
    <w:rsid w:val="001960DC"/>
    <w:rsid w:val="001A0CF4"/>
    <w:rsid w:val="001A2078"/>
    <w:rsid w:val="001A23CC"/>
    <w:rsid w:val="001A6A30"/>
    <w:rsid w:val="001B02C6"/>
    <w:rsid w:val="001B0AD4"/>
    <w:rsid w:val="001B230E"/>
    <w:rsid w:val="001B39D1"/>
    <w:rsid w:val="001C3B33"/>
    <w:rsid w:val="001D3B19"/>
    <w:rsid w:val="001D7F6A"/>
    <w:rsid w:val="001E5F77"/>
    <w:rsid w:val="001F15C8"/>
    <w:rsid w:val="001F2BB3"/>
    <w:rsid w:val="001F5A6D"/>
    <w:rsid w:val="001F671B"/>
    <w:rsid w:val="001F7038"/>
    <w:rsid w:val="00205318"/>
    <w:rsid w:val="0020631E"/>
    <w:rsid w:val="002076EC"/>
    <w:rsid w:val="002102EA"/>
    <w:rsid w:val="00211EB6"/>
    <w:rsid w:val="0021209D"/>
    <w:rsid w:val="00212B97"/>
    <w:rsid w:val="0021681D"/>
    <w:rsid w:val="0023052B"/>
    <w:rsid w:val="0023304E"/>
    <w:rsid w:val="00233B58"/>
    <w:rsid w:val="002367CA"/>
    <w:rsid w:val="00254C81"/>
    <w:rsid w:val="002566A7"/>
    <w:rsid w:val="0026045B"/>
    <w:rsid w:val="00262E54"/>
    <w:rsid w:val="002638E6"/>
    <w:rsid w:val="0027047C"/>
    <w:rsid w:val="00273171"/>
    <w:rsid w:val="00281BA2"/>
    <w:rsid w:val="002877DB"/>
    <w:rsid w:val="00291B08"/>
    <w:rsid w:val="00292E14"/>
    <w:rsid w:val="002A1843"/>
    <w:rsid w:val="002A4CF6"/>
    <w:rsid w:val="002B1AFF"/>
    <w:rsid w:val="002B2234"/>
    <w:rsid w:val="002B3241"/>
    <w:rsid w:val="002B4062"/>
    <w:rsid w:val="002B64C8"/>
    <w:rsid w:val="002C05C6"/>
    <w:rsid w:val="002C7AB5"/>
    <w:rsid w:val="002D2AC8"/>
    <w:rsid w:val="002D442E"/>
    <w:rsid w:val="002E11FC"/>
    <w:rsid w:val="002E29C9"/>
    <w:rsid w:val="002E4041"/>
    <w:rsid w:val="002E533A"/>
    <w:rsid w:val="002E7701"/>
    <w:rsid w:val="002F27FE"/>
    <w:rsid w:val="002F2CA0"/>
    <w:rsid w:val="002F74E5"/>
    <w:rsid w:val="00302FC5"/>
    <w:rsid w:val="00304956"/>
    <w:rsid w:val="00315AE9"/>
    <w:rsid w:val="00316ACA"/>
    <w:rsid w:val="00322410"/>
    <w:rsid w:val="00326A6F"/>
    <w:rsid w:val="00332497"/>
    <w:rsid w:val="0033374A"/>
    <w:rsid w:val="00334547"/>
    <w:rsid w:val="003405B8"/>
    <w:rsid w:val="0034190A"/>
    <w:rsid w:val="00341EC1"/>
    <w:rsid w:val="003472CC"/>
    <w:rsid w:val="00347636"/>
    <w:rsid w:val="00353288"/>
    <w:rsid w:val="00354450"/>
    <w:rsid w:val="00354DFF"/>
    <w:rsid w:val="00365738"/>
    <w:rsid w:val="00387CA7"/>
    <w:rsid w:val="00390B7A"/>
    <w:rsid w:val="00390CF6"/>
    <w:rsid w:val="00390EF8"/>
    <w:rsid w:val="00392568"/>
    <w:rsid w:val="0039791E"/>
    <w:rsid w:val="003A16C5"/>
    <w:rsid w:val="003A3520"/>
    <w:rsid w:val="003A5885"/>
    <w:rsid w:val="003B30F4"/>
    <w:rsid w:val="003B522C"/>
    <w:rsid w:val="003B6CE6"/>
    <w:rsid w:val="003C5CE6"/>
    <w:rsid w:val="003C6FB9"/>
    <w:rsid w:val="003C7A7F"/>
    <w:rsid w:val="003C7F84"/>
    <w:rsid w:val="003D23DF"/>
    <w:rsid w:val="003D3511"/>
    <w:rsid w:val="003D5827"/>
    <w:rsid w:val="003D7C38"/>
    <w:rsid w:val="003E263A"/>
    <w:rsid w:val="003E5F08"/>
    <w:rsid w:val="003F2CDE"/>
    <w:rsid w:val="003F2DEB"/>
    <w:rsid w:val="003F3EBC"/>
    <w:rsid w:val="003F51D8"/>
    <w:rsid w:val="00400DBF"/>
    <w:rsid w:val="0040134C"/>
    <w:rsid w:val="004013D4"/>
    <w:rsid w:val="00403FCD"/>
    <w:rsid w:val="004048E3"/>
    <w:rsid w:val="004064EE"/>
    <w:rsid w:val="004076EA"/>
    <w:rsid w:val="0041149B"/>
    <w:rsid w:val="00412519"/>
    <w:rsid w:val="004152A9"/>
    <w:rsid w:val="00420A91"/>
    <w:rsid w:val="00420F02"/>
    <w:rsid w:val="0042746D"/>
    <w:rsid w:val="00430387"/>
    <w:rsid w:val="004319B9"/>
    <w:rsid w:val="0043795C"/>
    <w:rsid w:val="00437FE7"/>
    <w:rsid w:val="004515E6"/>
    <w:rsid w:val="00452680"/>
    <w:rsid w:val="004563EC"/>
    <w:rsid w:val="00466641"/>
    <w:rsid w:val="00467F14"/>
    <w:rsid w:val="0047294E"/>
    <w:rsid w:val="00473243"/>
    <w:rsid w:val="00475D34"/>
    <w:rsid w:val="004767EA"/>
    <w:rsid w:val="004773FB"/>
    <w:rsid w:val="00480D87"/>
    <w:rsid w:val="00481CFA"/>
    <w:rsid w:val="00482FAA"/>
    <w:rsid w:val="00484B50"/>
    <w:rsid w:val="0049291B"/>
    <w:rsid w:val="00494BBA"/>
    <w:rsid w:val="00497F19"/>
    <w:rsid w:val="004A1F4E"/>
    <w:rsid w:val="004A5A68"/>
    <w:rsid w:val="004B70BA"/>
    <w:rsid w:val="004C3806"/>
    <w:rsid w:val="004C6350"/>
    <w:rsid w:val="004D36B3"/>
    <w:rsid w:val="004E2930"/>
    <w:rsid w:val="004E611E"/>
    <w:rsid w:val="004F14C7"/>
    <w:rsid w:val="004F61E8"/>
    <w:rsid w:val="005033FB"/>
    <w:rsid w:val="00505707"/>
    <w:rsid w:val="0051398D"/>
    <w:rsid w:val="005148CB"/>
    <w:rsid w:val="00517549"/>
    <w:rsid w:val="00517DC1"/>
    <w:rsid w:val="00521DA2"/>
    <w:rsid w:val="00522EF4"/>
    <w:rsid w:val="00527438"/>
    <w:rsid w:val="00530003"/>
    <w:rsid w:val="00531034"/>
    <w:rsid w:val="00534FE0"/>
    <w:rsid w:val="0054112C"/>
    <w:rsid w:val="00541360"/>
    <w:rsid w:val="0054496B"/>
    <w:rsid w:val="00545697"/>
    <w:rsid w:val="00545C9A"/>
    <w:rsid w:val="00550D7E"/>
    <w:rsid w:val="0056058E"/>
    <w:rsid w:val="00560699"/>
    <w:rsid w:val="0056462A"/>
    <w:rsid w:val="0056748C"/>
    <w:rsid w:val="00576A3A"/>
    <w:rsid w:val="00581278"/>
    <w:rsid w:val="00585239"/>
    <w:rsid w:val="00593ACD"/>
    <w:rsid w:val="00595A04"/>
    <w:rsid w:val="00597C0D"/>
    <w:rsid w:val="005A2348"/>
    <w:rsid w:val="005A76C2"/>
    <w:rsid w:val="005B47D8"/>
    <w:rsid w:val="005B4D26"/>
    <w:rsid w:val="005C04FE"/>
    <w:rsid w:val="005C13F3"/>
    <w:rsid w:val="005C1C4E"/>
    <w:rsid w:val="005C6BD9"/>
    <w:rsid w:val="005C7CCB"/>
    <w:rsid w:val="005D3777"/>
    <w:rsid w:val="005D68E9"/>
    <w:rsid w:val="005E1F9C"/>
    <w:rsid w:val="005E351E"/>
    <w:rsid w:val="005E554F"/>
    <w:rsid w:val="005E67E1"/>
    <w:rsid w:val="005E6D67"/>
    <w:rsid w:val="005F034D"/>
    <w:rsid w:val="005F2131"/>
    <w:rsid w:val="005F413D"/>
    <w:rsid w:val="005F5D82"/>
    <w:rsid w:val="005F616E"/>
    <w:rsid w:val="005F7DC8"/>
    <w:rsid w:val="00600EFB"/>
    <w:rsid w:val="006012F7"/>
    <w:rsid w:val="006054D3"/>
    <w:rsid w:val="00605BEE"/>
    <w:rsid w:val="00607151"/>
    <w:rsid w:val="00613BD0"/>
    <w:rsid w:val="00620C28"/>
    <w:rsid w:val="00626AEB"/>
    <w:rsid w:val="0063296A"/>
    <w:rsid w:val="00635562"/>
    <w:rsid w:val="0063648F"/>
    <w:rsid w:val="00637EA3"/>
    <w:rsid w:val="00641079"/>
    <w:rsid w:val="00652902"/>
    <w:rsid w:val="006564E5"/>
    <w:rsid w:val="00656E6F"/>
    <w:rsid w:val="0066460B"/>
    <w:rsid w:val="00664740"/>
    <w:rsid w:val="00667D05"/>
    <w:rsid w:val="006705A5"/>
    <w:rsid w:val="0067179D"/>
    <w:rsid w:val="006753AE"/>
    <w:rsid w:val="00675D2C"/>
    <w:rsid w:val="006819E7"/>
    <w:rsid w:val="00684320"/>
    <w:rsid w:val="0068617E"/>
    <w:rsid w:val="0069032A"/>
    <w:rsid w:val="006929A3"/>
    <w:rsid w:val="00695CA4"/>
    <w:rsid w:val="006A76E1"/>
    <w:rsid w:val="006B0257"/>
    <w:rsid w:val="006B2128"/>
    <w:rsid w:val="006B3D0D"/>
    <w:rsid w:val="006B75D9"/>
    <w:rsid w:val="006C1194"/>
    <w:rsid w:val="006C616D"/>
    <w:rsid w:val="006D34B1"/>
    <w:rsid w:val="006D5153"/>
    <w:rsid w:val="006D5FDC"/>
    <w:rsid w:val="006E0386"/>
    <w:rsid w:val="006E4F1B"/>
    <w:rsid w:val="006F0909"/>
    <w:rsid w:val="006F2E18"/>
    <w:rsid w:val="006F36E8"/>
    <w:rsid w:val="006F41D1"/>
    <w:rsid w:val="00707630"/>
    <w:rsid w:val="0071107B"/>
    <w:rsid w:val="00711809"/>
    <w:rsid w:val="00716FC3"/>
    <w:rsid w:val="007213CA"/>
    <w:rsid w:val="0072241C"/>
    <w:rsid w:val="00727447"/>
    <w:rsid w:val="00734F7A"/>
    <w:rsid w:val="00747CC0"/>
    <w:rsid w:val="00755182"/>
    <w:rsid w:val="00756811"/>
    <w:rsid w:val="00760744"/>
    <w:rsid w:val="00766CA8"/>
    <w:rsid w:val="0076772B"/>
    <w:rsid w:val="00781324"/>
    <w:rsid w:val="007875B4"/>
    <w:rsid w:val="00790561"/>
    <w:rsid w:val="007908BC"/>
    <w:rsid w:val="007913A1"/>
    <w:rsid w:val="00795D21"/>
    <w:rsid w:val="007A0589"/>
    <w:rsid w:val="007A0677"/>
    <w:rsid w:val="007A1930"/>
    <w:rsid w:val="007A3970"/>
    <w:rsid w:val="007A5831"/>
    <w:rsid w:val="007A60DA"/>
    <w:rsid w:val="007C219F"/>
    <w:rsid w:val="007C4B0F"/>
    <w:rsid w:val="007D0865"/>
    <w:rsid w:val="007D20BF"/>
    <w:rsid w:val="007D592F"/>
    <w:rsid w:val="007E20DF"/>
    <w:rsid w:val="007E60B5"/>
    <w:rsid w:val="007F0BBA"/>
    <w:rsid w:val="007F0C5E"/>
    <w:rsid w:val="007F1A7E"/>
    <w:rsid w:val="007F2FB6"/>
    <w:rsid w:val="007F5D73"/>
    <w:rsid w:val="00800789"/>
    <w:rsid w:val="00800C1B"/>
    <w:rsid w:val="008129DF"/>
    <w:rsid w:val="0081429E"/>
    <w:rsid w:val="00814F71"/>
    <w:rsid w:val="00815575"/>
    <w:rsid w:val="0082208D"/>
    <w:rsid w:val="00823813"/>
    <w:rsid w:val="0082383C"/>
    <w:rsid w:val="008258E7"/>
    <w:rsid w:val="00826F56"/>
    <w:rsid w:val="00827B7D"/>
    <w:rsid w:val="00827FD0"/>
    <w:rsid w:val="0083009F"/>
    <w:rsid w:val="00833AD6"/>
    <w:rsid w:val="0084677C"/>
    <w:rsid w:val="00847F19"/>
    <w:rsid w:val="008518CD"/>
    <w:rsid w:val="00852997"/>
    <w:rsid w:val="00853C1B"/>
    <w:rsid w:val="008559B8"/>
    <w:rsid w:val="00865258"/>
    <w:rsid w:val="008661F6"/>
    <w:rsid w:val="00876413"/>
    <w:rsid w:val="00881949"/>
    <w:rsid w:val="0088675B"/>
    <w:rsid w:val="00892138"/>
    <w:rsid w:val="0089542F"/>
    <w:rsid w:val="0089696F"/>
    <w:rsid w:val="008B37DC"/>
    <w:rsid w:val="008B5109"/>
    <w:rsid w:val="008B61C3"/>
    <w:rsid w:val="008B6828"/>
    <w:rsid w:val="008C2BEE"/>
    <w:rsid w:val="008C63C9"/>
    <w:rsid w:val="008C672F"/>
    <w:rsid w:val="008D01B9"/>
    <w:rsid w:val="008E0C4C"/>
    <w:rsid w:val="008E5AE6"/>
    <w:rsid w:val="008F1380"/>
    <w:rsid w:val="008F29E4"/>
    <w:rsid w:val="008F2AC0"/>
    <w:rsid w:val="008F2ACA"/>
    <w:rsid w:val="008F426B"/>
    <w:rsid w:val="00903D71"/>
    <w:rsid w:val="00907C2A"/>
    <w:rsid w:val="00910BF8"/>
    <w:rsid w:val="00911B34"/>
    <w:rsid w:val="0091301F"/>
    <w:rsid w:val="00913854"/>
    <w:rsid w:val="0091514A"/>
    <w:rsid w:val="009170CB"/>
    <w:rsid w:val="00917F1A"/>
    <w:rsid w:val="009221D7"/>
    <w:rsid w:val="009225B8"/>
    <w:rsid w:val="00925EE1"/>
    <w:rsid w:val="00930DAE"/>
    <w:rsid w:val="00931CF8"/>
    <w:rsid w:val="00933D5C"/>
    <w:rsid w:val="0093568B"/>
    <w:rsid w:val="0093647A"/>
    <w:rsid w:val="009418E2"/>
    <w:rsid w:val="0094541D"/>
    <w:rsid w:val="00955805"/>
    <w:rsid w:val="00960EA4"/>
    <w:rsid w:val="009643BC"/>
    <w:rsid w:val="00966F2D"/>
    <w:rsid w:val="009679D2"/>
    <w:rsid w:val="00977B4D"/>
    <w:rsid w:val="00977BD6"/>
    <w:rsid w:val="00980EEB"/>
    <w:rsid w:val="009A1236"/>
    <w:rsid w:val="009A499D"/>
    <w:rsid w:val="009A4CE7"/>
    <w:rsid w:val="009A4EE1"/>
    <w:rsid w:val="009A688A"/>
    <w:rsid w:val="009B3E98"/>
    <w:rsid w:val="009B4969"/>
    <w:rsid w:val="009C0763"/>
    <w:rsid w:val="009C5B4A"/>
    <w:rsid w:val="009C7AEE"/>
    <w:rsid w:val="009D6472"/>
    <w:rsid w:val="009D7D01"/>
    <w:rsid w:val="009D7E68"/>
    <w:rsid w:val="009E0286"/>
    <w:rsid w:val="009E0F35"/>
    <w:rsid w:val="009E4D47"/>
    <w:rsid w:val="009F4D3D"/>
    <w:rsid w:val="009F5B64"/>
    <w:rsid w:val="00A0064D"/>
    <w:rsid w:val="00A06952"/>
    <w:rsid w:val="00A10D99"/>
    <w:rsid w:val="00A11B45"/>
    <w:rsid w:val="00A13F99"/>
    <w:rsid w:val="00A1758B"/>
    <w:rsid w:val="00A231F9"/>
    <w:rsid w:val="00A36C68"/>
    <w:rsid w:val="00A42790"/>
    <w:rsid w:val="00A42F47"/>
    <w:rsid w:val="00A51D7A"/>
    <w:rsid w:val="00A72989"/>
    <w:rsid w:val="00A75DAF"/>
    <w:rsid w:val="00A76C66"/>
    <w:rsid w:val="00A84ECA"/>
    <w:rsid w:val="00A86488"/>
    <w:rsid w:val="00A91E7D"/>
    <w:rsid w:val="00AA1325"/>
    <w:rsid w:val="00AA6000"/>
    <w:rsid w:val="00AB0257"/>
    <w:rsid w:val="00AB1CF3"/>
    <w:rsid w:val="00AB1D77"/>
    <w:rsid w:val="00AB2BFE"/>
    <w:rsid w:val="00AB3405"/>
    <w:rsid w:val="00AB34DF"/>
    <w:rsid w:val="00AB5937"/>
    <w:rsid w:val="00AB5AE0"/>
    <w:rsid w:val="00AC12D0"/>
    <w:rsid w:val="00AC22C4"/>
    <w:rsid w:val="00AC2B57"/>
    <w:rsid w:val="00AC61C7"/>
    <w:rsid w:val="00AD6408"/>
    <w:rsid w:val="00AE1BCD"/>
    <w:rsid w:val="00AE7504"/>
    <w:rsid w:val="00AF2E2F"/>
    <w:rsid w:val="00AF323E"/>
    <w:rsid w:val="00B02AA4"/>
    <w:rsid w:val="00B044E6"/>
    <w:rsid w:val="00B053A4"/>
    <w:rsid w:val="00B0671D"/>
    <w:rsid w:val="00B141B2"/>
    <w:rsid w:val="00B2773E"/>
    <w:rsid w:val="00B41F9A"/>
    <w:rsid w:val="00B43DA9"/>
    <w:rsid w:val="00B53A65"/>
    <w:rsid w:val="00B57290"/>
    <w:rsid w:val="00B61E33"/>
    <w:rsid w:val="00B61EB5"/>
    <w:rsid w:val="00B65718"/>
    <w:rsid w:val="00B67875"/>
    <w:rsid w:val="00B72EE9"/>
    <w:rsid w:val="00B74387"/>
    <w:rsid w:val="00B756AE"/>
    <w:rsid w:val="00B75CBC"/>
    <w:rsid w:val="00B76184"/>
    <w:rsid w:val="00B8126F"/>
    <w:rsid w:val="00B82C03"/>
    <w:rsid w:val="00B8335F"/>
    <w:rsid w:val="00B837F7"/>
    <w:rsid w:val="00B838EA"/>
    <w:rsid w:val="00B85618"/>
    <w:rsid w:val="00B85D18"/>
    <w:rsid w:val="00B8650A"/>
    <w:rsid w:val="00B8799F"/>
    <w:rsid w:val="00B91436"/>
    <w:rsid w:val="00B9179B"/>
    <w:rsid w:val="00B91E03"/>
    <w:rsid w:val="00B92015"/>
    <w:rsid w:val="00B96392"/>
    <w:rsid w:val="00B9699E"/>
    <w:rsid w:val="00BB1F7D"/>
    <w:rsid w:val="00BB6C64"/>
    <w:rsid w:val="00BC0791"/>
    <w:rsid w:val="00BC5434"/>
    <w:rsid w:val="00BC73D8"/>
    <w:rsid w:val="00BD0061"/>
    <w:rsid w:val="00BD2BAC"/>
    <w:rsid w:val="00BD670E"/>
    <w:rsid w:val="00BE1669"/>
    <w:rsid w:val="00BE1B58"/>
    <w:rsid w:val="00BE6027"/>
    <w:rsid w:val="00BE7F2C"/>
    <w:rsid w:val="00C03452"/>
    <w:rsid w:val="00C0768F"/>
    <w:rsid w:val="00C07BBA"/>
    <w:rsid w:val="00C118A5"/>
    <w:rsid w:val="00C1553F"/>
    <w:rsid w:val="00C15D33"/>
    <w:rsid w:val="00C21FF6"/>
    <w:rsid w:val="00C232D8"/>
    <w:rsid w:val="00C24182"/>
    <w:rsid w:val="00C26E57"/>
    <w:rsid w:val="00C301CE"/>
    <w:rsid w:val="00C322CE"/>
    <w:rsid w:val="00C33734"/>
    <w:rsid w:val="00C438ED"/>
    <w:rsid w:val="00C43CBA"/>
    <w:rsid w:val="00C44694"/>
    <w:rsid w:val="00C50044"/>
    <w:rsid w:val="00C509E1"/>
    <w:rsid w:val="00C520FF"/>
    <w:rsid w:val="00C524DF"/>
    <w:rsid w:val="00C53811"/>
    <w:rsid w:val="00C56D6C"/>
    <w:rsid w:val="00C61440"/>
    <w:rsid w:val="00C64C94"/>
    <w:rsid w:val="00C732C1"/>
    <w:rsid w:val="00C87840"/>
    <w:rsid w:val="00C949A6"/>
    <w:rsid w:val="00CA7E8D"/>
    <w:rsid w:val="00CB09B5"/>
    <w:rsid w:val="00CB5E64"/>
    <w:rsid w:val="00CB6715"/>
    <w:rsid w:val="00CC15EF"/>
    <w:rsid w:val="00CD27BA"/>
    <w:rsid w:val="00CD37F6"/>
    <w:rsid w:val="00CD68E3"/>
    <w:rsid w:val="00CD7DAA"/>
    <w:rsid w:val="00CE00BC"/>
    <w:rsid w:val="00CE1AAD"/>
    <w:rsid w:val="00CE20C0"/>
    <w:rsid w:val="00CE21E0"/>
    <w:rsid w:val="00CE3717"/>
    <w:rsid w:val="00CE4210"/>
    <w:rsid w:val="00D10B2C"/>
    <w:rsid w:val="00D14669"/>
    <w:rsid w:val="00D20E60"/>
    <w:rsid w:val="00D2123F"/>
    <w:rsid w:val="00D340CF"/>
    <w:rsid w:val="00D342A8"/>
    <w:rsid w:val="00D34689"/>
    <w:rsid w:val="00D36FA1"/>
    <w:rsid w:val="00D41BC1"/>
    <w:rsid w:val="00D41CC1"/>
    <w:rsid w:val="00D4344B"/>
    <w:rsid w:val="00D44763"/>
    <w:rsid w:val="00D469EC"/>
    <w:rsid w:val="00D54D34"/>
    <w:rsid w:val="00D55C67"/>
    <w:rsid w:val="00D55DC4"/>
    <w:rsid w:val="00D5627A"/>
    <w:rsid w:val="00D57270"/>
    <w:rsid w:val="00D6169B"/>
    <w:rsid w:val="00D63A00"/>
    <w:rsid w:val="00D640F3"/>
    <w:rsid w:val="00D7055E"/>
    <w:rsid w:val="00D70D2C"/>
    <w:rsid w:val="00D75D8A"/>
    <w:rsid w:val="00D8171B"/>
    <w:rsid w:val="00D8637D"/>
    <w:rsid w:val="00D9092F"/>
    <w:rsid w:val="00D92B90"/>
    <w:rsid w:val="00D93659"/>
    <w:rsid w:val="00DA0C4F"/>
    <w:rsid w:val="00DA1F1F"/>
    <w:rsid w:val="00DA363A"/>
    <w:rsid w:val="00DA6B57"/>
    <w:rsid w:val="00DB1464"/>
    <w:rsid w:val="00DC0847"/>
    <w:rsid w:val="00DC4138"/>
    <w:rsid w:val="00DC7C5F"/>
    <w:rsid w:val="00DD0C8F"/>
    <w:rsid w:val="00DD2E79"/>
    <w:rsid w:val="00DD4665"/>
    <w:rsid w:val="00DE0D65"/>
    <w:rsid w:val="00DE570D"/>
    <w:rsid w:val="00DF7505"/>
    <w:rsid w:val="00E0192F"/>
    <w:rsid w:val="00E031B1"/>
    <w:rsid w:val="00E041C9"/>
    <w:rsid w:val="00E1082B"/>
    <w:rsid w:val="00E11723"/>
    <w:rsid w:val="00E12AF0"/>
    <w:rsid w:val="00E169B2"/>
    <w:rsid w:val="00E16FA2"/>
    <w:rsid w:val="00E17016"/>
    <w:rsid w:val="00E177CE"/>
    <w:rsid w:val="00E20F19"/>
    <w:rsid w:val="00E2457E"/>
    <w:rsid w:val="00E25842"/>
    <w:rsid w:val="00E2666B"/>
    <w:rsid w:val="00E27F91"/>
    <w:rsid w:val="00E34027"/>
    <w:rsid w:val="00E362A8"/>
    <w:rsid w:val="00E37333"/>
    <w:rsid w:val="00E44C7A"/>
    <w:rsid w:val="00E539B6"/>
    <w:rsid w:val="00E54572"/>
    <w:rsid w:val="00E574C6"/>
    <w:rsid w:val="00E60F7E"/>
    <w:rsid w:val="00E6700A"/>
    <w:rsid w:val="00E7277E"/>
    <w:rsid w:val="00E74204"/>
    <w:rsid w:val="00E81311"/>
    <w:rsid w:val="00E82508"/>
    <w:rsid w:val="00E82D77"/>
    <w:rsid w:val="00E85BE2"/>
    <w:rsid w:val="00E901EE"/>
    <w:rsid w:val="00E91EBC"/>
    <w:rsid w:val="00E931FD"/>
    <w:rsid w:val="00E97CB5"/>
    <w:rsid w:val="00EA2230"/>
    <w:rsid w:val="00EA291D"/>
    <w:rsid w:val="00EA3B61"/>
    <w:rsid w:val="00EB2721"/>
    <w:rsid w:val="00EB5E31"/>
    <w:rsid w:val="00EB79F1"/>
    <w:rsid w:val="00EC319E"/>
    <w:rsid w:val="00EC450A"/>
    <w:rsid w:val="00EC548B"/>
    <w:rsid w:val="00ED1B7A"/>
    <w:rsid w:val="00ED5855"/>
    <w:rsid w:val="00EE585C"/>
    <w:rsid w:val="00EF26FB"/>
    <w:rsid w:val="00EF2997"/>
    <w:rsid w:val="00EF3F36"/>
    <w:rsid w:val="00EF55D6"/>
    <w:rsid w:val="00EF6B17"/>
    <w:rsid w:val="00F070E7"/>
    <w:rsid w:val="00F1043F"/>
    <w:rsid w:val="00F10CB3"/>
    <w:rsid w:val="00F13774"/>
    <w:rsid w:val="00F17759"/>
    <w:rsid w:val="00F23F36"/>
    <w:rsid w:val="00F27474"/>
    <w:rsid w:val="00F3079A"/>
    <w:rsid w:val="00F332E5"/>
    <w:rsid w:val="00F358F8"/>
    <w:rsid w:val="00F37D60"/>
    <w:rsid w:val="00F419F5"/>
    <w:rsid w:val="00F43F2F"/>
    <w:rsid w:val="00F449AE"/>
    <w:rsid w:val="00F533FA"/>
    <w:rsid w:val="00F62E4D"/>
    <w:rsid w:val="00F72413"/>
    <w:rsid w:val="00F72AC6"/>
    <w:rsid w:val="00F754B4"/>
    <w:rsid w:val="00F75E1B"/>
    <w:rsid w:val="00F761ED"/>
    <w:rsid w:val="00F81DB4"/>
    <w:rsid w:val="00F84CE7"/>
    <w:rsid w:val="00FA2A51"/>
    <w:rsid w:val="00FA30AE"/>
    <w:rsid w:val="00FA4369"/>
    <w:rsid w:val="00FA50C8"/>
    <w:rsid w:val="00FB0FBC"/>
    <w:rsid w:val="00FB34C5"/>
    <w:rsid w:val="00FB3AF2"/>
    <w:rsid w:val="00FB6CD3"/>
    <w:rsid w:val="00FC3AC6"/>
    <w:rsid w:val="00FC4D48"/>
    <w:rsid w:val="00FC5CA9"/>
    <w:rsid w:val="00FC7DF5"/>
    <w:rsid w:val="00FD05A1"/>
    <w:rsid w:val="00FE03F4"/>
    <w:rsid w:val="00FE504C"/>
    <w:rsid w:val="00FE56CF"/>
    <w:rsid w:val="00FE65AA"/>
    <w:rsid w:val="00FE6CBC"/>
    <w:rsid w:val="00FF0A7C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562AA"/>
  <w15:docId w15:val="{4CC2544B-33D5-4E24-B1A2-9EFFE425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3F24"/>
  </w:style>
  <w:style w:type="paragraph" w:styleId="1">
    <w:name w:val="heading 1"/>
    <w:basedOn w:val="a"/>
    <w:next w:val="a"/>
    <w:qFormat/>
    <w:rsid w:val="00481CFA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qFormat/>
    <w:rsid w:val="00481CF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481CFA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1CFA"/>
    <w:pPr>
      <w:jc w:val="center"/>
    </w:pPr>
    <w:rPr>
      <w:b/>
      <w:sz w:val="40"/>
    </w:rPr>
  </w:style>
  <w:style w:type="paragraph" w:styleId="a5">
    <w:name w:val="Body Text"/>
    <w:basedOn w:val="a"/>
    <w:rsid w:val="00481CFA"/>
    <w:pPr>
      <w:jc w:val="both"/>
    </w:pPr>
    <w:rPr>
      <w:sz w:val="26"/>
    </w:rPr>
  </w:style>
  <w:style w:type="paragraph" w:styleId="2">
    <w:name w:val="Body Text 2"/>
    <w:basedOn w:val="a"/>
    <w:rsid w:val="00481CFA"/>
    <w:pPr>
      <w:jc w:val="both"/>
    </w:pPr>
    <w:rPr>
      <w:sz w:val="24"/>
    </w:rPr>
  </w:style>
  <w:style w:type="paragraph" w:styleId="a6">
    <w:name w:val="Subtitle"/>
    <w:basedOn w:val="a"/>
    <w:qFormat/>
    <w:rsid w:val="00481CFA"/>
    <w:pPr>
      <w:spacing w:line="360" w:lineRule="auto"/>
      <w:jc w:val="center"/>
    </w:pPr>
    <w:rPr>
      <w:b/>
      <w:sz w:val="26"/>
    </w:rPr>
  </w:style>
  <w:style w:type="paragraph" w:styleId="a7">
    <w:name w:val="Balloon Text"/>
    <w:basedOn w:val="a"/>
    <w:semiHidden/>
    <w:rsid w:val="00E97CB5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7F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2638E6"/>
    <w:pPr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No Spacing"/>
    <w:link w:val="aa"/>
    <w:qFormat/>
    <w:rsid w:val="00FB34C5"/>
    <w:rPr>
      <w:rFonts w:ascii="Calibri" w:eastAsia="Calibri" w:hAnsi="Calibri"/>
      <w:szCs w:val="22"/>
      <w:lang w:eastAsia="en-US"/>
    </w:rPr>
  </w:style>
  <w:style w:type="character" w:customStyle="1" w:styleId="aa">
    <w:name w:val="Без интервала Знак"/>
    <w:link w:val="a9"/>
    <w:locked/>
    <w:rsid w:val="00FB34C5"/>
    <w:rPr>
      <w:rFonts w:ascii="Calibri" w:eastAsia="Calibri" w:hAnsi="Calibri"/>
      <w:szCs w:val="22"/>
      <w:lang w:val="ru-RU" w:eastAsia="en-US" w:bidi="ar-SA"/>
    </w:rPr>
  </w:style>
  <w:style w:type="character" w:styleId="ab">
    <w:name w:val="Hyperlink"/>
    <w:rsid w:val="00522EF4"/>
    <w:rPr>
      <w:color w:val="0000FF"/>
      <w:u w:val="single"/>
    </w:rPr>
  </w:style>
  <w:style w:type="character" w:customStyle="1" w:styleId="NoSpacingChar">
    <w:name w:val="No Spacing Char"/>
    <w:link w:val="10"/>
    <w:locked/>
    <w:rsid w:val="003C7A7F"/>
    <w:rPr>
      <w:rFonts w:ascii="Calibri" w:hAnsi="Calibri"/>
      <w:sz w:val="22"/>
      <w:szCs w:val="22"/>
      <w:lang w:val="ru-RU" w:eastAsia="en-US" w:bidi="ar-SA"/>
    </w:rPr>
  </w:style>
  <w:style w:type="paragraph" w:customStyle="1" w:styleId="10">
    <w:name w:val="Без интервала1"/>
    <w:link w:val="NoSpacingChar"/>
    <w:rsid w:val="003C7A7F"/>
    <w:rPr>
      <w:rFonts w:ascii="Calibri" w:hAnsi="Calibri"/>
      <w:sz w:val="22"/>
      <w:szCs w:val="22"/>
      <w:lang w:eastAsia="en-US"/>
    </w:rPr>
  </w:style>
  <w:style w:type="character" w:customStyle="1" w:styleId="a4">
    <w:name w:val="Заголовок Знак"/>
    <w:link w:val="a3"/>
    <w:rsid w:val="00DA1F1F"/>
    <w:rPr>
      <w:b/>
      <w:sz w:val="40"/>
    </w:rPr>
  </w:style>
  <w:style w:type="paragraph" w:customStyle="1" w:styleId="ConsPlusTitle">
    <w:name w:val="ConsPlusTitle"/>
    <w:rsid w:val="0049291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JurTerm">
    <w:name w:val="ConsPlusJurTerm"/>
    <w:rsid w:val="00795D21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ac">
    <w:name w:val="Знак"/>
    <w:basedOn w:val="a"/>
    <w:rsid w:val="006F2E1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d">
    <w:name w:val="List Paragraph"/>
    <w:basedOn w:val="a"/>
    <w:qFormat/>
    <w:rsid w:val="006F2E18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uiPriority w:val="99"/>
    <w:rsid w:val="00D92B90"/>
    <w:pPr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ConsPlusNormal0">
    <w:name w:val="ConsPlusNormal Знак"/>
    <w:link w:val="ConsPlusNormal"/>
    <w:locked/>
    <w:rsid w:val="00A1758B"/>
    <w:rPr>
      <w:rFonts w:ascii="Arial" w:hAnsi="Arial" w:cs="Arial"/>
    </w:rPr>
  </w:style>
  <w:style w:type="character" w:styleId="ae">
    <w:name w:val="FollowedHyperlink"/>
    <w:basedOn w:val="a0"/>
    <w:semiHidden/>
    <w:unhideWhenUsed/>
    <w:rsid w:val="00A729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3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9AAE9-575D-4ABA-87D0-79DB42BE9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8793</Words>
  <Characters>50123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58799</CharactersWithSpaces>
  <SharedDoc>false</SharedDoc>
  <HLinks>
    <vt:vector size="54" baseType="variant">
      <vt:variant>
        <vt:i4>5767170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Par98</vt:lpwstr>
      </vt:variant>
      <vt:variant>
        <vt:i4>720925</vt:i4>
      </vt:variant>
      <vt:variant>
        <vt:i4>21</vt:i4>
      </vt:variant>
      <vt:variant>
        <vt:i4>0</vt:i4>
      </vt:variant>
      <vt:variant>
        <vt:i4>5</vt:i4>
      </vt:variant>
      <vt:variant>
        <vt:lpwstr>http://admkholmsk.ru/</vt:lpwstr>
      </vt:variant>
      <vt:variant>
        <vt:lpwstr/>
      </vt:variant>
      <vt:variant>
        <vt:i4>6291511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Par455</vt:lpwstr>
      </vt:variant>
      <vt:variant>
        <vt:i4>7536740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consultantplus://offline/ref=F59F9DD42BA53DF56C55145355C34ACB5CA8F9C735A764100EC3A8E663AF95BA8528F63F43AE4B4Fs2TCG</vt:lpwstr>
      </vt:variant>
      <vt:variant>
        <vt:lpwstr/>
      </vt:variant>
      <vt:variant>
        <vt:i4>1376270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consultantplus://offline/ref=F59F9DD42BA53DF56C55145355C34ACB5CA8FEC437A464100EC3A8E663AF95BA8528F6s3TBG</vt:lpwstr>
      </vt:variant>
      <vt:variant>
        <vt:lpwstr/>
      </vt:variant>
      <vt:variant>
        <vt:i4>6357043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Par414</vt:lpwstr>
      </vt:variant>
      <vt:variant>
        <vt:i4>6422582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Par340</vt:lpwstr>
      </vt:variant>
      <vt:variant>
        <vt:i4>6619195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Par296</vt:lpwstr>
      </vt:variant>
      <vt:variant>
        <vt:i4>6488112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creator>Jean</dc:creator>
  <cp:lastModifiedBy>Анастасия С. Корчуганова</cp:lastModifiedBy>
  <cp:revision>2</cp:revision>
  <cp:lastPrinted>2023-11-01T03:23:00Z</cp:lastPrinted>
  <dcterms:created xsi:type="dcterms:W3CDTF">2025-03-06T04:49:00Z</dcterms:created>
  <dcterms:modified xsi:type="dcterms:W3CDTF">2025-03-06T04:49:00Z</dcterms:modified>
</cp:coreProperties>
</file>