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7EE0" w14:textId="77777777" w:rsidR="00165929" w:rsidRDefault="00165929" w:rsidP="00165929"/>
    <w:tbl>
      <w:tblPr>
        <w:tblpPr w:leftFromText="180" w:rightFromText="180" w:bottomFromText="200" w:horzAnchor="margin" w:tblpY="-1130"/>
        <w:tblW w:w="0" w:type="auto"/>
        <w:tblLook w:val="01E0" w:firstRow="1" w:lastRow="1" w:firstColumn="1" w:lastColumn="1" w:noHBand="0" w:noVBand="0"/>
      </w:tblPr>
      <w:tblGrid>
        <w:gridCol w:w="4643"/>
      </w:tblGrid>
      <w:tr w:rsidR="00165929" w14:paraId="318E8067" w14:textId="77777777" w:rsidTr="00165929">
        <w:tc>
          <w:tcPr>
            <w:tcW w:w="4643" w:type="dxa"/>
          </w:tcPr>
          <w:p w14:paraId="4BF92F0A" w14:textId="77777777" w:rsidR="00165929" w:rsidRDefault="00165929">
            <w:pPr>
              <w:jc w:val="both"/>
              <w:rPr>
                <w:sz w:val="24"/>
                <w:szCs w:val="24"/>
              </w:rPr>
            </w:pPr>
          </w:p>
        </w:tc>
      </w:tr>
    </w:tbl>
    <w:p w14:paraId="42E0CD3A" w14:textId="77777777" w:rsidR="00165929" w:rsidRPr="00165929" w:rsidRDefault="00165929" w:rsidP="00165929">
      <w:pPr>
        <w:jc w:val="center"/>
        <w:rPr>
          <w:sz w:val="32"/>
        </w:rPr>
      </w:pPr>
      <w:r>
        <w:rPr>
          <w:noProof/>
        </w:rPr>
        <w:drawing>
          <wp:inline distT="0" distB="0" distL="0" distR="0" wp14:anchorId="07EEF399" wp14:editId="7503E86E">
            <wp:extent cx="601980" cy="746760"/>
            <wp:effectExtent l="19050" t="0" r="762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5"/>
                    <a:srcRect/>
                    <a:stretch>
                      <a:fillRect/>
                    </a:stretch>
                  </pic:blipFill>
                  <pic:spPr bwMode="auto">
                    <a:xfrm>
                      <a:off x="0" y="0"/>
                      <a:ext cx="601980" cy="746760"/>
                    </a:xfrm>
                    <a:prstGeom prst="rect">
                      <a:avLst/>
                    </a:prstGeom>
                    <a:noFill/>
                    <a:ln w="9525">
                      <a:noFill/>
                      <a:miter lim="800000"/>
                      <a:headEnd/>
                      <a:tailEnd/>
                    </a:ln>
                  </pic:spPr>
                </pic:pic>
              </a:graphicData>
            </a:graphic>
          </wp:inline>
        </w:drawing>
      </w:r>
    </w:p>
    <w:p w14:paraId="452E13CB" w14:textId="77777777" w:rsidR="00165929" w:rsidRDefault="00165929" w:rsidP="00165929">
      <w:pPr>
        <w:pStyle w:val="3"/>
        <w:keepNext w:val="0"/>
        <w:rPr>
          <w:sz w:val="34"/>
        </w:rPr>
      </w:pPr>
    </w:p>
    <w:p w14:paraId="13BA37E7" w14:textId="77777777" w:rsidR="00165929" w:rsidRDefault="00165929" w:rsidP="00165929">
      <w:pPr>
        <w:pStyle w:val="a6"/>
        <w:spacing w:after="0" w:line="360" w:lineRule="auto"/>
        <w:ind w:left="0"/>
        <w:jc w:val="center"/>
        <w:rPr>
          <w:rFonts w:ascii="Times New Roman" w:hAnsi="Times New Roman"/>
          <w:b/>
          <w:sz w:val="26"/>
          <w:szCs w:val="20"/>
          <w:lang w:eastAsia="ru-RU"/>
        </w:rPr>
      </w:pPr>
      <w:r>
        <w:rPr>
          <w:rFonts w:ascii="Times New Roman" w:hAnsi="Times New Roman"/>
          <w:b/>
          <w:sz w:val="26"/>
          <w:szCs w:val="20"/>
          <w:lang w:eastAsia="ru-RU"/>
        </w:rPr>
        <w:t>АДМИНИСТРАЦИЯ</w:t>
      </w:r>
    </w:p>
    <w:p w14:paraId="69FF54A2" w14:textId="77777777" w:rsidR="00165929" w:rsidRDefault="00165929" w:rsidP="00165929">
      <w:pPr>
        <w:pStyle w:val="1"/>
      </w:pPr>
      <w:r>
        <w:t>МУНИЦИПАЛЬНОГО ОБРАЗОВАНИЯ «ХОЛМСКИЙ ГОРОДСКОЙ ОКРУГ»</w:t>
      </w:r>
    </w:p>
    <w:p w14:paraId="035EC224" w14:textId="77777777" w:rsidR="00165929" w:rsidRDefault="00165929" w:rsidP="00165929"/>
    <w:p w14:paraId="654A9925" w14:textId="77777777" w:rsidR="00165929" w:rsidRDefault="00165929" w:rsidP="00165929">
      <w:pPr>
        <w:pStyle w:val="4"/>
        <w:keepNext w:val="0"/>
        <w:rPr>
          <w:sz w:val="38"/>
        </w:rPr>
      </w:pPr>
      <w:r>
        <w:rPr>
          <w:sz w:val="38"/>
        </w:rPr>
        <w:t>ПОСТАНОВЛЕНИЕ</w:t>
      </w:r>
    </w:p>
    <w:p w14:paraId="79E217E0" w14:textId="77777777" w:rsidR="00165929" w:rsidRDefault="00165929" w:rsidP="00165929">
      <w:pPr>
        <w:rPr>
          <w:sz w:val="37"/>
        </w:rPr>
      </w:pPr>
    </w:p>
    <w:p w14:paraId="71BADABE" w14:textId="77777777" w:rsidR="00165929" w:rsidRPr="00165929" w:rsidRDefault="00165929" w:rsidP="00165929">
      <w:pPr>
        <w:spacing w:after="0"/>
        <w:rPr>
          <w:rFonts w:ascii="Times New Roman" w:hAnsi="Times New Roman" w:cs="Times New Roman"/>
          <w:sz w:val="24"/>
          <w:szCs w:val="24"/>
        </w:rPr>
      </w:pPr>
      <w:r>
        <w:t xml:space="preserve">         </w:t>
      </w:r>
      <w:r w:rsidRPr="00165929">
        <w:rPr>
          <w:rFonts w:ascii="Times New Roman" w:hAnsi="Times New Roman" w:cs="Times New Roman"/>
          <w:sz w:val="24"/>
          <w:szCs w:val="24"/>
        </w:rPr>
        <w:t>11.12.2017 г.                       2117</w:t>
      </w:r>
    </w:p>
    <w:p w14:paraId="28669A4B" w14:textId="77777777" w:rsidR="00165929" w:rsidRPr="00165929" w:rsidRDefault="00165929" w:rsidP="00165929">
      <w:pPr>
        <w:spacing w:after="0"/>
        <w:rPr>
          <w:rFonts w:ascii="Times New Roman" w:hAnsi="Times New Roman" w:cs="Times New Roman"/>
          <w:sz w:val="24"/>
          <w:szCs w:val="24"/>
        </w:rPr>
      </w:pPr>
      <w:r w:rsidRPr="00165929">
        <w:rPr>
          <w:rFonts w:ascii="Times New Roman" w:hAnsi="Times New Roman" w:cs="Times New Roman"/>
          <w:sz w:val="24"/>
          <w:szCs w:val="24"/>
        </w:rPr>
        <w:t>от ______________________ № ________</w:t>
      </w:r>
    </w:p>
    <w:p w14:paraId="0339FF0C" w14:textId="77777777" w:rsidR="00165929" w:rsidRPr="00165929" w:rsidRDefault="00165929" w:rsidP="00165929">
      <w:pPr>
        <w:spacing w:after="0"/>
        <w:ind w:firstLine="708"/>
        <w:rPr>
          <w:rFonts w:ascii="Times New Roman" w:hAnsi="Times New Roman" w:cs="Times New Roman"/>
          <w:sz w:val="24"/>
          <w:szCs w:val="24"/>
        </w:rPr>
      </w:pPr>
      <w:r w:rsidRPr="00165929">
        <w:rPr>
          <w:rFonts w:ascii="Times New Roman" w:hAnsi="Times New Roman" w:cs="Times New Roman"/>
          <w:sz w:val="24"/>
          <w:szCs w:val="24"/>
        </w:rPr>
        <w:t xml:space="preserve">         г. Холмск</w:t>
      </w:r>
    </w:p>
    <w:p w14:paraId="62FA33FE" w14:textId="77777777" w:rsidR="00165929" w:rsidRPr="00165929" w:rsidRDefault="00165929" w:rsidP="00165929">
      <w:pPr>
        <w:autoSpaceDE w:val="0"/>
        <w:autoSpaceDN w:val="0"/>
        <w:adjustRightInd w:val="0"/>
        <w:spacing w:after="0"/>
        <w:jc w:val="both"/>
        <w:rPr>
          <w:rFonts w:ascii="Times New Roman" w:hAnsi="Times New Roman" w:cs="Times New Roman"/>
          <w:sz w:val="24"/>
          <w:szCs w:val="24"/>
        </w:rPr>
      </w:pPr>
    </w:p>
    <w:p w14:paraId="33A97FCD" w14:textId="77777777" w:rsidR="00165929" w:rsidRPr="00165929" w:rsidRDefault="00165929" w:rsidP="00165929">
      <w:pPr>
        <w:autoSpaceDE w:val="0"/>
        <w:autoSpaceDN w:val="0"/>
        <w:adjustRightInd w:val="0"/>
        <w:spacing w:after="0"/>
        <w:jc w:val="both"/>
        <w:rPr>
          <w:rFonts w:ascii="Times New Roman" w:hAnsi="Times New Roman" w:cs="Times New Roman"/>
          <w:bCs/>
          <w:sz w:val="24"/>
          <w:szCs w:val="24"/>
        </w:rPr>
      </w:pPr>
      <w:r w:rsidRPr="00165929">
        <w:rPr>
          <w:rFonts w:ascii="Times New Roman" w:hAnsi="Times New Roman" w:cs="Times New Roman"/>
          <w:bCs/>
          <w:sz w:val="24"/>
          <w:szCs w:val="24"/>
        </w:rPr>
        <w:t xml:space="preserve">Об           утверждении         административного       </w:t>
      </w:r>
    </w:p>
    <w:p w14:paraId="0898B4DE" w14:textId="77777777" w:rsidR="00165929" w:rsidRPr="00165929" w:rsidRDefault="00165929" w:rsidP="00165929">
      <w:pPr>
        <w:autoSpaceDE w:val="0"/>
        <w:autoSpaceDN w:val="0"/>
        <w:adjustRightInd w:val="0"/>
        <w:spacing w:after="0"/>
        <w:jc w:val="both"/>
        <w:rPr>
          <w:rFonts w:ascii="Times New Roman" w:hAnsi="Times New Roman" w:cs="Times New Roman"/>
          <w:bCs/>
          <w:sz w:val="24"/>
          <w:szCs w:val="24"/>
        </w:rPr>
      </w:pPr>
      <w:r w:rsidRPr="00165929">
        <w:rPr>
          <w:rFonts w:ascii="Times New Roman" w:hAnsi="Times New Roman" w:cs="Times New Roman"/>
          <w:bCs/>
          <w:sz w:val="24"/>
          <w:szCs w:val="24"/>
        </w:rPr>
        <w:t>регламента  предоставления    государственной</w:t>
      </w:r>
    </w:p>
    <w:p w14:paraId="655F5082" w14:textId="77777777" w:rsidR="00165929" w:rsidRPr="00165929" w:rsidRDefault="00165929" w:rsidP="00165929">
      <w:pPr>
        <w:autoSpaceDE w:val="0"/>
        <w:autoSpaceDN w:val="0"/>
        <w:adjustRightInd w:val="0"/>
        <w:spacing w:after="0"/>
        <w:jc w:val="both"/>
        <w:rPr>
          <w:rFonts w:ascii="Times New Roman" w:hAnsi="Times New Roman" w:cs="Times New Roman"/>
          <w:sz w:val="24"/>
          <w:szCs w:val="24"/>
        </w:rPr>
      </w:pPr>
      <w:r w:rsidRPr="00165929">
        <w:rPr>
          <w:rFonts w:ascii="Times New Roman" w:hAnsi="Times New Roman" w:cs="Times New Roman"/>
          <w:bCs/>
          <w:sz w:val="24"/>
          <w:szCs w:val="24"/>
        </w:rPr>
        <w:t xml:space="preserve">услуги     </w:t>
      </w:r>
      <w:r w:rsidRPr="00165929">
        <w:rPr>
          <w:rFonts w:ascii="Times New Roman" w:hAnsi="Times New Roman" w:cs="Times New Roman"/>
          <w:sz w:val="24"/>
          <w:szCs w:val="24"/>
        </w:rPr>
        <w:t xml:space="preserve">«Выплата    денежных     средств    на </w:t>
      </w:r>
    </w:p>
    <w:p w14:paraId="14A07D58" w14:textId="77777777" w:rsidR="00165929" w:rsidRPr="00165929" w:rsidRDefault="00165929" w:rsidP="00165929">
      <w:pPr>
        <w:autoSpaceDE w:val="0"/>
        <w:autoSpaceDN w:val="0"/>
        <w:adjustRightInd w:val="0"/>
        <w:spacing w:after="0"/>
        <w:jc w:val="both"/>
        <w:rPr>
          <w:rFonts w:ascii="Times New Roman" w:hAnsi="Times New Roman" w:cs="Times New Roman"/>
          <w:sz w:val="24"/>
          <w:szCs w:val="24"/>
        </w:rPr>
      </w:pPr>
      <w:r w:rsidRPr="00165929">
        <w:rPr>
          <w:rFonts w:ascii="Times New Roman" w:hAnsi="Times New Roman" w:cs="Times New Roman"/>
          <w:sz w:val="24"/>
          <w:szCs w:val="24"/>
        </w:rPr>
        <w:t xml:space="preserve">содержание ребенка, находящегося под опекой </w:t>
      </w:r>
    </w:p>
    <w:p w14:paraId="6BF564F2" w14:textId="77777777" w:rsidR="00165929" w:rsidRPr="00165929" w:rsidRDefault="00165929" w:rsidP="00165929">
      <w:pPr>
        <w:autoSpaceDE w:val="0"/>
        <w:autoSpaceDN w:val="0"/>
        <w:adjustRightInd w:val="0"/>
        <w:spacing w:after="0"/>
        <w:jc w:val="both"/>
        <w:rPr>
          <w:rFonts w:ascii="Times New Roman" w:hAnsi="Times New Roman" w:cs="Times New Roman"/>
          <w:sz w:val="24"/>
          <w:szCs w:val="24"/>
        </w:rPr>
      </w:pPr>
      <w:r w:rsidRPr="00165929">
        <w:rPr>
          <w:rFonts w:ascii="Times New Roman" w:hAnsi="Times New Roman" w:cs="Times New Roman"/>
          <w:sz w:val="24"/>
          <w:szCs w:val="24"/>
        </w:rPr>
        <w:t xml:space="preserve">(попечительством),  в  том  числе  в   приемной </w:t>
      </w:r>
    </w:p>
    <w:p w14:paraId="402E78CC" w14:textId="77777777" w:rsidR="00165929" w:rsidRPr="00165929" w:rsidRDefault="00165929" w:rsidP="00165929">
      <w:pPr>
        <w:autoSpaceDE w:val="0"/>
        <w:autoSpaceDN w:val="0"/>
        <w:adjustRightInd w:val="0"/>
        <w:spacing w:after="0"/>
        <w:jc w:val="both"/>
        <w:rPr>
          <w:rFonts w:ascii="Times New Roman" w:hAnsi="Times New Roman" w:cs="Times New Roman"/>
          <w:sz w:val="24"/>
          <w:szCs w:val="24"/>
        </w:rPr>
      </w:pPr>
      <w:r w:rsidRPr="00165929">
        <w:rPr>
          <w:rFonts w:ascii="Times New Roman" w:hAnsi="Times New Roman" w:cs="Times New Roman"/>
          <w:sz w:val="24"/>
          <w:szCs w:val="24"/>
        </w:rPr>
        <w:t xml:space="preserve">семье     на      территории       муниципального </w:t>
      </w:r>
    </w:p>
    <w:p w14:paraId="51DCFEB4" w14:textId="77777777" w:rsidR="00165929" w:rsidRPr="00165929" w:rsidRDefault="00165929" w:rsidP="00165929">
      <w:pPr>
        <w:autoSpaceDE w:val="0"/>
        <w:autoSpaceDN w:val="0"/>
        <w:adjustRightInd w:val="0"/>
        <w:spacing w:after="0"/>
        <w:jc w:val="both"/>
        <w:rPr>
          <w:rFonts w:ascii="Times New Roman" w:hAnsi="Times New Roman" w:cs="Times New Roman"/>
          <w:bCs/>
          <w:sz w:val="24"/>
          <w:szCs w:val="24"/>
        </w:rPr>
      </w:pPr>
      <w:r w:rsidRPr="00165929">
        <w:rPr>
          <w:rFonts w:ascii="Times New Roman" w:hAnsi="Times New Roman" w:cs="Times New Roman"/>
          <w:sz w:val="24"/>
          <w:szCs w:val="24"/>
        </w:rPr>
        <w:t xml:space="preserve">образования «Холмский городской округ» </w:t>
      </w:r>
    </w:p>
    <w:p w14:paraId="26241C01" w14:textId="77777777" w:rsidR="00165929" w:rsidRPr="00165929" w:rsidRDefault="00165929" w:rsidP="00165929">
      <w:pPr>
        <w:spacing w:after="0"/>
        <w:ind w:firstLine="708"/>
        <w:jc w:val="both"/>
        <w:rPr>
          <w:rFonts w:ascii="Times New Roman" w:hAnsi="Times New Roman" w:cs="Times New Roman"/>
          <w:sz w:val="24"/>
          <w:szCs w:val="24"/>
        </w:rPr>
      </w:pPr>
      <w:r w:rsidRPr="00165929">
        <w:rPr>
          <w:rFonts w:ascii="Times New Roman" w:hAnsi="Times New Roman" w:cs="Times New Roman"/>
          <w:sz w:val="24"/>
          <w:szCs w:val="24"/>
        </w:rPr>
        <w:t xml:space="preserve">   </w:t>
      </w:r>
    </w:p>
    <w:p w14:paraId="52531952" w14:textId="77777777" w:rsidR="00165929" w:rsidRPr="00165929" w:rsidRDefault="00165929" w:rsidP="00165929">
      <w:pPr>
        <w:spacing w:after="0"/>
        <w:ind w:firstLine="708"/>
        <w:jc w:val="both"/>
        <w:rPr>
          <w:rFonts w:ascii="Times New Roman" w:hAnsi="Times New Roman" w:cs="Times New Roman"/>
          <w:sz w:val="24"/>
          <w:szCs w:val="24"/>
        </w:rPr>
      </w:pPr>
      <w:r w:rsidRPr="00165929">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Законом   Сахалинской   области   от   03.08.2009 № 80-ЗО  «О наделении органов местного самоуправления государственными полномочиями по опеке и попечительству», распоряжением Правительства Сахалинской области от 23.05.2017 № 278-р «О внесении изменений в Типовой административный регламент предоставления государственных (муниципальных) услуг органами местного самоуправления Сахалинской области, утвержденный распоряжением Правительства Сахалинской области от 15.09.2015 №459-р»,  руководствуясь  ст.ст. 10, 42, 46  Устава муниципального образования «Холмский городской округ», администрация муниципального образования «Холмский городской округ»</w:t>
      </w:r>
    </w:p>
    <w:p w14:paraId="58FF3927" w14:textId="77777777" w:rsidR="00165929" w:rsidRPr="00165929" w:rsidRDefault="00165929" w:rsidP="00165929">
      <w:pPr>
        <w:spacing w:after="0"/>
        <w:jc w:val="both"/>
        <w:rPr>
          <w:rFonts w:ascii="Times New Roman" w:hAnsi="Times New Roman" w:cs="Times New Roman"/>
          <w:sz w:val="24"/>
          <w:szCs w:val="24"/>
        </w:rPr>
      </w:pPr>
    </w:p>
    <w:p w14:paraId="52406941" w14:textId="77777777" w:rsidR="00165929" w:rsidRPr="00165929" w:rsidRDefault="00165929" w:rsidP="00165929">
      <w:pPr>
        <w:spacing w:after="0"/>
        <w:jc w:val="both"/>
        <w:rPr>
          <w:rFonts w:ascii="Times New Roman" w:hAnsi="Times New Roman" w:cs="Times New Roman"/>
          <w:b/>
          <w:sz w:val="24"/>
          <w:szCs w:val="24"/>
        </w:rPr>
      </w:pPr>
      <w:r w:rsidRPr="00165929">
        <w:rPr>
          <w:rFonts w:ascii="Times New Roman" w:hAnsi="Times New Roman" w:cs="Times New Roman"/>
          <w:sz w:val="24"/>
          <w:szCs w:val="24"/>
        </w:rPr>
        <w:t>ПОСТАНОВЛЯЕТ:</w:t>
      </w:r>
    </w:p>
    <w:p w14:paraId="0C12C586" w14:textId="77777777" w:rsidR="00165929" w:rsidRPr="00165929" w:rsidRDefault="00165929" w:rsidP="00165929">
      <w:pPr>
        <w:spacing w:after="0"/>
        <w:jc w:val="both"/>
        <w:rPr>
          <w:rFonts w:ascii="Times New Roman" w:hAnsi="Times New Roman" w:cs="Times New Roman"/>
          <w:sz w:val="24"/>
          <w:szCs w:val="24"/>
        </w:rPr>
      </w:pPr>
      <w:r w:rsidRPr="00165929">
        <w:rPr>
          <w:rFonts w:ascii="Times New Roman" w:hAnsi="Times New Roman" w:cs="Times New Roman"/>
          <w:sz w:val="24"/>
          <w:szCs w:val="24"/>
        </w:rPr>
        <w:tab/>
      </w:r>
    </w:p>
    <w:p w14:paraId="4730502A" w14:textId="77777777" w:rsidR="00165929" w:rsidRPr="00165929" w:rsidRDefault="00165929" w:rsidP="00165929">
      <w:pPr>
        <w:autoSpaceDE w:val="0"/>
        <w:autoSpaceDN w:val="0"/>
        <w:adjustRightInd w:val="0"/>
        <w:spacing w:after="0"/>
        <w:jc w:val="both"/>
        <w:rPr>
          <w:rFonts w:ascii="Times New Roman" w:hAnsi="Times New Roman" w:cs="Times New Roman"/>
          <w:sz w:val="24"/>
          <w:szCs w:val="24"/>
        </w:rPr>
      </w:pPr>
      <w:r w:rsidRPr="00165929">
        <w:rPr>
          <w:rFonts w:ascii="Times New Roman" w:hAnsi="Times New Roman" w:cs="Times New Roman"/>
          <w:b/>
          <w:bCs/>
          <w:sz w:val="24"/>
          <w:szCs w:val="24"/>
        </w:rPr>
        <w:tab/>
      </w:r>
      <w:r w:rsidRPr="00165929">
        <w:rPr>
          <w:rFonts w:ascii="Times New Roman" w:hAnsi="Times New Roman" w:cs="Times New Roman"/>
          <w:bCs/>
          <w:sz w:val="24"/>
          <w:szCs w:val="24"/>
        </w:rPr>
        <w:t xml:space="preserve">1. Утвердить административный регламент по предоставлению государственной услуги </w:t>
      </w:r>
      <w:r w:rsidRPr="00165929">
        <w:rPr>
          <w:rFonts w:ascii="Times New Roman" w:hAnsi="Times New Roman" w:cs="Times New Roman"/>
          <w:sz w:val="24"/>
          <w:szCs w:val="24"/>
        </w:rPr>
        <w:t xml:space="preserve">«Выплата    денежных     средств    на содержание ребенка, находящегося под </w:t>
      </w:r>
      <w:r w:rsidRPr="00165929">
        <w:rPr>
          <w:rFonts w:ascii="Times New Roman" w:hAnsi="Times New Roman" w:cs="Times New Roman"/>
          <w:sz w:val="24"/>
          <w:szCs w:val="24"/>
        </w:rPr>
        <w:lastRenderedPageBreak/>
        <w:t>опекой (попечительством),  в  том  числе  в   приемной семье     на      территории       муниципального образования «Холмский городской округ» (прилагается).</w:t>
      </w:r>
    </w:p>
    <w:p w14:paraId="238034B9" w14:textId="77777777" w:rsidR="00165929" w:rsidRPr="00165929" w:rsidRDefault="00165929" w:rsidP="00165929">
      <w:pPr>
        <w:autoSpaceDE w:val="0"/>
        <w:autoSpaceDN w:val="0"/>
        <w:adjustRightInd w:val="0"/>
        <w:spacing w:after="0"/>
        <w:ind w:firstLine="720"/>
        <w:jc w:val="both"/>
        <w:rPr>
          <w:rFonts w:ascii="Times New Roman" w:hAnsi="Times New Roman" w:cs="Times New Roman"/>
          <w:sz w:val="24"/>
          <w:szCs w:val="24"/>
        </w:rPr>
      </w:pPr>
      <w:r w:rsidRPr="00165929">
        <w:rPr>
          <w:rFonts w:ascii="Times New Roman" w:hAnsi="Times New Roman" w:cs="Times New Roman"/>
          <w:sz w:val="24"/>
          <w:szCs w:val="24"/>
        </w:rPr>
        <w:t>2.Признать утратившим силу постановление администрации муниципального образования «Холмский городской округ» от 25.05.2016 № 693 «Об утверждении административного регламента  предоставления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w:t>
      </w:r>
    </w:p>
    <w:p w14:paraId="08737267" w14:textId="77777777" w:rsidR="00165929" w:rsidRPr="00165929" w:rsidRDefault="00165929" w:rsidP="00165929">
      <w:pPr>
        <w:autoSpaceDE w:val="0"/>
        <w:autoSpaceDN w:val="0"/>
        <w:adjustRightInd w:val="0"/>
        <w:spacing w:after="0"/>
        <w:ind w:firstLine="720"/>
        <w:jc w:val="both"/>
        <w:rPr>
          <w:rFonts w:ascii="Times New Roman" w:hAnsi="Times New Roman" w:cs="Times New Roman"/>
          <w:sz w:val="24"/>
          <w:szCs w:val="24"/>
        </w:rPr>
      </w:pPr>
      <w:r w:rsidRPr="00165929">
        <w:rPr>
          <w:rFonts w:ascii="Times New Roman" w:hAnsi="Times New Roman" w:cs="Times New Roman"/>
          <w:bCs/>
          <w:sz w:val="24"/>
          <w:szCs w:val="24"/>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FF8A10C" w14:textId="77777777" w:rsidR="00165929" w:rsidRPr="00165929" w:rsidRDefault="00165929" w:rsidP="00165929">
      <w:pPr>
        <w:spacing w:after="0"/>
        <w:ind w:firstLine="720"/>
        <w:jc w:val="both"/>
        <w:rPr>
          <w:rFonts w:ascii="Times New Roman" w:hAnsi="Times New Roman" w:cs="Times New Roman"/>
          <w:sz w:val="24"/>
          <w:szCs w:val="24"/>
        </w:rPr>
      </w:pPr>
      <w:r w:rsidRPr="00165929">
        <w:rPr>
          <w:rFonts w:ascii="Times New Roman" w:hAnsi="Times New Roman" w:cs="Times New Roman"/>
          <w:sz w:val="24"/>
          <w:szCs w:val="24"/>
        </w:rPr>
        <w:t>4.Контроль      за     исполнением     настоящего    постановления     возложить     на управляющего     делами    администрации    муниципального    образования     «Холмский городской округ» (Житник С.П.)</w:t>
      </w:r>
    </w:p>
    <w:p w14:paraId="10473C14" w14:textId="77777777" w:rsidR="00165929" w:rsidRPr="00165929" w:rsidRDefault="00165929" w:rsidP="00165929">
      <w:pPr>
        <w:spacing w:after="0"/>
        <w:jc w:val="both"/>
        <w:rPr>
          <w:rFonts w:ascii="Times New Roman" w:hAnsi="Times New Roman" w:cs="Times New Roman"/>
          <w:sz w:val="24"/>
          <w:szCs w:val="24"/>
        </w:rPr>
      </w:pPr>
    </w:p>
    <w:p w14:paraId="17D88244" w14:textId="77777777" w:rsidR="00165929" w:rsidRPr="00165929" w:rsidRDefault="00165929" w:rsidP="00165929">
      <w:pPr>
        <w:spacing w:after="0"/>
        <w:jc w:val="both"/>
        <w:rPr>
          <w:rFonts w:ascii="Times New Roman" w:hAnsi="Times New Roman" w:cs="Times New Roman"/>
          <w:sz w:val="24"/>
          <w:szCs w:val="24"/>
        </w:rPr>
      </w:pPr>
    </w:p>
    <w:p w14:paraId="680A2A9D" w14:textId="77777777" w:rsidR="00165929" w:rsidRPr="00165929" w:rsidRDefault="00165929" w:rsidP="00165929">
      <w:pPr>
        <w:spacing w:after="0"/>
        <w:jc w:val="both"/>
        <w:rPr>
          <w:rFonts w:ascii="Times New Roman" w:hAnsi="Times New Roman" w:cs="Times New Roman"/>
          <w:sz w:val="24"/>
          <w:szCs w:val="24"/>
        </w:rPr>
      </w:pPr>
      <w:r w:rsidRPr="00165929">
        <w:rPr>
          <w:rFonts w:ascii="Times New Roman" w:hAnsi="Times New Roman" w:cs="Times New Roman"/>
          <w:sz w:val="24"/>
          <w:szCs w:val="24"/>
        </w:rPr>
        <w:t>Глава администрации</w:t>
      </w:r>
    </w:p>
    <w:p w14:paraId="6911C6EA" w14:textId="77777777" w:rsidR="00165929" w:rsidRPr="00165929" w:rsidRDefault="00165929" w:rsidP="00165929">
      <w:pPr>
        <w:spacing w:after="0"/>
        <w:rPr>
          <w:rFonts w:ascii="Times New Roman" w:hAnsi="Times New Roman" w:cs="Times New Roman"/>
          <w:sz w:val="24"/>
          <w:szCs w:val="24"/>
        </w:rPr>
      </w:pPr>
      <w:r w:rsidRPr="00165929">
        <w:rPr>
          <w:rFonts w:ascii="Times New Roman" w:hAnsi="Times New Roman" w:cs="Times New Roman"/>
          <w:sz w:val="24"/>
          <w:szCs w:val="24"/>
        </w:rPr>
        <w:t xml:space="preserve">муниципального образования  </w:t>
      </w:r>
    </w:p>
    <w:p w14:paraId="6A08DED7" w14:textId="77777777" w:rsidR="00165929" w:rsidRPr="00165929" w:rsidRDefault="00165929" w:rsidP="00165929">
      <w:pPr>
        <w:spacing w:after="0"/>
        <w:rPr>
          <w:rFonts w:ascii="Times New Roman" w:hAnsi="Times New Roman" w:cs="Times New Roman"/>
          <w:sz w:val="24"/>
          <w:szCs w:val="24"/>
        </w:rPr>
      </w:pPr>
      <w:r w:rsidRPr="00165929">
        <w:rPr>
          <w:rFonts w:ascii="Times New Roman" w:hAnsi="Times New Roman" w:cs="Times New Roman"/>
          <w:sz w:val="24"/>
          <w:szCs w:val="24"/>
        </w:rPr>
        <w:t xml:space="preserve">«Холмский городской округ» </w:t>
      </w:r>
      <w:r w:rsidRPr="00165929">
        <w:rPr>
          <w:rFonts w:ascii="Times New Roman" w:hAnsi="Times New Roman" w:cs="Times New Roman"/>
          <w:sz w:val="24"/>
          <w:szCs w:val="24"/>
        </w:rPr>
        <w:tab/>
      </w:r>
      <w:r w:rsidRPr="00165929">
        <w:rPr>
          <w:rFonts w:ascii="Times New Roman" w:hAnsi="Times New Roman" w:cs="Times New Roman"/>
          <w:sz w:val="24"/>
          <w:szCs w:val="24"/>
        </w:rPr>
        <w:tab/>
      </w:r>
      <w:r w:rsidRPr="00165929">
        <w:rPr>
          <w:rFonts w:ascii="Times New Roman" w:hAnsi="Times New Roman" w:cs="Times New Roman"/>
          <w:sz w:val="24"/>
          <w:szCs w:val="24"/>
        </w:rPr>
        <w:tab/>
        <w:t xml:space="preserve">                  </w:t>
      </w:r>
      <w:r w:rsidRPr="00165929">
        <w:rPr>
          <w:rFonts w:ascii="Times New Roman" w:hAnsi="Times New Roman" w:cs="Times New Roman"/>
          <w:sz w:val="24"/>
          <w:szCs w:val="24"/>
        </w:rPr>
        <w:tab/>
        <w:t xml:space="preserve">               А.М. Сухомесов</w:t>
      </w:r>
    </w:p>
    <w:p w14:paraId="7159C428" w14:textId="77777777" w:rsidR="00165929" w:rsidRDefault="00165929" w:rsidP="00165929">
      <w:pPr>
        <w:pStyle w:val="a6"/>
        <w:spacing w:after="0" w:line="240" w:lineRule="auto"/>
        <w:ind w:left="0"/>
        <w:jc w:val="center"/>
        <w:rPr>
          <w:rFonts w:ascii="Times New Roman" w:hAnsi="Times New Roman"/>
          <w:b/>
          <w:sz w:val="24"/>
          <w:szCs w:val="24"/>
          <w:lang w:eastAsia="ru-RU"/>
        </w:rPr>
      </w:pPr>
    </w:p>
    <w:p w14:paraId="1BC71B82" w14:textId="77777777" w:rsidR="00165929" w:rsidRDefault="00165929" w:rsidP="00165929">
      <w:pPr>
        <w:rPr>
          <w:rFonts w:ascii="Times New Roman" w:hAnsi="Times New Roman"/>
          <w:sz w:val="24"/>
          <w:szCs w:val="24"/>
        </w:rPr>
      </w:pPr>
    </w:p>
    <w:p w14:paraId="40771023" w14:textId="77777777" w:rsidR="00165929" w:rsidRDefault="00165929" w:rsidP="00165929"/>
    <w:p w14:paraId="32B2D440" w14:textId="77777777" w:rsidR="00165929" w:rsidRDefault="00165929" w:rsidP="00165929">
      <w:pPr>
        <w:pStyle w:val="a6"/>
        <w:spacing w:after="0" w:line="240" w:lineRule="auto"/>
        <w:ind w:left="0"/>
        <w:rPr>
          <w:rFonts w:ascii="Times New Roman" w:hAnsi="Times New Roman"/>
          <w:sz w:val="24"/>
          <w:szCs w:val="24"/>
          <w:lang w:eastAsia="ru-RU"/>
        </w:rPr>
      </w:pPr>
    </w:p>
    <w:p w14:paraId="1185644F" w14:textId="77777777" w:rsidR="00165929" w:rsidRDefault="00165929" w:rsidP="00165929">
      <w:pPr>
        <w:pStyle w:val="a6"/>
        <w:spacing w:after="0" w:line="240" w:lineRule="auto"/>
        <w:ind w:left="0"/>
        <w:rPr>
          <w:rFonts w:ascii="Times New Roman" w:hAnsi="Times New Roman"/>
          <w:sz w:val="24"/>
          <w:szCs w:val="24"/>
          <w:lang w:eastAsia="ru-RU"/>
        </w:rPr>
      </w:pPr>
    </w:p>
    <w:p w14:paraId="4565E1FF" w14:textId="77777777" w:rsidR="00165929" w:rsidRDefault="00165929" w:rsidP="00165929">
      <w:pPr>
        <w:pStyle w:val="a6"/>
        <w:spacing w:after="0" w:line="240" w:lineRule="auto"/>
        <w:ind w:left="0"/>
        <w:rPr>
          <w:rFonts w:ascii="Times New Roman" w:hAnsi="Times New Roman"/>
          <w:sz w:val="24"/>
          <w:szCs w:val="24"/>
          <w:lang w:eastAsia="ru-RU"/>
        </w:rPr>
      </w:pPr>
    </w:p>
    <w:p w14:paraId="709BCF6C" w14:textId="77777777" w:rsidR="00165929" w:rsidRDefault="00165929" w:rsidP="00165929">
      <w:pPr>
        <w:pStyle w:val="a6"/>
        <w:spacing w:after="0" w:line="240" w:lineRule="auto"/>
        <w:ind w:left="0"/>
        <w:rPr>
          <w:rFonts w:ascii="Times New Roman" w:hAnsi="Times New Roman"/>
          <w:sz w:val="24"/>
          <w:szCs w:val="24"/>
          <w:lang w:eastAsia="ru-RU"/>
        </w:rPr>
      </w:pPr>
    </w:p>
    <w:p w14:paraId="24714FA2" w14:textId="77777777" w:rsidR="00165929" w:rsidRDefault="00165929" w:rsidP="00165929">
      <w:pPr>
        <w:pStyle w:val="a6"/>
        <w:spacing w:after="0" w:line="240" w:lineRule="auto"/>
        <w:ind w:left="0"/>
        <w:rPr>
          <w:rFonts w:ascii="Times New Roman" w:hAnsi="Times New Roman"/>
          <w:sz w:val="24"/>
          <w:szCs w:val="24"/>
          <w:lang w:eastAsia="ru-RU"/>
        </w:rPr>
      </w:pPr>
    </w:p>
    <w:p w14:paraId="2A08B4D2" w14:textId="77777777" w:rsidR="00165929" w:rsidRDefault="00165929" w:rsidP="00165929">
      <w:pPr>
        <w:pStyle w:val="a6"/>
        <w:spacing w:after="0" w:line="240" w:lineRule="auto"/>
        <w:ind w:left="0"/>
        <w:rPr>
          <w:rFonts w:ascii="Times New Roman" w:hAnsi="Times New Roman"/>
          <w:sz w:val="24"/>
          <w:szCs w:val="24"/>
          <w:lang w:eastAsia="ru-RU"/>
        </w:rPr>
      </w:pPr>
    </w:p>
    <w:p w14:paraId="2B0DB442" w14:textId="77777777" w:rsidR="00165929" w:rsidRDefault="00165929" w:rsidP="00165929">
      <w:pPr>
        <w:pStyle w:val="a6"/>
        <w:spacing w:after="0" w:line="240" w:lineRule="auto"/>
        <w:ind w:left="0"/>
        <w:rPr>
          <w:rFonts w:ascii="Times New Roman" w:hAnsi="Times New Roman"/>
          <w:sz w:val="24"/>
          <w:szCs w:val="24"/>
          <w:lang w:eastAsia="ru-RU"/>
        </w:rPr>
      </w:pPr>
    </w:p>
    <w:p w14:paraId="47C904E5" w14:textId="77777777" w:rsidR="00165929" w:rsidRDefault="00165929" w:rsidP="00165929">
      <w:pPr>
        <w:pStyle w:val="a6"/>
        <w:spacing w:after="0" w:line="240" w:lineRule="auto"/>
        <w:ind w:left="0"/>
        <w:rPr>
          <w:rFonts w:ascii="Times New Roman" w:hAnsi="Times New Roman"/>
          <w:sz w:val="24"/>
          <w:szCs w:val="24"/>
          <w:lang w:eastAsia="ru-RU"/>
        </w:rPr>
      </w:pPr>
    </w:p>
    <w:p w14:paraId="05CD9285" w14:textId="77777777" w:rsidR="00165929" w:rsidRDefault="00165929" w:rsidP="00165929">
      <w:pPr>
        <w:pStyle w:val="a6"/>
        <w:spacing w:after="0" w:line="240" w:lineRule="auto"/>
        <w:ind w:left="0"/>
        <w:rPr>
          <w:rFonts w:ascii="Times New Roman" w:hAnsi="Times New Roman"/>
          <w:sz w:val="24"/>
          <w:szCs w:val="24"/>
          <w:lang w:eastAsia="ru-RU"/>
        </w:rPr>
      </w:pPr>
    </w:p>
    <w:p w14:paraId="3A7ABD2D"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11B83E6B"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643F44E4"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6A42DD9B"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223C6A0A"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02BCB63D"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1CA7E2E8"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6FB8A038"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18E76F32"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01A1858B"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2C8CD7B3"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323BBC54"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38B4C0BD"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0952E92B"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4CC7D1F7"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28CEC52D"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1F6F1E06" w14:textId="77777777" w:rsidR="00165929" w:rsidRDefault="00165929" w:rsidP="00165929">
      <w:pPr>
        <w:pStyle w:val="a6"/>
        <w:spacing w:after="0" w:line="240" w:lineRule="auto"/>
        <w:ind w:left="4956" w:firstLine="708"/>
        <w:rPr>
          <w:rFonts w:ascii="Times New Roman" w:hAnsi="Times New Roman"/>
          <w:sz w:val="24"/>
          <w:szCs w:val="24"/>
          <w:lang w:eastAsia="ru-RU"/>
        </w:rPr>
      </w:pPr>
    </w:p>
    <w:p w14:paraId="04DF9B62" w14:textId="77777777" w:rsidR="00165929" w:rsidRDefault="00165929" w:rsidP="00165929">
      <w:pPr>
        <w:pStyle w:val="a6"/>
        <w:spacing w:after="0" w:line="240" w:lineRule="auto"/>
        <w:ind w:left="4956" w:firstLine="708"/>
        <w:rPr>
          <w:rFonts w:ascii="Times New Roman" w:hAnsi="Times New Roman"/>
          <w:sz w:val="24"/>
          <w:szCs w:val="24"/>
          <w:lang w:eastAsia="ru-RU"/>
        </w:rPr>
      </w:pPr>
      <w:r>
        <w:rPr>
          <w:rFonts w:ascii="Times New Roman" w:hAnsi="Times New Roman"/>
          <w:sz w:val="24"/>
          <w:szCs w:val="24"/>
          <w:lang w:eastAsia="ru-RU"/>
        </w:rPr>
        <w:lastRenderedPageBreak/>
        <w:t>УТВЕРЖДЕН</w:t>
      </w:r>
    </w:p>
    <w:p w14:paraId="1158B1DB" w14:textId="77777777" w:rsidR="00165929" w:rsidRDefault="00165929" w:rsidP="00165929">
      <w:pPr>
        <w:pStyle w:val="a6"/>
        <w:spacing w:after="0" w:line="240" w:lineRule="auto"/>
        <w:ind w:left="5664"/>
        <w:rPr>
          <w:rFonts w:ascii="Times New Roman" w:hAnsi="Times New Roman"/>
          <w:sz w:val="24"/>
          <w:szCs w:val="24"/>
          <w:lang w:eastAsia="ru-RU"/>
        </w:rPr>
      </w:pPr>
      <w:r>
        <w:rPr>
          <w:rFonts w:ascii="Times New Roman" w:hAnsi="Times New Roman"/>
          <w:sz w:val="24"/>
          <w:szCs w:val="24"/>
          <w:lang w:eastAsia="ru-RU"/>
        </w:rPr>
        <w:t xml:space="preserve">постановлением администрации </w:t>
      </w:r>
    </w:p>
    <w:p w14:paraId="12ABDB54" w14:textId="77777777" w:rsidR="00165929" w:rsidRDefault="00165929" w:rsidP="00165929">
      <w:pPr>
        <w:pStyle w:val="a6"/>
        <w:spacing w:after="0" w:line="240" w:lineRule="auto"/>
        <w:ind w:left="4956" w:firstLine="708"/>
        <w:rPr>
          <w:rFonts w:ascii="Times New Roman" w:hAnsi="Times New Roman"/>
          <w:sz w:val="24"/>
          <w:szCs w:val="24"/>
          <w:lang w:eastAsia="ru-RU"/>
        </w:rPr>
      </w:pPr>
      <w:r>
        <w:rPr>
          <w:rFonts w:ascii="Times New Roman" w:hAnsi="Times New Roman"/>
          <w:sz w:val="24"/>
          <w:szCs w:val="24"/>
          <w:lang w:eastAsia="ru-RU"/>
        </w:rPr>
        <w:t xml:space="preserve">муниципального образования </w:t>
      </w:r>
    </w:p>
    <w:p w14:paraId="6609E4E7" w14:textId="77777777" w:rsidR="00165929" w:rsidRDefault="00165929" w:rsidP="00165929">
      <w:pPr>
        <w:pStyle w:val="a6"/>
        <w:spacing w:after="0" w:line="240" w:lineRule="auto"/>
        <w:ind w:left="4956" w:firstLine="708"/>
        <w:rPr>
          <w:rFonts w:ascii="Times New Roman" w:hAnsi="Times New Roman"/>
          <w:sz w:val="24"/>
          <w:szCs w:val="24"/>
          <w:lang w:eastAsia="ru-RU"/>
        </w:rPr>
      </w:pPr>
      <w:r>
        <w:rPr>
          <w:rFonts w:ascii="Times New Roman" w:hAnsi="Times New Roman"/>
          <w:sz w:val="24"/>
          <w:szCs w:val="24"/>
          <w:lang w:eastAsia="ru-RU"/>
        </w:rPr>
        <w:t>«Холмский городской округ»</w:t>
      </w:r>
    </w:p>
    <w:p w14:paraId="249F6562" w14:textId="77777777" w:rsidR="00165929" w:rsidRDefault="00165929" w:rsidP="00165929">
      <w:pPr>
        <w:pStyle w:val="a6"/>
        <w:spacing w:after="0" w:line="240" w:lineRule="auto"/>
        <w:ind w:left="4956" w:firstLine="708"/>
        <w:rPr>
          <w:rFonts w:ascii="Times New Roman" w:hAnsi="Times New Roman"/>
          <w:sz w:val="28"/>
          <w:szCs w:val="28"/>
          <w:lang w:eastAsia="ru-RU"/>
        </w:rPr>
      </w:pPr>
      <w:r>
        <w:rPr>
          <w:rFonts w:ascii="Times New Roman" w:hAnsi="Times New Roman"/>
          <w:sz w:val="24"/>
          <w:szCs w:val="24"/>
          <w:lang w:eastAsia="ru-RU"/>
        </w:rPr>
        <w:t xml:space="preserve">от   </w:t>
      </w:r>
      <w:r>
        <w:rPr>
          <w:rFonts w:ascii="Times New Roman" w:hAnsi="Times New Roman"/>
          <w:sz w:val="24"/>
          <w:szCs w:val="24"/>
          <w:u w:val="single"/>
          <w:lang w:eastAsia="ru-RU"/>
        </w:rPr>
        <w:t>11.12.2017 г.</w:t>
      </w:r>
      <w:r>
        <w:rPr>
          <w:rFonts w:ascii="Times New Roman" w:hAnsi="Times New Roman"/>
          <w:sz w:val="24"/>
          <w:szCs w:val="24"/>
          <w:lang w:eastAsia="ru-RU"/>
        </w:rPr>
        <w:t xml:space="preserve"> № </w:t>
      </w:r>
      <w:r>
        <w:rPr>
          <w:rFonts w:ascii="Times New Roman" w:hAnsi="Times New Roman"/>
          <w:sz w:val="24"/>
          <w:szCs w:val="24"/>
          <w:u w:val="single"/>
          <w:lang w:eastAsia="ru-RU"/>
        </w:rPr>
        <w:t xml:space="preserve">  2117</w:t>
      </w:r>
    </w:p>
    <w:p w14:paraId="120136EC" w14:textId="77777777" w:rsidR="00165929" w:rsidRDefault="00165929" w:rsidP="00165929">
      <w:pPr>
        <w:rPr>
          <w:sz w:val="28"/>
          <w:szCs w:val="28"/>
        </w:rPr>
        <w:sectPr w:rsidR="00165929" w:rsidSect="00165929">
          <w:pgSz w:w="11906" w:h="16838"/>
          <w:pgMar w:top="993" w:right="1134" w:bottom="1134" w:left="1701" w:header="709" w:footer="709" w:gutter="0"/>
          <w:cols w:space="720"/>
        </w:sectPr>
      </w:pPr>
    </w:p>
    <w:p w14:paraId="53A4B8CD" w14:textId="77777777" w:rsidR="00165929" w:rsidRDefault="00165929" w:rsidP="00165929">
      <w:pPr>
        <w:widowControl w:val="0"/>
        <w:autoSpaceDE w:val="0"/>
        <w:autoSpaceDN w:val="0"/>
        <w:adjustRightInd w:val="0"/>
        <w:spacing w:line="360" w:lineRule="auto"/>
        <w:jc w:val="center"/>
        <w:rPr>
          <w:rFonts w:ascii="Times New Roman" w:hAnsi="Times New Roman"/>
          <w:b/>
          <w:bCs/>
          <w:sz w:val="28"/>
          <w:szCs w:val="28"/>
        </w:rPr>
      </w:pPr>
    </w:p>
    <w:p w14:paraId="71526BBC" w14:textId="77777777" w:rsidR="00165929" w:rsidRPr="00165929" w:rsidRDefault="00165929" w:rsidP="00165929">
      <w:pPr>
        <w:widowControl w:val="0"/>
        <w:autoSpaceDE w:val="0"/>
        <w:autoSpaceDN w:val="0"/>
        <w:adjustRightInd w:val="0"/>
        <w:spacing w:line="360" w:lineRule="auto"/>
        <w:jc w:val="center"/>
        <w:rPr>
          <w:rFonts w:ascii="Times New Roman" w:hAnsi="Times New Roman" w:cs="Times New Roman"/>
          <w:b/>
          <w:bCs/>
          <w:sz w:val="28"/>
          <w:szCs w:val="28"/>
        </w:rPr>
      </w:pPr>
    </w:p>
    <w:p w14:paraId="01FBEE48" w14:textId="77777777" w:rsidR="00165929" w:rsidRPr="00165929" w:rsidRDefault="00165929" w:rsidP="00165929">
      <w:pPr>
        <w:widowControl w:val="0"/>
        <w:autoSpaceDE w:val="0"/>
        <w:autoSpaceDN w:val="0"/>
        <w:adjustRightInd w:val="0"/>
        <w:spacing w:line="360" w:lineRule="auto"/>
        <w:jc w:val="center"/>
        <w:rPr>
          <w:rFonts w:ascii="Times New Roman" w:hAnsi="Times New Roman" w:cs="Times New Roman"/>
          <w:b/>
          <w:bCs/>
          <w:sz w:val="28"/>
          <w:szCs w:val="28"/>
        </w:rPr>
      </w:pPr>
      <w:r w:rsidRPr="00165929">
        <w:rPr>
          <w:rFonts w:ascii="Times New Roman" w:hAnsi="Times New Roman" w:cs="Times New Roman"/>
          <w:b/>
          <w:bCs/>
          <w:sz w:val="28"/>
          <w:szCs w:val="28"/>
        </w:rPr>
        <w:t>АДМИНИСТРАТИВНЫЙ РЕГЛАМЕНТ</w:t>
      </w:r>
    </w:p>
    <w:p w14:paraId="38F0F1AF" w14:textId="77777777" w:rsidR="00165929" w:rsidRDefault="00165929" w:rsidP="00165929">
      <w:pPr>
        <w:pStyle w:val="a6"/>
        <w:spacing w:after="0" w:line="240" w:lineRule="auto"/>
        <w:ind w:left="0"/>
        <w:jc w:val="center"/>
        <w:rPr>
          <w:rFonts w:ascii="Times New Roman" w:hAnsi="Times New Roman"/>
          <w:b/>
          <w:sz w:val="24"/>
          <w:szCs w:val="24"/>
          <w:lang w:eastAsia="ru-RU"/>
        </w:rPr>
      </w:pPr>
      <w:r>
        <w:rPr>
          <w:rFonts w:ascii="Times New Roman" w:hAnsi="Times New Roman"/>
          <w:b/>
          <w:sz w:val="24"/>
          <w:szCs w:val="24"/>
          <w:lang w:eastAsia="ru-RU"/>
        </w:rPr>
        <w:t xml:space="preserve">предоставления государственной услуги «Выплата денежных средств на </w:t>
      </w:r>
    </w:p>
    <w:p w14:paraId="0E74A2E4" w14:textId="77777777" w:rsidR="00165929" w:rsidRDefault="00165929" w:rsidP="00165929">
      <w:pPr>
        <w:pStyle w:val="a6"/>
        <w:spacing w:after="0" w:line="240" w:lineRule="auto"/>
        <w:ind w:left="0"/>
        <w:jc w:val="center"/>
        <w:rPr>
          <w:rFonts w:ascii="Times New Roman" w:hAnsi="Times New Roman"/>
          <w:b/>
          <w:sz w:val="24"/>
          <w:szCs w:val="24"/>
          <w:lang w:eastAsia="ru-RU"/>
        </w:rPr>
      </w:pPr>
      <w:r>
        <w:rPr>
          <w:rFonts w:ascii="Times New Roman" w:hAnsi="Times New Roman"/>
          <w:b/>
          <w:sz w:val="24"/>
          <w:szCs w:val="24"/>
          <w:lang w:eastAsia="ru-RU"/>
        </w:rPr>
        <w:t xml:space="preserve">содержание ребенка, находящегося под опекой (попечительством), в том числе в приемной семье на территории  муниципального образования </w:t>
      </w:r>
    </w:p>
    <w:p w14:paraId="2B99C6EB" w14:textId="77777777" w:rsidR="00165929" w:rsidRDefault="00165929" w:rsidP="00165929">
      <w:pPr>
        <w:pStyle w:val="a6"/>
        <w:spacing w:after="0" w:line="240" w:lineRule="auto"/>
        <w:ind w:left="0"/>
        <w:jc w:val="center"/>
        <w:rPr>
          <w:rFonts w:ascii="Times New Roman" w:hAnsi="Times New Roman"/>
          <w:b/>
          <w:sz w:val="24"/>
          <w:szCs w:val="24"/>
          <w:lang w:eastAsia="ru-RU"/>
        </w:rPr>
      </w:pPr>
      <w:r>
        <w:rPr>
          <w:rFonts w:ascii="Times New Roman" w:hAnsi="Times New Roman"/>
          <w:b/>
          <w:sz w:val="24"/>
          <w:szCs w:val="24"/>
          <w:lang w:eastAsia="ru-RU"/>
        </w:rPr>
        <w:t>«Холмский городской округ»</w:t>
      </w:r>
    </w:p>
    <w:p w14:paraId="4570E0CA" w14:textId="77777777" w:rsidR="00165929" w:rsidRDefault="00165929" w:rsidP="00165929">
      <w:pPr>
        <w:widowControl w:val="0"/>
        <w:autoSpaceDE w:val="0"/>
        <w:autoSpaceDN w:val="0"/>
        <w:adjustRightInd w:val="0"/>
        <w:ind w:firstLine="540"/>
        <w:jc w:val="center"/>
        <w:rPr>
          <w:rFonts w:ascii="Times New Roman" w:hAnsi="Times New Roman"/>
          <w:sz w:val="24"/>
          <w:szCs w:val="24"/>
        </w:rPr>
      </w:pPr>
    </w:p>
    <w:p w14:paraId="166C80CC"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Раздел 1. ОБЩИЕ ПОЛОЖЕНИЯ</w:t>
      </w:r>
    </w:p>
    <w:p w14:paraId="5B95DCA9" w14:textId="77777777" w:rsidR="00165929" w:rsidRDefault="00165929" w:rsidP="00165929">
      <w:pPr>
        <w:pStyle w:val="a6"/>
        <w:spacing w:after="0" w:line="240" w:lineRule="auto"/>
        <w:ind w:left="0"/>
        <w:jc w:val="both"/>
        <w:rPr>
          <w:rFonts w:ascii="Times New Roman" w:hAnsi="Times New Roman"/>
          <w:sz w:val="24"/>
          <w:szCs w:val="24"/>
        </w:rPr>
      </w:pPr>
    </w:p>
    <w:p w14:paraId="1F3F3556"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1.1.Предмет регулирования административного регламента</w:t>
      </w:r>
    </w:p>
    <w:p w14:paraId="56EDD3F8"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p>
    <w:p w14:paraId="7CE9C5FA"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(далее - административный регламент). </w:t>
      </w:r>
    </w:p>
    <w:p w14:paraId="2F5D15D0" w14:textId="77777777" w:rsidR="00165929" w:rsidRDefault="00165929" w:rsidP="00165929">
      <w:pPr>
        <w:pStyle w:val="a6"/>
        <w:spacing w:after="0" w:line="240" w:lineRule="auto"/>
        <w:ind w:left="0" w:firstLine="567"/>
        <w:jc w:val="both"/>
        <w:rPr>
          <w:rFonts w:ascii="Times New Roman" w:hAnsi="Times New Roman"/>
          <w:sz w:val="24"/>
          <w:szCs w:val="24"/>
        </w:rPr>
      </w:pPr>
    </w:p>
    <w:p w14:paraId="211A8822"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rPr>
        <w:t>1.2. Круг заявителей</w:t>
      </w:r>
    </w:p>
    <w:p w14:paraId="11E54357" w14:textId="77777777" w:rsidR="00165929" w:rsidRDefault="00165929" w:rsidP="00165929">
      <w:pPr>
        <w:ind w:firstLine="567"/>
        <w:jc w:val="both"/>
        <w:rPr>
          <w:rFonts w:ascii="Times New Roman" w:hAnsi="Times New Roman"/>
          <w:sz w:val="24"/>
          <w:szCs w:val="24"/>
        </w:rPr>
      </w:pPr>
    </w:p>
    <w:p w14:paraId="235522EB"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1.2.1. Заявителями являются получатели государственной  услуги, граждане Российской Федерации, а также их представители, законные представители, действующие в соответствии с законодательством Российской Федерации, Сахалинской области, органов местного самоуправления или на основании доверенности (далее – заявители).</w:t>
      </w:r>
    </w:p>
    <w:p w14:paraId="142961B2"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w:t>
      </w:r>
      <w:r>
        <w:rPr>
          <w:rFonts w:ascii="Times New Roman" w:hAnsi="Times New Roman"/>
          <w:i/>
          <w:sz w:val="24"/>
          <w:szCs w:val="24"/>
          <w:lang w:eastAsia="ru-RU"/>
        </w:rPr>
        <w:t xml:space="preserve"> </w:t>
      </w:r>
      <w:r>
        <w:rPr>
          <w:rFonts w:ascii="Times New Roman" w:hAnsi="Times New Roman"/>
          <w:sz w:val="24"/>
          <w:szCs w:val="24"/>
          <w:lang w:eastAsia="ru-RU"/>
        </w:rPr>
        <w:t>совершеннолетние дееспособные граждане, назначенные в соответствии с действующим законодательством Российской Федерации опекунами, попечителями, приемными родителями над детьми-сиротами и детьми, оставшимися без попечения родителей (далее – опекуны). Право на получение  государственной  услуги имеет один из опекунов (попечителей).</w:t>
      </w:r>
    </w:p>
    <w:p w14:paraId="1295B8B7" w14:textId="77777777" w:rsidR="00165929" w:rsidRPr="00165929" w:rsidRDefault="00165929" w:rsidP="00165929">
      <w:pPr>
        <w:ind w:firstLine="567"/>
        <w:jc w:val="both"/>
        <w:rPr>
          <w:rFonts w:ascii="Times New Roman" w:hAnsi="Times New Roman" w:cs="Times New Roman"/>
          <w:sz w:val="24"/>
          <w:szCs w:val="24"/>
        </w:rPr>
      </w:pPr>
      <w:r w:rsidRPr="00165929">
        <w:rPr>
          <w:rFonts w:ascii="Times New Roman" w:hAnsi="Times New Roman" w:cs="Times New Roman"/>
          <w:sz w:val="24"/>
          <w:szCs w:val="24"/>
        </w:rPr>
        <w:t>Представители, действующие в силу полномочий на оформленной в установленном законодательством Российской Федерации  порядке доверенности, на указании федерального закона либо акта  уполномоченного на то государственного органа или органа местного самоуправления (далее – представители).</w:t>
      </w:r>
    </w:p>
    <w:p w14:paraId="14DC1029" w14:textId="77777777" w:rsidR="00165929" w:rsidRDefault="00165929" w:rsidP="00165929">
      <w:pPr>
        <w:sectPr w:rsidR="00165929">
          <w:type w:val="continuous"/>
          <w:pgSz w:w="11906" w:h="16838"/>
          <w:pgMar w:top="567" w:right="1134" w:bottom="567" w:left="1701" w:header="709" w:footer="709" w:gutter="0"/>
          <w:cols w:space="720"/>
        </w:sectPr>
      </w:pPr>
    </w:p>
    <w:p w14:paraId="5964B9E7"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Не выплачиваются денежные средства на содержание ребенка, находящегося на полном государственном обеспечении в соответствующей организации, а также на </w:t>
      </w:r>
      <w:r>
        <w:rPr>
          <w:rFonts w:ascii="Times New Roman" w:hAnsi="Times New Roman"/>
          <w:sz w:val="24"/>
          <w:szCs w:val="24"/>
          <w:lang w:eastAsia="ru-RU"/>
        </w:rPr>
        <w:lastRenderedPageBreak/>
        <w:t xml:space="preserve">ребенка, которому опекун или попечитель назначен по совместному заявлению родителей на период, когда по уважительным причинам они не могут исполнять свои родительские обязанности. </w:t>
      </w:r>
    </w:p>
    <w:p w14:paraId="083CB7ED" w14:textId="77777777" w:rsidR="00165929" w:rsidRDefault="00165929" w:rsidP="00165929">
      <w:pPr>
        <w:pStyle w:val="a6"/>
        <w:spacing w:after="0" w:line="240" w:lineRule="auto"/>
        <w:ind w:left="0" w:firstLine="567"/>
        <w:jc w:val="center"/>
        <w:rPr>
          <w:rFonts w:ascii="Times New Roman" w:hAnsi="Times New Roman"/>
          <w:b/>
          <w:sz w:val="24"/>
          <w:szCs w:val="24"/>
        </w:rPr>
      </w:pPr>
      <w:bookmarkStart w:id="0" w:name="Par227"/>
      <w:bookmarkEnd w:id="0"/>
    </w:p>
    <w:p w14:paraId="1C68ACE2" w14:textId="77777777" w:rsidR="00165929" w:rsidRDefault="00165929" w:rsidP="00165929">
      <w:pPr>
        <w:pStyle w:val="a6"/>
        <w:spacing w:after="0" w:line="240" w:lineRule="auto"/>
        <w:ind w:left="0" w:firstLine="708"/>
        <w:jc w:val="center"/>
        <w:rPr>
          <w:rFonts w:ascii="Times New Roman" w:hAnsi="Times New Roman"/>
          <w:sz w:val="24"/>
          <w:szCs w:val="24"/>
        </w:rPr>
      </w:pPr>
    </w:p>
    <w:p w14:paraId="76BD0CE6" w14:textId="77777777" w:rsidR="00165929" w:rsidRDefault="00165929" w:rsidP="00165929">
      <w:pPr>
        <w:pStyle w:val="a6"/>
        <w:spacing w:after="0" w:line="240" w:lineRule="auto"/>
        <w:ind w:left="0" w:firstLine="708"/>
        <w:jc w:val="center"/>
        <w:rPr>
          <w:rFonts w:ascii="Times New Roman" w:hAnsi="Times New Roman"/>
          <w:sz w:val="24"/>
          <w:szCs w:val="24"/>
        </w:rPr>
      </w:pPr>
    </w:p>
    <w:p w14:paraId="4DA4D99A" w14:textId="77777777" w:rsidR="00165929" w:rsidRDefault="00165929" w:rsidP="00165929">
      <w:pPr>
        <w:pStyle w:val="a6"/>
        <w:spacing w:after="0" w:line="240" w:lineRule="auto"/>
        <w:ind w:left="0" w:firstLine="708"/>
        <w:jc w:val="center"/>
        <w:rPr>
          <w:rFonts w:ascii="Times New Roman" w:hAnsi="Times New Roman"/>
          <w:sz w:val="24"/>
          <w:szCs w:val="24"/>
        </w:rPr>
      </w:pPr>
      <w:r>
        <w:rPr>
          <w:rFonts w:ascii="Times New Roman" w:hAnsi="Times New Roman"/>
          <w:sz w:val="24"/>
          <w:szCs w:val="24"/>
        </w:rPr>
        <w:t xml:space="preserve">1.3.Требования к порядку информирования </w:t>
      </w:r>
    </w:p>
    <w:p w14:paraId="483CC123" w14:textId="77777777" w:rsidR="00165929" w:rsidRDefault="00165929" w:rsidP="00165929">
      <w:pPr>
        <w:pStyle w:val="a6"/>
        <w:spacing w:after="0" w:line="240" w:lineRule="auto"/>
        <w:ind w:left="0" w:firstLine="708"/>
        <w:jc w:val="center"/>
        <w:rPr>
          <w:rFonts w:ascii="Times New Roman" w:hAnsi="Times New Roman"/>
          <w:sz w:val="24"/>
          <w:szCs w:val="24"/>
        </w:rPr>
      </w:pPr>
      <w:r>
        <w:rPr>
          <w:rFonts w:ascii="Times New Roman" w:hAnsi="Times New Roman"/>
          <w:sz w:val="24"/>
          <w:szCs w:val="24"/>
        </w:rPr>
        <w:t>о порядке предоставления государственной услуги</w:t>
      </w:r>
    </w:p>
    <w:p w14:paraId="5DCA2D89" w14:textId="77777777" w:rsidR="00165929" w:rsidRDefault="00165929" w:rsidP="00165929">
      <w:pPr>
        <w:pStyle w:val="a6"/>
        <w:spacing w:after="0" w:line="240" w:lineRule="auto"/>
        <w:ind w:left="0" w:firstLine="708"/>
        <w:jc w:val="center"/>
        <w:rPr>
          <w:rFonts w:ascii="Times New Roman" w:hAnsi="Times New Roman"/>
          <w:b/>
          <w:sz w:val="24"/>
          <w:szCs w:val="24"/>
        </w:rPr>
      </w:pPr>
    </w:p>
    <w:p w14:paraId="3041C819"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1.3.1. Информация по вопросам предоставления государственной услуги сообщается заявителям:</w:t>
      </w:r>
    </w:p>
    <w:p w14:paraId="66A62D10"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при личном обращении в администрацию муниципального образования «Холмский городской округ», предоставляющий государственную услугу (далее - отдел опеки и попечительства администрации муниципального образования «Холмский городской округ») по адресу:    Сахалинская область,   г. Холмск, ул. Советская, д. 80, кабинет № 1, № 2, № 4 в соответствии со следующим графиком:</w:t>
      </w:r>
    </w:p>
    <w:p w14:paraId="101BB1AE"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Понедельник – четверг с 09.00 до 17.15</w:t>
      </w:r>
    </w:p>
    <w:p w14:paraId="117C2526"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Пятница - с 09.00 до 17.00</w:t>
      </w:r>
    </w:p>
    <w:p w14:paraId="62A9DA7A"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xml:space="preserve">Прием граждан по вопросам, связанным с предоставлением государственной услуги: </w:t>
      </w:r>
    </w:p>
    <w:p w14:paraId="292F5296"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Среда - с 09.00 до 17.00</w:t>
      </w:r>
    </w:p>
    <w:p w14:paraId="17801D49"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Перерыв - с 13.00 до 14.00</w:t>
      </w:r>
    </w:p>
    <w:p w14:paraId="28F0365D"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xml:space="preserve">В остальные дни недели обращаться в офис МФЦ, расположенный по адресу: </w:t>
      </w:r>
    </w:p>
    <w:p w14:paraId="22625425"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г. Холмск, ул. Советская, дом 88</w:t>
      </w:r>
    </w:p>
    <w:p w14:paraId="3142D86C" w14:textId="77777777" w:rsidR="00165929" w:rsidRPr="00165929" w:rsidRDefault="00165929" w:rsidP="00165929">
      <w:pPr>
        <w:tabs>
          <w:tab w:val="left" w:pos="0"/>
        </w:tabs>
        <w:spacing w:after="0"/>
        <w:jc w:val="both"/>
        <w:rPr>
          <w:rFonts w:ascii="Times New Roman" w:hAnsi="Times New Roman" w:cs="Times New Roman"/>
          <w:sz w:val="24"/>
          <w:szCs w:val="24"/>
        </w:rPr>
      </w:pPr>
      <w:r w:rsidRPr="00165929">
        <w:rPr>
          <w:rFonts w:ascii="Times New Roman" w:hAnsi="Times New Roman" w:cs="Times New Roman"/>
          <w:sz w:val="24"/>
          <w:szCs w:val="24"/>
        </w:rPr>
        <w:t xml:space="preserve">         - при обращении с использованием средств телефонной связи по номерам телефонов:</w:t>
      </w:r>
    </w:p>
    <w:p w14:paraId="6C757DED" w14:textId="77777777" w:rsidR="00165929" w:rsidRPr="00165929" w:rsidRDefault="00165929" w:rsidP="00165929">
      <w:pPr>
        <w:spacing w:after="0"/>
        <w:jc w:val="both"/>
        <w:rPr>
          <w:rFonts w:ascii="Times New Roman" w:hAnsi="Times New Roman" w:cs="Times New Roman"/>
          <w:sz w:val="24"/>
          <w:szCs w:val="24"/>
        </w:rPr>
      </w:pPr>
      <w:r w:rsidRPr="00165929">
        <w:rPr>
          <w:rFonts w:ascii="Times New Roman" w:hAnsi="Times New Roman" w:cs="Times New Roman"/>
          <w:sz w:val="24"/>
          <w:szCs w:val="24"/>
        </w:rPr>
        <w:t xml:space="preserve">         Тел./факс  8-424-33-5-16-89 – начальник отдела опеки и попечительства</w:t>
      </w:r>
    </w:p>
    <w:p w14:paraId="726CCD01" w14:textId="77777777" w:rsidR="00165929" w:rsidRPr="00165929" w:rsidRDefault="00165929" w:rsidP="00165929">
      <w:pPr>
        <w:spacing w:after="0"/>
        <w:jc w:val="both"/>
        <w:rPr>
          <w:rFonts w:ascii="Times New Roman" w:hAnsi="Times New Roman" w:cs="Times New Roman"/>
          <w:sz w:val="24"/>
          <w:szCs w:val="24"/>
        </w:rPr>
      </w:pPr>
      <w:r w:rsidRPr="00165929">
        <w:rPr>
          <w:rFonts w:ascii="Times New Roman" w:hAnsi="Times New Roman" w:cs="Times New Roman"/>
          <w:sz w:val="24"/>
          <w:szCs w:val="24"/>
        </w:rPr>
        <w:t xml:space="preserve">         Тел./факс  8-424-33-5-16-89 – главные специалисты отдела опеки и попечительства;</w:t>
      </w:r>
    </w:p>
    <w:p w14:paraId="53018C62"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xml:space="preserve">- при письменном обращении в отдел опеки и попечительства администрации муниципального образования «Холмский городской округ» по почте по адресу: 694620, Сахалинская область, город Холмск, ул. Советская, д. 80 либо в электронном виде по адресу электронной почты: </w:t>
      </w:r>
      <w:hyperlink r:id="rId6" w:history="1">
        <w:r w:rsidRPr="00165929">
          <w:rPr>
            <w:rStyle w:val="a3"/>
            <w:sz w:val="24"/>
            <w:szCs w:val="24"/>
            <w:lang w:val="en-US"/>
          </w:rPr>
          <w:t>opeka</w:t>
        </w:r>
        <w:r w:rsidRPr="00165929">
          <w:rPr>
            <w:rStyle w:val="a3"/>
            <w:sz w:val="24"/>
            <w:szCs w:val="24"/>
          </w:rPr>
          <w:t>_</w:t>
        </w:r>
        <w:r w:rsidRPr="00165929">
          <w:rPr>
            <w:rStyle w:val="a3"/>
            <w:sz w:val="24"/>
            <w:szCs w:val="24"/>
            <w:lang w:val="en-US"/>
          </w:rPr>
          <w:t>sovet</w:t>
        </w:r>
        <w:r w:rsidRPr="00165929">
          <w:rPr>
            <w:rStyle w:val="a3"/>
            <w:sz w:val="24"/>
            <w:szCs w:val="24"/>
          </w:rPr>
          <w:t>80@</w:t>
        </w:r>
        <w:r w:rsidRPr="00165929">
          <w:rPr>
            <w:rStyle w:val="a3"/>
            <w:sz w:val="24"/>
            <w:szCs w:val="24"/>
            <w:lang w:val="en-US"/>
          </w:rPr>
          <w:t>mail</w:t>
        </w:r>
        <w:r w:rsidRPr="00165929">
          <w:rPr>
            <w:rStyle w:val="a3"/>
            <w:sz w:val="24"/>
            <w:szCs w:val="24"/>
          </w:rPr>
          <w:t>.</w:t>
        </w:r>
        <w:r w:rsidRPr="00165929">
          <w:rPr>
            <w:rStyle w:val="a3"/>
            <w:sz w:val="24"/>
            <w:szCs w:val="24"/>
            <w:lang w:val="en-US"/>
          </w:rPr>
          <w:t>ru</w:t>
        </w:r>
      </w:hyperlink>
    </w:p>
    <w:p w14:paraId="7D737087"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посредством размещения сведений:</w:t>
      </w:r>
    </w:p>
    <w:p w14:paraId="50B0DE95"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xml:space="preserve">а) на официальном Интернет-сайте   - </w:t>
      </w:r>
      <w:r w:rsidRPr="00165929">
        <w:rPr>
          <w:rFonts w:ascii="Times New Roman" w:hAnsi="Times New Roman" w:cs="Times New Roman"/>
          <w:sz w:val="24"/>
          <w:szCs w:val="24"/>
          <w:lang w:val="en-US"/>
        </w:rPr>
        <w:t>http</w:t>
      </w:r>
      <w:r w:rsidRPr="00165929">
        <w:rPr>
          <w:rFonts w:ascii="Times New Roman" w:hAnsi="Times New Roman" w:cs="Times New Roman"/>
          <w:sz w:val="24"/>
          <w:szCs w:val="24"/>
        </w:rPr>
        <w:t>://</w:t>
      </w:r>
      <w:r w:rsidRPr="00165929">
        <w:rPr>
          <w:rFonts w:ascii="Times New Roman" w:hAnsi="Times New Roman" w:cs="Times New Roman"/>
          <w:sz w:val="24"/>
          <w:szCs w:val="24"/>
          <w:lang w:val="en-US"/>
        </w:rPr>
        <w:t>admkhomsk</w:t>
      </w:r>
      <w:r w:rsidRPr="00165929">
        <w:rPr>
          <w:rFonts w:ascii="Times New Roman" w:hAnsi="Times New Roman" w:cs="Times New Roman"/>
          <w:sz w:val="24"/>
          <w:szCs w:val="24"/>
        </w:rPr>
        <w:t>.</w:t>
      </w:r>
      <w:r w:rsidRPr="00165929">
        <w:rPr>
          <w:rFonts w:ascii="Times New Roman" w:hAnsi="Times New Roman" w:cs="Times New Roman"/>
          <w:sz w:val="24"/>
          <w:szCs w:val="24"/>
          <w:lang w:val="en-US"/>
        </w:rPr>
        <w:t>ru</w:t>
      </w:r>
    </w:p>
    <w:p w14:paraId="2C57D791"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 -  </w:t>
      </w:r>
      <w:hyperlink r:id="rId7" w:history="1">
        <w:r w:rsidRPr="00165929">
          <w:rPr>
            <w:rStyle w:val="a3"/>
            <w:sz w:val="24"/>
            <w:szCs w:val="24"/>
          </w:rPr>
          <w:t>https://uslugi.admsakhalin.ru</w:t>
        </w:r>
      </w:hyperlink>
    </w:p>
    <w:p w14:paraId="40F59C8F"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xml:space="preserve">в) в федеральной государственной информационной системе «Единый портал государственных и муниципальных услуг (функций)» (далее – ЕПГУ) - </w:t>
      </w:r>
      <w:hyperlink r:id="rId8" w:history="1">
        <w:r w:rsidRPr="00165929">
          <w:rPr>
            <w:rStyle w:val="a3"/>
            <w:sz w:val="24"/>
            <w:szCs w:val="24"/>
          </w:rPr>
          <w:t>http://www.gosuslugi.ru</w:t>
        </w:r>
      </w:hyperlink>
    </w:p>
    <w:p w14:paraId="2983ED59"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г) на информационном стенде, расположенном в отделе опеки и попечительства администрации муниципального образования «Холмский городской округ».</w:t>
      </w:r>
    </w:p>
    <w:p w14:paraId="4535292D" w14:textId="77777777" w:rsidR="00165929" w:rsidRPr="00165929" w:rsidRDefault="00165929" w:rsidP="00165929">
      <w:pPr>
        <w:widowControl w:val="0"/>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1.3.2. сведения о ходе предоставления государственной  услуги сообщаются заявителям:</w:t>
      </w:r>
    </w:p>
    <w:p w14:paraId="237985E1"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при личном обращении в отдел опеки и попечительства администрации муниципального образования «Холмский городской округ»;</w:t>
      </w:r>
    </w:p>
    <w:p w14:paraId="0811DD1C" w14:textId="77777777" w:rsidR="00165929" w:rsidRPr="00165929" w:rsidRDefault="00165929" w:rsidP="00165929">
      <w:pPr>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lastRenderedPageBreak/>
        <w:t xml:space="preserve">- при обращении в отдел опеки и попечительства администрации муниципального образования «Холмский городской округ» с использованием средств телефонной связи; </w:t>
      </w:r>
    </w:p>
    <w:p w14:paraId="305C42E1" w14:textId="77777777" w:rsidR="00165929" w:rsidRPr="00165929" w:rsidRDefault="00165929" w:rsidP="00165929">
      <w:pPr>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 при письменном обращении в отдел опеки и попечительства администрации муниципального образования «Холмский городской округ» по почте либо в электронном виде.</w:t>
      </w:r>
    </w:p>
    <w:p w14:paraId="5E7E850F" w14:textId="77777777" w:rsidR="00165929" w:rsidRPr="00165929" w:rsidRDefault="00165929" w:rsidP="00165929">
      <w:pPr>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1.3.3. Информирование проводится в форме:</w:t>
      </w:r>
    </w:p>
    <w:p w14:paraId="36C369B1"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устного информирования;</w:t>
      </w:r>
    </w:p>
    <w:p w14:paraId="01BA6B98"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письменного информирования.</w:t>
      </w:r>
    </w:p>
    <w:p w14:paraId="67BE53D9"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1.3.3.1. Устное информирование осуществляется специалистами отдела опеки и попечительства администрации муниципального образования «Холмский городской округ» и (или) МФЦ при обращении заявителей за информацией лично или по телефону.</w:t>
      </w:r>
    </w:p>
    <w:p w14:paraId="0BA39D6E"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1EDB372A"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Устное информирование каждого заявителя осуществляется в течение времени, необходимого для его информирования.</w:t>
      </w:r>
    </w:p>
    <w:p w14:paraId="5AE0148E"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1.3.3.2. При ответах на телефонные звонки специалисты отдела опеки и попечительства администрации муниципального образования «Холмский городской округ»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 </w:t>
      </w:r>
    </w:p>
    <w:p w14:paraId="618184A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При устном обращении заявителя (по телефону) специалисты отдела опеки и попечительства администрации муниципального образования «Холмский городской округ»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40CB825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5A5424DC"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 </w:t>
      </w:r>
    </w:p>
    <w:p w14:paraId="6917034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32E5C88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44BE2E7" w14:textId="77777777" w:rsidR="00165929" w:rsidRDefault="00165929" w:rsidP="00165929">
      <w:pPr>
        <w:pStyle w:val="a6"/>
        <w:spacing w:after="0" w:line="240" w:lineRule="auto"/>
        <w:ind w:left="0" w:firstLine="540"/>
        <w:jc w:val="both"/>
        <w:rPr>
          <w:rFonts w:ascii="Times New Roman" w:hAnsi="Times New Roman" w:cs="Arial"/>
          <w:b/>
          <w:sz w:val="24"/>
          <w:szCs w:val="24"/>
          <w:lang w:eastAsia="ru-RU"/>
        </w:rPr>
      </w:pPr>
      <w:r>
        <w:rPr>
          <w:rFonts w:ascii="Times New Roman" w:hAnsi="Times New Roman" w:cs="Arial"/>
          <w:sz w:val="24"/>
          <w:szCs w:val="24"/>
          <w:lang w:eastAsia="ru-RU"/>
        </w:rPr>
        <w:t>1.3.4.</w:t>
      </w:r>
      <w:r>
        <w:rPr>
          <w:rFonts w:ascii="Times New Roman" w:hAnsi="Times New Roman" w:cs="Arial"/>
          <w:b/>
          <w:sz w:val="24"/>
          <w:szCs w:val="24"/>
          <w:lang w:eastAsia="ru-RU"/>
        </w:rPr>
        <w:t xml:space="preserve"> </w:t>
      </w:r>
      <w:r>
        <w:rPr>
          <w:rFonts w:ascii="Times New Roman" w:hAnsi="Times New Roman" w:cs="Arial"/>
          <w:sz w:val="24"/>
          <w:szCs w:val="24"/>
          <w:lang w:eastAsia="ru-RU"/>
        </w:rPr>
        <w:t xml:space="preserve">Информация, указанная в пунктах 1.3.1.-1.3.2.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государственной услуги, размещаются в отделе опеки </w:t>
      </w:r>
      <w:r>
        <w:rPr>
          <w:rFonts w:ascii="Times New Roman" w:hAnsi="Times New Roman"/>
          <w:sz w:val="24"/>
          <w:szCs w:val="24"/>
          <w:lang w:eastAsia="ru-RU"/>
        </w:rPr>
        <w:t>и попечительства администрации муниципального образования «Холмский городской округ»  на информационном стенде отдела опеки и попечительства, официальном Интернет-сайте</w:t>
      </w:r>
      <w:r>
        <w:rPr>
          <w:rFonts w:ascii="Times New Roman" w:hAnsi="Times New Roman" w:cs="Arial"/>
          <w:sz w:val="24"/>
          <w:szCs w:val="24"/>
          <w:lang w:eastAsia="ru-RU"/>
        </w:rPr>
        <w:t>, РПГУ и ЕПГУ.</w:t>
      </w:r>
    </w:p>
    <w:p w14:paraId="5E4C804C"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cs="Arial"/>
          <w:sz w:val="24"/>
          <w:szCs w:val="24"/>
          <w:lang w:eastAsia="ru-RU"/>
        </w:rPr>
        <w:lastRenderedPageBreak/>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w:t>
      </w:r>
      <w:r>
        <w:rPr>
          <w:rFonts w:ascii="Times New Roman" w:hAnsi="Times New Roman"/>
          <w:sz w:val="24"/>
          <w:szCs w:val="24"/>
          <w:lang w:eastAsia="ru-RU"/>
        </w:rPr>
        <w:t>«Холмский городской округ»  и МФЦ в соответствии с требованиями постановления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37E2CF4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1.3.6. На ЕПГУ и РПГУ размещается следующая информация:</w:t>
      </w:r>
    </w:p>
    <w:p w14:paraId="1336D7AC"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39FCA52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 круг заявителей;</w:t>
      </w:r>
    </w:p>
    <w:p w14:paraId="2C58571B"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3) срок предоставления государственной услуги;</w:t>
      </w:r>
    </w:p>
    <w:p w14:paraId="5412786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4)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63A2003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 размер государственной пошлины, взимаемой с заявителя при предоставлении государственной услуги;</w:t>
      </w:r>
    </w:p>
    <w:p w14:paraId="58EE9D3C"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6) исчерпывающий перечень оснований для приостановления или отказа в предоставлении государственной услуги;</w:t>
      </w:r>
    </w:p>
    <w:p w14:paraId="5512F889"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53D595A1"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8) формы заявлений (уведомлений, сообщений), используемые при предоставлении государственной услуги.</w:t>
      </w:r>
    </w:p>
    <w:p w14:paraId="43DA36F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Информация на ЕПГУ и РПГУ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257BE77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D6BA77C" w14:textId="77777777" w:rsidR="00165929" w:rsidRDefault="00165929" w:rsidP="00165929">
      <w:pPr>
        <w:pStyle w:val="a6"/>
        <w:spacing w:after="0" w:line="240" w:lineRule="auto"/>
        <w:ind w:left="0" w:firstLine="540"/>
        <w:jc w:val="both"/>
        <w:rPr>
          <w:rFonts w:ascii="Times New Roman" w:hAnsi="Times New Roman" w:cs="Arial"/>
          <w:sz w:val="24"/>
          <w:szCs w:val="24"/>
          <w:lang w:eastAsia="ru-RU"/>
        </w:rPr>
      </w:pPr>
    </w:p>
    <w:p w14:paraId="4604FF10" w14:textId="77777777" w:rsidR="00165929" w:rsidRDefault="00165929" w:rsidP="00165929">
      <w:pPr>
        <w:pStyle w:val="a6"/>
        <w:spacing w:after="0" w:line="240" w:lineRule="auto"/>
        <w:ind w:left="0" w:firstLine="540"/>
        <w:jc w:val="both"/>
        <w:rPr>
          <w:rFonts w:ascii="Times New Roman" w:hAnsi="Times New Roman" w:cs="Arial"/>
          <w:sz w:val="24"/>
          <w:szCs w:val="24"/>
          <w:lang w:eastAsia="ru-RU"/>
        </w:rPr>
      </w:pPr>
    </w:p>
    <w:p w14:paraId="48B9D96F" w14:textId="77777777" w:rsidR="00165929" w:rsidRDefault="00165929" w:rsidP="00165929">
      <w:pPr>
        <w:widowControl w:val="0"/>
        <w:autoSpaceDE w:val="0"/>
        <w:autoSpaceDN w:val="0"/>
        <w:adjustRightInd w:val="0"/>
        <w:jc w:val="center"/>
        <w:rPr>
          <w:rFonts w:ascii="Times New Roman" w:hAnsi="Times New Roman" w:cs="Times New Roman"/>
          <w:caps/>
          <w:sz w:val="24"/>
          <w:szCs w:val="24"/>
        </w:rPr>
      </w:pPr>
      <w:r>
        <w:t xml:space="preserve">Раздел 2. </w:t>
      </w:r>
      <w:r>
        <w:rPr>
          <w:caps/>
        </w:rPr>
        <w:t>Стандарт предоставления</w:t>
      </w:r>
    </w:p>
    <w:p w14:paraId="1CD76240"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ГОСУДАРСТВЕННОЙ УСЛУГИ</w:t>
      </w:r>
    </w:p>
    <w:p w14:paraId="0DE0EC72"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08DB97ED"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2.1. Наименование государственной услуги</w:t>
      </w:r>
    </w:p>
    <w:p w14:paraId="6B600FA6"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p>
    <w:p w14:paraId="5F45481E"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Наименование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w:t>
      </w:r>
    </w:p>
    <w:p w14:paraId="7FEC87A1"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301C186F"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2.2. Наименование органа местного самоуправления Сахалинской области, предоставляющего государственную услугу</w:t>
      </w:r>
    </w:p>
    <w:p w14:paraId="40E2385C"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4198F9B0"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Предоставление государственной услуги осуществляется администрацией муниципального образования «Холмский городской округ» через отдел опеки и попечительства администрации муниципального образования «Холмский городской округ» (далее - отдел опеки и попечительства администрации муниципального образования «Холмский городской округ»). </w:t>
      </w:r>
    </w:p>
    <w:p w14:paraId="24AFADB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В предоставлении государственной услуги участвует ГБУ Сахалинской области МФЦ предоставления государственных и муниципальных услуг (далее – МФЦ). В оказании государственной услуги участвуют: государственное казенное учреждение «Центр социальной поддержки Сахалинской области» по Холмскому району, общеобразовательные организации управления образования администрации муниципального образования «Холмский городской округ».</w:t>
      </w:r>
    </w:p>
    <w:p w14:paraId="02A89BC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Отдел опеки и попечительства администрации муниципального образования «Холмский городской округ» и (или) МФЦ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14:paraId="196CE7A7" w14:textId="77777777" w:rsidR="00165929" w:rsidRDefault="00165929" w:rsidP="00165929">
      <w:pPr>
        <w:pStyle w:val="a6"/>
        <w:spacing w:after="0" w:line="240" w:lineRule="auto"/>
        <w:ind w:left="0" w:firstLine="540"/>
        <w:jc w:val="center"/>
        <w:rPr>
          <w:rFonts w:ascii="Times New Roman" w:hAnsi="Times New Roman"/>
          <w:b/>
          <w:sz w:val="24"/>
          <w:szCs w:val="24"/>
          <w:lang w:eastAsia="ru-RU"/>
        </w:rPr>
      </w:pPr>
    </w:p>
    <w:p w14:paraId="01FFBAA8"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2.3. Результат предоставления государственной услуги</w:t>
      </w:r>
    </w:p>
    <w:p w14:paraId="4AA86000" w14:textId="77777777" w:rsidR="00165929" w:rsidRDefault="00165929" w:rsidP="00165929">
      <w:pPr>
        <w:pStyle w:val="a6"/>
        <w:spacing w:after="0" w:line="240" w:lineRule="auto"/>
        <w:ind w:left="0"/>
        <w:jc w:val="both"/>
        <w:rPr>
          <w:rFonts w:ascii="Times New Roman" w:hAnsi="Times New Roman"/>
          <w:sz w:val="24"/>
          <w:szCs w:val="24"/>
          <w:lang w:eastAsia="ru-RU"/>
        </w:rPr>
      </w:pPr>
    </w:p>
    <w:p w14:paraId="3877B6D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Результатом предоставления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является:</w:t>
      </w:r>
    </w:p>
    <w:p w14:paraId="63AE5AF4"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ab/>
        <w:t>1) выплата денежных средств на содержание ребенка, находящегося под опекой (попечительством), в том числе в приемной семье;</w:t>
      </w:r>
    </w:p>
    <w:p w14:paraId="32E41E5B" w14:textId="77777777" w:rsidR="00165929" w:rsidRDefault="00165929" w:rsidP="00165929">
      <w:pPr>
        <w:pStyle w:val="a6"/>
        <w:spacing w:after="0" w:line="240" w:lineRule="auto"/>
        <w:ind w:left="0" w:firstLine="708"/>
        <w:jc w:val="both"/>
        <w:rPr>
          <w:rFonts w:ascii="Times New Roman" w:hAnsi="Times New Roman"/>
          <w:i/>
          <w:sz w:val="24"/>
          <w:szCs w:val="24"/>
          <w:lang w:eastAsia="ru-RU"/>
        </w:rPr>
      </w:pPr>
      <w:r>
        <w:rPr>
          <w:rFonts w:ascii="Times New Roman" w:hAnsi="Times New Roman"/>
          <w:sz w:val="24"/>
          <w:szCs w:val="24"/>
          <w:lang w:eastAsia="ru-RU"/>
        </w:rPr>
        <w:t>2) выдача мотивированного отказа в предоставлении государственной услуги.</w:t>
      </w:r>
    </w:p>
    <w:p w14:paraId="746D491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государственной услуги по выбору заявителя может быть предоставлен в форме документа на бумажном носителе, а также иных формах, указанных в п.3.2. настоящего административного регламента.</w:t>
      </w:r>
    </w:p>
    <w:p w14:paraId="1F9B0FB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1AB6B739"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2.4. Срок предоставления государственной услуги </w:t>
      </w:r>
    </w:p>
    <w:p w14:paraId="6E9FD414"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0498035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Срок предоставления государственной услуги осуществляется в течение 14 дней  с момента регистрации обращения заявителя. </w:t>
      </w:r>
    </w:p>
    <w:p w14:paraId="56C42499"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3DBCEA2F"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2.5. Правовые основания для предоставления государственной услуги</w:t>
      </w:r>
    </w:p>
    <w:p w14:paraId="1370D66F"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p>
    <w:p w14:paraId="6ADF0D21"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Предоставление государственной услуги осуществляется в соответствии со следующими нормативными правовыми актами:</w:t>
      </w:r>
    </w:p>
    <w:p w14:paraId="0A079CA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Pr>
            <w:rStyle w:val="a3"/>
            <w:sz w:val="24"/>
            <w:szCs w:val="24"/>
            <w:lang w:eastAsia="ru-RU"/>
          </w:rPr>
          <w:t>Конституцией</w:t>
        </w:r>
      </w:hyperlink>
      <w:r>
        <w:rPr>
          <w:rFonts w:ascii="Times New Roman" w:hAnsi="Times New Roman"/>
          <w:sz w:val="24"/>
          <w:szCs w:val="24"/>
          <w:lang w:eastAsia="ru-RU"/>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6111A1A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Гражданским </w:t>
      </w:r>
      <w:hyperlink r:id="rId10" w:tooltip="&quot;Гражданский кодекс Российской Федерации (часть первая)&quot; от 30.11.1994 N 51-ФЗ (ред. от 05.05.2014) (с изм. и доп., вступ. в силу с 01.09.2014)------------ Недействующая редакция{КонсультантПлюс}" w:history="1">
        <w:r>
          <w:rPr>
            <w:rStyle w:val="a3"/>
            <w:sz w:val="24"/>
            <w:szCs w:val="24"/>
            <w:lang w:eastAsia="ru-RU"/>
          </w:rPr>
          <w:t>кодексом</w:t>
        </w:r>
      </w:hyperlink>
      <w:r>
        <w:rPr>
          <w:rFonts w:ascii="Times New Roman" w:hAnsi="Times New Roman"/>
          <w:sz w:val="24"/>
          <w:szCs w:val="24"/>
          <w:lang w:eastAsia="ru-RU"/>
        </w:rPr>
        <w:t xml:space="preserve"> Российской Федерации (часть первая) («Собрание законодательства РФ», 05.12.1994, № 32, ст. 3301, «Российская газета», № 238-239, 08.12.1994);</w:t>
      </w:r>
    </w:p>
    <w:p w14:paraId="7C72C46D"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Семейным </w:t>
      </w:r>
      <w:hyperlink r:id="rId11" w:tooltip="&quot;Семейный кодекс Российской Федерации&quot; от 29.12.1995 N 223-ФЗ (ред. от 04.11.2014) (с изм. и доп., вступ. в силу с 01.01.2015){КонсультантПлюс}" w:history="1">
        <w:r>
          <w:rPr>
            <w:rStyle w:val="a3"/>
            <w:sz w:val="24"/>
            <w:szCs w:val="24"/>
            <w:lang w:eastAsia="ru-RU"/>
          </w:rPr>
          <w:t>кодексом</w:t>
        </w:r>
      </w:hyperlink>
      <w:r>
        <w:rPr>
          <w:rFonts w:ascii="Times New Roman" w:hAnsi="Times New Roman"/>
          <w:sz w:val="24"/>
          <w:szCs w:val="24"/>
          <w:lang w:eastAsia="ru-RU"/>
        </w:rPr>
        <w:t xml:space="preserve"> Российской Федерации («Собрание законодательства РФ», 01.01.1996, № 1, ст. 16, «Российская газета», № 17, 27.01.1996);</w:t>
      </w:r>
    </w:p>
    <w:p w14:paraId="59E67E1C"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lastRenderedPageBreak/>
        <w:t xml:space="preserve">- Федеральным </w:t>
      </w:r>
      <w:hyperlink r:id="rId12" w:tooltip="Федеральный закон от 27.07.2006 N 152-ФЗ (ред. от 21.07.2014) &quot;О персональных данных&quot;{КонсультантПлюс}" w:history="1">
        <w:r>
          <w:rPr>
            <w:rStyle w:val="a3"/>
            <w:sz w:val="24"/>
            <w:szCs w:val="24"/>
            <w:lang w:eastAsia="ru-RU"/>
          </w:rPr>
          <w:t>законом</w:t>
        </w:r>
      </w:hyperlink>
      <w:r>
        <w:rPr>
          <w:rFonts w:ascii="Times New Roman" w:hAnsi="Times New Roman"/>
          <w:sz w:val="24"/>
          <w:szCs w:val="24"/>
          <w:lang w:eastAsia="ru-RU"/>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7A80E364"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Федеральным </w:t>
      </w:r>
      <w:hyperlink r:id="rId13" w:tooltip="Федеральный закон от 24.04.2008 N 48-ФЗ (ред. от 22.12.2014) &quot;Об опеке и попечительстве&quot; (с изм. и доп., вступ. в силу с 01.01.2015){КонсультантПлюс}" w:history="1">
        <w:r>
          <w:rPr>
            <w:rStyle w:val="a3"/>
            <w:sz w:val="24"/>
            <w:szCs w:val="24"/>
            <w:lang w:eastAsia="ru-RU"/>
          </w:rPr>
          <w:t>законом</w:t>
        </w:r>
      </w:hyperlink>
      <w:r>
        <w:rPr>
          <w:rFonts w:ascii="Times New Roman" w:hAnsi="Times New Roman"/>
          <w:sz w:val="24"/>
          <w:szCs w:val="24"/>
          <w:lang w:eastAsia="ru-RU"/>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3DA070C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Федеральным </w:t>
      </w:r>
      <w:hyperlink r:id="rId14" w:tooltip="Федеральный закон от 27.07.2010 N 210-ФЗ (ред. от 31.12.2014) &quot;Об организации предоставления государственных и муниципальных услуг&quot;{КонсультантПлюс}" w:history="1">
        <w:r>
          <w:rPr>
            <w:rStyle w:val="a3"/>
            <w:sz w:val="24"/>
            <w:szCs w:val="24"/>
            <w:lang w:eastAsia="ru-RU"/>
          </w:rPr>
          <w:t>законом</w:t>
        </w:r>
      </w:hyperlink>
      <w:r>
        <w:rPr>
          <w:rFonts w:ascii="Times New Roman" w:hAnsi="Times New Roman"/>
          <w:sz w:val="24"/>
          <w:szCs w:val="24"/>
          <w:lang w:eastAsia="ru-RU"/>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4F129F0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Федеральным </w:t>
      </w:r>
      <w:hyperlink r:id="rId15" w:tooltip="Федеральный закон от 06.10.2003 N 131-ФЗ (ред. от 29.12.2014) &quot;Об общих принципах организации местного самоуправления в Российской Федерации&quot;{КонсультантПлюс}" w:history="1">
        <w:r>
          <w:rPr>
            <w:rStyle w:val="a3"/>
            <w:sz w:val="24"/>
            <w:szCs w:val="24"/>
            <w:lang w:eastAsia="ru-RU"/>
          </w:rPr>
          <w:t>законом</w:t>
        </w:r>
      </w:hyperlink>
      <w:r>
        <w:rPr>
          <w:rFonts w:ascii="Times New Roman" w:hAnsi="Times New Roman"/>
          <w:sz w:val="24"/>
          <w:szCs w:val="24"/>
          <w:lang w:eastAsia="ru-RU"/>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186B1C7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w:t>
      </w:r>
      <w:hyperlink r:id="rId16" w:tooltip="Постановление Правительства РФ от 18.05.2009 N 423 (ред. от 10.02.2014) &quot;Об отдельных вопросах осуществления опеки и попечительства в отношении несовершеннолетних граждан&quot; (вместе с &quot;Правилами подбора, учета и подготовки граждан, выразивших желание стать " w:history="1">
        <w:r>
          <w:rPr>
            <w:rStyle w:val="a3"/>
            <w:sz w:val="24"/>
            <w:szCs w:val="24"/>
            <w:lang w:eastAsia="ru-RU"/>
          </w:rPr>
          <w:t>Постановлением</w:t>
        </w:r>
      </w:hyperlink>
      <w:r>
        <w:rPr>
          <w:rFonts w:ascii="Times New Roman" w:hAnsi="Times New Roman"/>
          <w:sz w:val="24"/>
          <w:szCs w:val="24"/>
          <w:lang w:eastAsia="ru-RU"/>
        </w:rPr>
        <w:t xml:space="preserve">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 21, ст. 2571, «Российская газета», № 94, 27.05.2009);</w:t>
      </w:r>
    </w:p>
    <w:p w14:paraId="602EF989"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w:t>
      </w:r>
      <w:hyperlink r:id="rId17" w:tooltip="Приказ Минобрнауки РФ от 14.09.2009 N 334 &quot;О реализации Постановления Правительства Российской Федерации от 18 мая 2009 г. N 423&quot; (вместе с &quot;Порядком отбора органом опеки и попечительства образовательных организаций, медицинских организаций, организаций, " w:history="1">
        <w:r>
          <w:rPr>
            <w:rStyle w:val="a3"/>
            <w:sz w:val="24"/>
            <w:szCs w:val="24"/>
            <w:lang w:eastAsia="ru-RU"/>
          </w:rPr>
          <w:t>Приказом</w:t>
        </w:r>
      </w:hyperlink>
      <w:r>
        <w:rPr>
          <w:rFonts w:ascii="Times New Roman" w:hAnsi="Times New Roman"/>
          <w:sz w:val="24"/>
          <w:szCs w:val="24"/>
          <w:lang w:eastAsia="ru-RU"/>
        </w:rPr>
        <w:t xml:space="preserve"> Министерства образования и науки Российской Федерации от 14.09.2009 № 334 «О реализации постановления Правительства Российской Федерации от 18.05.2009 № 423» (Российская газета, № 252, 29.12.2009);</w:t>
      </w:r>
    </w:p>
    <w:p w14:paraId="0527D87C"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w:t>
      </w:r>
      <w:hyperlink r:id="rId18" w:tooltip="Закон Сахалинской области от 03.08.2009 N 79-ЗО (ред. от 27.12.2013) &quot;Об организации и осуществлении деятельности по опеке и попечительству в Сахалинской области&quot; (принят Сахалинской областной Думой 30.07.2009){КонсультантПлюс}" w:history="1">
        <w:r>
          <w:rPr>
            <w:rStyle w:val="a3"/>
            <w:sz w:val="24"/>
            <w:szCs w:val="24"/>
            <w:lang w:eastAsia="ru-RU"/>
          </w:rPr>
          <w:t>Законом</w:t>
        </w:r>
      </w:hyperlink>
      <w:r>
        <w:rPr>
          <w:rFonts w:ascii="Times New Roman" w:hAnsi="Times New Roman"/>
          <w:sz w:val="24"/>
          <w:szCs w:val="24"/>
          <w:lang w:eastAsia="ru-RU"/>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64A8CD1C"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 </w:t>
      </w:r>
      <w:hyperlink r:id="rId19" w:tooltip="Закон Сахалинской области от 03.08.2009 N 80-ЗО (ред. от 07.08.2014, с изм. от 12.12.2014) &quot;О наделении органов местного самоуправления государственными полномочиями Сахалинской области по опеке и попечительству&quot; (принят Сахалинской областной Думой 30.07." w:history="1">
        <w:r>
          <w:rPr>
            <w:rStyle w:val="a3"/>
            <w:sz w:val="24"/>
            <w:szCs w:val="24"/>
            <w:lang w:eastAsia="ru-RU"/>
          </w:rPr>
          <w:t>Законом</w:t>
        </w:r>
      </w:hyperlink>
      <w:r>
        <w:rPr>
          <w:rFonts w:ascii="Times New Roman" w:hAnsi="Times New Roman"/>
          <w:sz w:val="24"/>
          <w:szCs w:val="24"/>
          <w:lang w:eastAsia="ru-RU"/>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3AD190A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Законом Сахалинской области от 08 декабря 2010 года № 115-ЗО «О дополнительных гарантиях по социальной поддержке детей-сирот и детей, оставшихся без    по-</w:t>
      </w:r>
    </w:p>
    <w:p w14:paraId="14A621B8"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печения родителей, в Сахалинской области» («Губернские ведомости № 227(3674), 14.12.2010);</w:t>
      </w:r>
    </w:p>
    <w:p w14:paraId="4468504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Распоряжением Правительства Сахалинской области от 15.09.2015 г.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w:t>
      </w:r>
    </w:p>
    <w:p w14:paraId="70DCBC1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Распоряжением Министерства образования Сахалинской области от 23.10.2015 года №1667-ОД «Об утверждении  типового административного регламента по осуществлению органом местного самоуправления переданных государственных полномочий по предоставлению государственной услуги «Выплата денежных средств на содержание ребенка, находящегося под опекой (попечительством), в том числе в приемной семье»;</w:t>
      </w:r>
    </w:p>
    <w:p w14:paraId="5F288157"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Уставом муниципального образования «Холмский городской округ» (Зарегистрирован в Управлении Минюста России по Сахалинской области 8 апреля 2013 г. №RU 653120002013001, в редакции Решения Собрания муниципального образования «Холмский городской округ от 29.10.2015 №28/5-291);</w:t>
      </w:r>
    </w:p>
    <w:p w14:paraId="2FF6CF6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Настоящим административным регламентом.</w:t>
      </w:r>
    </w:p>
    <w:p w14:paraId="2A808D39"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20B68A84"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2.6. Исчерпывающий перечень документов, необходимых в соответствии с </w:t>
      </w:r>
    </w:p>
    <w:p w14:paraId="15ECB662"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законодательными или иными нормативными правовыми актами для </w:t>
      </w:r>
    </w:p>
    <w:p w14:paraId="351D8B91"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предоставления государственной услуги с разделением на документы и </w:t>
      </w:r>
    </w:p>
    <w:p w14:paraId="49801BD5"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информацию, которые заявитель должен представить самостоятельно, и </w:t>
      </w:r>
    </w:p>
    <w:p w14:paraId="52B89245"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документы, которые заявитель вправе представить по собственной инициативе, так как они подлежат представлению в рамках межведомственного </w:t>
      </w:r>
    </w:p>
    <w:p w14:paraId="0DD03D62"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информационного взаимодействия</w:t>
      </w:r>
    </w:p>
    <w:p w14:paraId="08CF83B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1BFBBB6D"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2.6.1. Для получения государственной услуги заявитель предоставляет в отдел опеки и попечительства администрации муниципального образования «Холмский городской округ» следующие документы: </w:t>
      </w:r>
    </w:p>
    <w:p w14:paraId="2351F8D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1)  </w:t>
      </w:r>
      <w:hyperlink r:id="rId20" w:anchor="Par597" w:tooltip="Ссылка на текущий документ" w:history="1">
        <w:r>
          <w:rPr>
            <w:rStyle w:val="a3"/>
            <w:sz w:val="24"/>
            <w:szCs w:val="24"/>
            <w:lang w:eastAsia="ru-RU"/>
          </w:rPr>
          <w:t>Заявление</w:t>
        </w:r>
      </w:hyperlink>
      <w:r>
        <w:rPr>
          <w:rFonts w:ascii="Times New Roman" w:hAnsi="Times New Roman"/>
          <w:sz w:val="24"/>
          <w:szCs w:val="24"/>
          <w:lang w:eastAsia="ru-RU"/>
        </w:rPr>
        <w:t xml:space="preserve"> с просьбой о выплате денежных средств на содержание ребенка, находящегося под опекой (попечительством), в том числе в приемной семье (приложение № 1);</w:t>
      </w:r>
    </w:p>
    <w:p w14:paraId="1AC38149"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 копию свидетельства о рождении (паспорта) ребенка, находящегося под опекой (попечительством), в приемной семье;</w:t>
      </w:r>
    </w:p>
    <w:p w14:paraId="59437DB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3) копии документов, подтверждающих факт отсутствия опеки (попечения) над ребенком единственного или обоих родителей; </w:t>
      </w:r>
      <w:bookmarkStart w:id="1" w:name="Par256"/>
      <w:bookmarkEnd w:id="1"/>
    </w:p>
    <w:p w14:paraId="0D3A0E01"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4) реквизиты лицевого счета ребенка для перечисления ежемесячной выплаты на его содержание. </w:t>
      </w:r>
    </w:p>
    <w:p w14:paraId="0737E4E7" w14:textId="77777777" w:rsidR="00165929" w:rsidRDefault="00165929" w:rsidP="0016592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2.6.2</w:t>
      </w:r>
      <w:r>
        <w:t xml:space="preserve">. </w:t>
      </w:r>
      <w:r>
        <w:rPr>
          <w:rFonts w:ascii="Times New Roman" w:hAnsi="Times New Roman" w:cs="Times New Roman"/>
          <w:sz w:val="24"/>
          <w:szCs w:val="24"/>
        </w:rPr>
        <w:t>Заявитель вправе самостоятельно представить следующие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или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государственной услуги, отсутствуют:</w:t>
      </w:r>
    </w:p>
    <w:p w14:paraId="06552FAA"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1) постановление администрации муниципального образования «Холмский городской округ» о назначении опекуна (попечителя) на безвозмездной или возмездной основе;</w:t>
      </w:r>
    </w:p>
    <w:p w14:paraId="0D1233A6" w14:textId="77777777" w:rsidR="00165929" w:rsidRDefault="00165929" w:rsidP="00165929">
      <w:pPr>
        <w:pStyle w:val="a6"/>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2) договор об осуществлении опеки или попечительства на возмездных условиях (в том числе договор о приемной семье);</w:t>
      </w:r>
    </w:p>
    <w:p w14:paraId="0E542533" w14:textId="77777777" w:rsidR="00165929" w:rsidRDefault="00165929" w:rsidP="00165929">
      <w:pPr>
        <w:pStyle w:val="a6"/>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xml:space="preserve">3) справку о прекращении выплаты ежемесячного пособия, выданную органом исполнительной власти Сахалинской области, осуществляющим полномочия в сфере социальной защиты; </w:t>
      </w:r>
    </w:p>
    <w:p w14:paraId="4D23CA5A" w14:textId="77777777" w:rsidR="00165929" w:rsidRDefault="00165929" w:rsidP="00165929">
      <w:pPr>
        <w:pStyle w:val="a6"/>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xml:space="preserve">4) справку с места учебы для ребенка старше 16 лет, обучающегося в общеобразовательной организации; </w:t>
      </w:r>
    </w:p>
    <w:p w14:paraId="7116BAB4"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В случае если гражданином не были представлены самостоятельно документы, предусмотренные  пунктом 2.6.2 настоящего административного регламента, указанные документы запрашиваются отделом опеки и попечительства администрации муниципального образования «Холмский городской округ»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отдел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14:paraId="10058DB2" w14:textId="77777777" w:rsidR="00165929" w:rsidRDefault="00165929" w:rsidP="00165929">
      <w:pPr>
        <w:pStyle w:val="a6"/>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Запросы направляются отделом опеки и попечительства в соответствующий уполномоченный орган в течение 3 рабочих дней со дня предоставления документов, предусмотренных подпунктом 2.6.1. настоящего административного регламента.</w:t>
      </w:r>
    </w:p>
    <w:p w14:paraId="4019945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305CD40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Электронные документы должны соответствовать требованиям, установленным в подразделе 2.14 административного регламента.</w:t>
      </w:r>
    </w:p>
    <w:p w14:paraId="743EE522"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lastRenderedPageBreak/>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2BE94C54"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рабочих дней оригиналы данных документов подлежат предъявлению в отдел опеки и попечительства администрации муниципального образования «Холмский городской округ».</w:t>
      </w:r>
    </w:p>
    <w:p w14:paraId="3021F979" w14:textId="77777777" w:rsidR="00165929" w:rsidRDefault="00165929" w:rsidP="0016592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гражданином не были представлены копии документов, указанные в   п. 2.6.1. административного регламента, отдел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14:paraId="226C715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2.6.4. Запрещается требовать от заявителя:</w:t>
      </w:r>
    </w:p>
    <w:p w14:paraId="354432E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4609E49"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государственную (муниципальную) услугу, государственных</w:t>
      </w:r>
      <w:r>
        <w:rPr>
          <w:rFonts w:ascii="Times New Roman" w:hAnsi="Times New Roman"/>
          <w:sz w:val="28"/>
          <w:szCs w:val="28"/>
          <w:lang w:eastAsia="ru-RU"/>
        </w:rPr>
        <w:t xml:space="preserve"> </w:t>
      </w:r>
      <w:r>
        <w:rPr>
          <w:rFonts w:ascii="Times New Roman" w:hAnsi="Times New Roman"/>
          <w:sz w:val="24"/>
          <w:szCs w:val="24"/>
          <w:lang w:eastAsia="ru-RU"/>
        </w:rPr>
        <w:t>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w:t>
      </w:r>
      <w:r>
        <w:rPr>
          <w:rFonts w:ascii="Times New Roman" w:hAnsi="Times New Roman"/>
          <w:sz w:val="28"/>
          <w:szCs w:val="28"/>
          <w:lang w:eastAsia="ru-RU"/>
        </w:rPr>
        <w:t xml:space="preserve"> </w:t>
      </w:r>
      <w:r>
        <w:rPr>
          <w:rFonts w:ascii="Times New Roman" w:hAnsi="Times New Roman"/>
          <w:sz w:val="24"/>
          <w:szCs w:val="24"/>
          <w:lang w:eastAsia="ru-RU"/>
        </w:rPr>
        <w:t xml:space="preserve">исключением документов, указанных в </w:t>
      </w:r>
      <w:hyperlink r:id="rId21" w:history="1">
        <w:r>
          <w:rPr>
            <w:rStyle w:val="a3"/>
            <w:sz w:val="24"/>
            <w:szCs w:val="24"/>
            <w:lang w:eastAsia="ru-RU"/>
          </w:rPr>
          <w:t>части 6 статьи 7</w:t>
        </w:r>
      </w:hyperlink>
      <w:r>
        <w:rPr>
          <w:rFonts w:ascii="Times New Roman" w:hAnsi="Times New Roman"/>
          <w:sz w:val="24"/>
          <w:szCs w:val="24"/>
          <w:lang w:eastAsia="ru-RU"/>
        </w:rPr>
        <w:t xml:space="preserve"> Закона  от 27 июня 2010 г. № 210-ФЗ «Об организации предоставления государственных и муниципальных услуг».</w:t>
      </w:r>
    </w:p>
    <w:p w14:paraId="59A50101"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2.6.5. При предоставлении государственных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2A245CD4"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500A063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2B9D0D4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при необходимости забронировать для приема;</w:t>
      </w:r>
    </w:p>
    <w:p w14:paraId="43121C9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-требовать от заявителя предоставления документов, подтверждающих внесение заявителем платы за предоставление государственной услуги.</w:t>
      </w:r>
    </w:p>
    <w:p w14:paraId="28E01D4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38D11F9D"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2.7. Исчерпывающий перечень оснований для отказа в приеме документов, </w:t>
      </w:r>
    </w:p>
    <w:p w14:paraId="49B6A18D"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необходимых для предоставления государственной услуги</w:t>
      </w:r>
    </w:p>
    <w:p w14:paraId="7E607E0D" w14:textId="77777777" w:rsidR="00165929" w:rsidRDefault="00165929" w:rsidP="00165929">
      <w:pPr>
        <w:pStyle w:val="a6"/>
        <w:spacing w:after="0" w:line="240" w:lineRule="auto"/>
        <w:ind w:left="0"/>
        <w:jc w:val="both"/>
        <w:rPr>
          <w:rFonts w:ascii="Times New Roman" w:hAnsi="Times New Roman"/>
          <w:sz w:val="24"/>
          <w:szCs w:val="24"/>
          <w:lang w:eastAsia="ru-RU"/>
        </w:rPr>
      </w:pPr>
    </w:p>
    <w:p w14:paraId="56D0C52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lastRenderedPageBreak/>
        <w:t>Основаниями  для отказа в приеме документов, необходимых для предоставления государственной услуги, являются:</w:t>
      </w:r>
    </w:p>
    <w:p w14:paraId="2227B8D7"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1) заявление не содержит подписи и указания фамилии, имени, отчества заявителя и его почтового адреса для ответа;</w:t>
      </w:r>
    </w:p>
    <w:p w14:paraId="68EAE3E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 заявление не поддается прочтению, содержит нецензурные или оскорбительные выражения;</w:t>
      </w:r>
    </w:p>
    <w:p w14:paraId="1634E51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3) отсутствует один из документов, указанных в пункте 2.6.1.  настоящего административного регламента, предоставление которого является обязательным;</w:t>
      </w:r>
    </w:p>
    <w:p w14:paraId="064464B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4) документы исполнены карандашом;</w:t>
      </w:r>
    </w:p>
    <w:p w14:paraId="08D97CE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5) истек срок действия представленного (-ых) документа (-ов).</w:t>
      </w:r>
    </w:p>
    <w:p w14:paraId="1A99866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После устранения оснований для отказа в приеме документов, необходимых для предоставления государственной услуги, заявитель вправе повторно обратиться за получением услуги.</w:t>
      </w:r>
    </w:p>
    <w:p w14:paraId="0EC516A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3A01B45E"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2.8. Исчерпывающий перечень оснований для  отказа в </w:t>
      </w:r>
    </w:p>
    <w:p w14:paraId="6E71557C"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предоставлении государственной услуги</w:t>
      </w:r>
    </w:p>
    <w:p w14:paraId="0CE9600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70148D7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Основанием для отказа в предоставлении государственной услуги являются:</w:t>
      </w:r>
    </w:p>
    <w:p w14:paraId="5F848B5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1) не назначаются денежные средства на содержание ребенка, находящегося под опекой (попечительством), в случае, если опекун или попечитель назначен ребенку по заявлению родителей на период, когда по уважительным причинам они не могут исполнять свои родительские обязанности;</w:t>
      </w:r>
    </w:p>
    <w:p w14:paraId="7AE2528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 достижения подопечным ребенком совершеннолетия (за исключением случаев продолжения обучения по очной форме в общеобразовательной организации при  наличии соответствующего заявления опекуна (попечителя), приемного родителя, справки из образовательной организации о продолжении обучения и дате окончания учебы);</w:t>
      </w:r>
    </w:p>
    <w:p w14:paraId="57861C8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3) усыновления ребенка;</w:t>
      </w:r>
    </w:p>
    <w:p w14:paraId="4F0051B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4) устройство ребенка на полное государственное обеспечение;</w:t>
      </w:r>
    </w:p>
    <w:p w14:paraId="5A4B8C95"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5) вступления несовершеннолетнего в брак;</w:t>
      </w:r>
    </w:p>
    <w:p w14:paraId="1F5D055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6) объявления несовершеннолетнего полностью дееспособным (эмансипированным);</w:t>
      </w:r>
    </w:p>
    <w:p w14:paraId="4EA208C9"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7) освобождения, отстранения опекуна (попечителя), приемного родителя от исполнения своих обязанностей;</w:t>
      </w:r>
    </w:p>
    <w:p w14:paraId="3937D35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8) изменение места жительства подопечного;</w:t>
      </w:r>
    </w:p>
    <w:p w14:paraId="2DB4C0E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9) возвращения ребенка в кровную семью;</w:t>
      </w:r>
    </w:p>
    <w:p w14:paraId="0A58114B"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10) установлено несоответствие заявителя требованиям, указанным в </w:t>
      </w:r>
      <w:hyperlink r:id="rId22" w:anchor="P4238" w:history="1">
        <w:r>
          <w:rPr>
            <w:rStyle w:val="a3"/>
            <w:sz w:val="24"/>
            <w:szCs w:val="24"/>
            <w:lang w:eastAsia="ru-RU"/>
          </w:rPr>
          <w:t>пункте 1.2</w:t>
        </w:r>
      </w:hyperlink>
      <w:r>
        <w:rPr>
          <w:rFonts w:ascii="Times New Roman" w:hAnsi="Times New Roman"/>
          <w:sz w:val="24"/>
          <w:szCs w:val="24"/>
          <w:lang w:eastAsia="ru-RU"/>
        </w:rPr>
        <w:t xml:space="preserve"> настоящего административного регламента;</w:t>
      </w:r>
    </w:p>
    <w:p w14:paraId="6F9C1B65"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11) не представлены оригиналы документов на момент вынесения решения о предоставлении результата государственной услуги, в случае направления заявления и документов, предусмотренных пунктом 2.6.1. настоящего административного регламента, посредством федеральной государственной информационной системы «Единый портал государственных и муниципальных услуг (функций)», официального портала Губернатора и Правительства Сахалинской области, официального сайта уполномоченного органа.</w:t>
      </w:r>
    </w:p>
    <w:p w14:paraId="52D3F7E3"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28D9A59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40B281CC"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2.9. Размер платы, взимаемой с заявителя при предоставлении</w:t>
      </w:r>
    </w:p>
    <w:p w14:paraId="1B2A5730"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государственной услуги</w:t>
      </w:r>
    </w:p>
    <w:p w14:paraId="425F8B61"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6672D1E4"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Предоставление государственной услуги осуществляется бесплатно. </w:t>
      </w:r>
    </w:p>
    <w:p w14:paraId="5DEB06D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1C737A32"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2.10. Максимальный срок ожидания в очереди при подаче запроса о </w:t>
      </w:r>
    </w:p>
    <w:p w14:paraId="15239A32"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предоставлении государственной услуги и при получении результата </w:t>
      </w:r>
    </w:p>
    <w:p w14:paraId="11DF3553"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предоставления государственной услуги</w:t>
      </w:r>
    </w:p>
    <w:p w14:paraId="3B0D7DB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0F9D3AD7"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администрации муниципального образования «Холмский городской округ», через который осуществляется прием запросов на предоставление государственной услуги и выдача результата  государственной услуги не должен превышать 15 минут.</w:t>
      </w:r>
    </w:p>
    <w:p w14:paraId="1DE6FDA9" w14:textId="77777777" w:rsidR="00165929" w:rsidRDefault="00165929" w:rsidP="00165929">
      <w:pPr>
        <w:pStyle w:val="a6"/>
        <w:spacing w:after="0" w:line="240" w:lineRule="auto"/>
        <w:ind w:left="0" w:firstLine="708"/>
        <w:jc w:val="center"/>
        <w:rPr>
          <w:rFonts w:ascii="Times New Roman" w:hAnsi="Times New Roman"/>
          <w:b/>
          <w:sz w:val="24"/>
          <w:szCs w:val="24"/>
          <w:lang w:eastAsia="ru-RU"/>
        </w:rPr>
      </w:pPr>
    </w:p>
    <w:p w14:paraId="419DEEAC"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2.11. Срок регистрации запроса заявителя о предоставлении </w:t>
      </w:r>
    </w:p>
    <w:p w14:paraId="62DA11C0"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государственной услуги</w:t>
      </w:r>
    </w:p>
    <w:p w14:paraId="62E7E7B6"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p>
    <w:p w14:paraId="75B11FB5"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Регистрация запроса заявителя о предоставлении государственной услуги осуществляется в день поступления запроса в отдел опеки и попечительства администрации муниципального образования «Холмский городской округ», через которое  осуществляется прием запросов на предоставление государственной услуги или МФЦ.</w:t>
      </w:r>
    </w:p>
    <w:p w14:paraId="271A66D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Регистрации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ЕПГУ, РПГУ осуществляется в автоматическом режиме.</w:t>
      </w:r>
    </w:p>
    <w:p w14:paraId="3AE89C07"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08B6826D"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 xml:space="preserve">2.12. Требования к помещениям, в которых предоставляются </w:t>
      </w:r>
    </w:p>
    <w:p w14:paraId="5CB646D2"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государственные услуги</w:t>
      </w:r>
    </w:p>
    <w:p w14:paraId="57C7BB1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2461EC54"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5BB40D1C"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2567C6A9"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ab/>
        <w:t>В здании, где организуется прием заявителей, предусматриваются места общественного пользования (туалеты).</w:t>
      </w:r>
    </w:p>
    <w:p w14:paraId="193D12E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570B8CD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2.12.3. Места для информирования заявителей оборудуются информационными стендами, на которых размещается визуальная и текстовая информация.</w:t>
      </w:r>
    </w:p>
    <w:p w14:paraId="7126511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6602DD4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2.12.5. В целях обеспечения доступности государственной услуги для инвалидов должны быть обеспечены:</w:t>
      </w:r>
    </w:p>
    <w:p w14:paraId="16EF4CCD"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756218C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lastRenderedPageBreak/>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4F5E89DA"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сопровождение инвалидов, имеющих стойкие расстройства функции зрения и самостоятельного передвижения;</w:t>
      </w:r>
    </w:p>
    <w:p w14:paraId="78DB432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EAB98D8"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8134526"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допуск сурдопереводчика и тифлосурдопереводчика;</w:t>
      </w:r>
    </w:p>
    <w:p w14:paraId="4650A2DD"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допуск на объекты (здания, помещения), в которых предоставляются услуги 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E84CCE2"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оказание инвалидам помощи в преодолении барьеров, мешающих получению ими услуг наравне с другими лицами.</w:t>
      </w:r>
    </w:p>
    <w:p w14:paraId="67B4B059" w14:textId="77777777" w:rsidR="00165929" w:rsidRDefault="00165929" w:rsidP="00165929">
      <w:pPr>
        <w:pStyle w:val="a6"/>
        <w:spacing w:after="0" w:line="240" w:lineRule="auto"/>
        <w:ind w:left="0"/>
        <w:jc w:val="both"/>
        <w:rPr>
          <w:rFonts w:ascii="Times New Roman" w:hAnsi="Times New Roman"/>
          <w:sz w:val="28"/>
          <w:szCs w:val="28"/>
          <w:lang w:eastAsia="ru-RU"/>
        </w:rPr>
      </w:pPr>
    </w:p>
    <w:p w14:paraId="19DE33A8"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2.13. Показатели доступности и качества государственных услуг</w:t>
      </w:r>
    </w:p>
    <w:p w14:paraId="7C706807"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7F53D6FD"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2.13.1. Показатели доступности и качества государственной услуги:</w:t>
      </w:r>
    </w:p>
    <w:p w14:paraId="4E6BB141"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1) доступность информации о порядке предоставления государственной услуги; </w:t>
      </w:r>
    </w:p>
    <w:p w14:paraId="147BE28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6FAD4B2C"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3) возможность получения государственной услуги в электронном виде с использованием ЕПГУ, РПГУ;</w:t>
      </w:r>
    </w:p>
    <w:p w14:paraId="6629CEC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4) возможность получения государственной услуги в МФЦ;</w:t>
      </w:r>
    </w:p>
    <w:p w14:paraId="6CEF2CA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5) количество взаимодействий заявителя с должностными лицами при предоставлении государственной услуги и их продолжительность;</w:t>
      </w:r>
    </w:p>
    <w:p w14:paraId="2E917DA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6) соблюдение сроков предоставления государственной услуги;</w:t>
      </w:r>
    </w:p>
    <w:p w14:paraId="1E8F42D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7905238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8) отсутствие обоснованных жалоб со стороны заявителей на решения и (или) действия (бездействие) администрации муниципального образования «Холмский городской округ», муниципальных служащих администрации муниципального образования «Холмский городской округ» при предоставлении государственной услуги;</w:t>
      </w:r>
    </w:p>
    <w:p w14:paraId="552FD212"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ab/>
        <w:t>2.13.2. Показатели доступности и качества государственных услуг при предоставлении в электронном виде:</w:t>
      </w:r>
    </w:p>
    <w:p w14:paraId="269ADE06"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ab/>
        <w:t>1) возможность получения информации о порядке и сроках предоставления услуги с использованием ЕПГУ, РПГУ;</w:t>
      </w:r>
    </w:p>
    <w:p w14:paraId="1E444BB9"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ab/>
        <w:t>2) возможность записи на прием в орган для подачи запроса о предоставлении государственной услуги посредством ЕПГУ, РПГУ;</w:t>
      </w:r>
    </w:p>
    <w:p w14:paraId="3D19ACE2" w14:textId="77777777" w:rsidR="00165929" w:rsidRDefault="00165929" w:rsidP="00165929">
      <w:pPr>
        <w:pStyle w:val="a6"/>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ab/>
        <w:t xml:space="preserve">3) возможность направления в электронной форме, жалобы на решения и действия (бездействия) администрации муниципального образования «Холмский </w:t>
      </w:r>
      <w:r>
        <w:rPr>
          <w:rFonts w:ascii="Times New Roman" w:hAnsi="Times New Roman"/>
          <w:sz w:val="24"/>
          <w:szCs w:val="24"/>
          <w:lang w:eastAsia="ru-RU"/>
        </w:rPr>
        <w:lastRenderedPageBreak/>
        <w:t>городской округ, предоставляющей государственную услугу, должностного лица отдела опеки и попечительства администрации муниципального образования «Холмский городской округ» в ходе предоставления услуги;</w:t>
      </w:r>
    </w:p>
    <w:p w14:paraId="1D0A282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29B42A87"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2.14. Иные требования, в том числе учитывающие возможность</w:t>
      </w:r>
    </w:p>
    <w:p w14:paraId="7FD05142"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и особенности предоставления государственной услуги в МФЦ</w:t>
      </w:r>
    </w:p>
    <w:p w14:paraId="75CA5778"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и особенности предоставления государственной услуги в электронной форме</w:t>
      </w:r>
    </w:p>
    <w:p w14:paraId="6E8A9898"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p>
    <w:p w14:paraId="560CDEC0"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2.14.1. Предоставление государственной услуги в МФЦ осуществляется в соответствии с соглашением о взаимодействии, заключенным между администрацией муниципального образования «Холмский городской округ» и МФЦ с момента вступления в силу указанного соглашения.</w:t>
      </w:r>
    </w:p>
    <w:p w14:paraId="46CA5C5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2.14.2. Предоставление государственной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06.апреля 2011 г. через Единый№ 63-ФЗ «Об электронной подписи».</w:t>
      </w:r>
    </w:p>
    <w:p w14:paraId="5C465C3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При обращении за получением государственной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p>
    <w:p w14:paraId="124C6A32"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2.14.3.Требования к электронным документам и электронным образам документов, предоставляемым через «Личный кабинет»: </w:t>
      </w:r>
    </w:p>
    <w:p w14:paraId="1892CD31"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52D6A02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0ECAB95C"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1235B2F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311ED46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5) файлы  не должны содержать вирусов и вредоносных программ. </w:t>
      </w:r>
    </w:p>
    <w:p w14:paraId="06C7D2E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23" w:history="1">
        <w:r>
          <w:rPr>
            <w:rStyle w:val="a3"/>
            <w:sz w:val="24"/>
            <w:szCs w:val="24"/>
            <w:lang w:eastAsia="ru-RU"/>
          </w:rPr>
          <w:t>постановлением</w:t>
        </w:r>
      </w:hyperlink>
      <w:r>
        <w:rPr>
          <w:rFonts w:ascii="Times New Roman" w:hAnsi="Times New Roman"/>
          <w:sz w:val="24"/>
          <w:szCs w:val="24"/>
          <w:lang w:eastAsia="ru-RU"/>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w:t>
      </w:r>
      <w:r>
        <w:rPr>
          <w:rFonts w:ascii="Times New Roman" w:hAnsi="Times New Roman"/>
          <w:sz w:val="24"/>
          <w:szCs w:val="24"/>
          <w:lang w:eastAsia="ru-RU"/>
        </w:rPr>
        <w:lastRenderedPageBreak/>
        <w:t xml:space="preserve">Правила разработки и утверждения административных регламентов предоставления государственных услуг». </w:t>
      </w:r>
    </w:p>
    <w:p w14:paraId="3AF3C7E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3549DCA3" w14:textId="77777777" w:rsidR="00165929" w:rsidRDefault="00165929" w:rsidP="00165929">
      <w:pPr>
        <w:pStyle w:val="a6"/>
        <w:spacing w:after="0" w:line="240" w:lineRule="auto"/>
        <w:ind w:left="0" w:firstLine="708"/>
        <w:jc w:val="center"/>
        <w:rPr>
          <w:rFonts w:ascii="Times New Roman" w:hAnsi="Times New Roman"/>
          <w:sz w:val="24"/>
          <w:szCs w:val="24"/>
        </w:rPr>
      </w:pPr>
    </w:p>
    <w:p w14:paraId="6DA2379F" w14:textId="77777777" w:rsidR="00165929" w:rsidRDefault="00165929" w:rsidP="00165929">
      <w:pPr>
        <w:pStyle w:val="a6"/>
        <w:spacing w:after="0" w:line="240" w:lineRule="auto"/>
        <w:ind w:left="0" w:firstLine="708"/>
        <w:jc w:val="center"/>
        <w:rPr>
          <w:rFonts w:ascii="Times New Roman" w:hAnsi="Times New Roman"/>
          <w:sz w:val="24"/>
          <w:szCs w:val="24"/>
        </w:rPr>
      </w:pPr>
      <w:r>
        <w:rPr>
          <w:rFonts w:ascii="Times New Roman" w:hAnsi="Times New Roman"/>
          <w:sz w:val="24"/>
          <w:szCs w:val="24"/>
        </w:rPr>
        <w:t>Раздел 3. СОСТАВ, ПОСЛЕДОВАТЕЛЬНОСТЬ И СРОКИ ВЫПОЛНЕНИЯ</w:t>
      </w:r>
    </w:p>
    <w:p w14:paraId="033CC9DF" w14:textId="77777777" w:rsidR="00165929" w:rsidRDefault="00165929" w:rsidP="00165929">
      <w:pPr>
        <w:pStyle w:val="a6"/>
        <w:spacing w:after="0" w:line="240" w:lineRule="auto"/>
        <w:ind w:left="0" w:firstLine="708"/>
        <w:jc w:val="center"/>
        <w:rPr>
          <w:rFonts w:ascii="Times New Roman" w:hAnsi="Times New Roman"/>
          <w:sz w:val="24"/>
          <w:szCs w:val="24"/>
        </w:rPr>
      </w:pPr>
      <w:r>
        <w:rPr>
          <w:rFonts w:ascii="Times New Roman" w:hAnsi="Times New Roman"/>
          <w:sz w:val="24"/>
          <w:szCs w:val="24"/>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E193445" w14:textId="77777777" w:rsidR="00165929" w:rsidRDefault="00165929" w:rsidP="00165929">
      <w:pPr>
        <w:pStyle w:val="a6"/>
        <w:spacing w:after="0" w:line="240" w:lineRule="auto"/>
        <w:ind w:left="0" w:firstLine="567"/>
        <w:rPr>
          <w:rFonts w:ascii="Times New Roman" w:hAnsi="Times New Roman"/>
          <w:b/>
          <w:sz w:val="24"/>
          <w:szCs w:val="24"/>
          <w:lang w:eastAsia="ru-RU"/>
        </w:rPr>
      </w:pPr>
    </w:p>
    <w:p w14:paraId="37F7271E"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1FA47188"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3.1. Исчерпывающий перечень административных процедур </w:t>
      </w:r>
    </w:p>
    <w:p w14:paraId="02A43AC3"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p>
    <w:p w14:paraId="716F01D6"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3.1.1. Предоставление государственной услуги включает в себя следующие административные процедуры:</w:t>
      </w:r>
    </w:p>
    <w:p w14:paraId="4AA65505"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val="en-US" w:eastAsia="ru-RU"/>
        </w:rPr>
        <w:t>I</w:t>
      </w:r>
      <w:r>
        <w:rPr>
          <w:rFonts w:ascii="Times New Roman" w:hAnsi="Times New Roman"/>
          <w:sz w:val="24"/>
          <w:szCs w:val="24"/>
          <w:lang w:eastAsia="ru-RU"/>
        </w:rPr>
        <w:t xml:space="preserve">. Прием и регистрация заявления о выплате денежных средств на содержание ребенка, находящегося под опекой (попечительством), в том числе в приемной семье с приложенными к нему документами; </w:t>
      </w:r>
    </w:p>
    <w:p w14:paraId="6A188F55"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val="en-US" w:eastAsia="ru-RU"/>
        </w:rPr>
        <w:t>II</w:t>
      </w:r>
      <w:r>
        <w:rPr>
          <w:rFonts w:ascii="Times New Roman" w:hAnsi="Times New Roman"/>
          <w:sz w:val="24"/>
          <w:szCs w:val="24"/>
          <w:lang w:eastAsia="ru-RU"/>
        </w:rPr>
        <w:t xml:space="preserve">. Проверка полноты и соответствия представленных документов установленным требованиям; </w:t>
      </w:r>
    </w:p>
    <w:p w14:paraId="4B3FAD02" w14:textId="77777777" w:rsidR="00165929" w:rsidRPr="00165929" w:rsidRDefault="00165929" w:rsidP="00165929">
      <w:pPr>
        <w:tabs>
          <w:tab w:val="left" w:pos="540"/>
        </w:tabs>
        <w:jc w:val="both"/>
        <w:rPr>
          <w:rFonts w:ascii="Times New Roman" w:hAnsi="Times New Roman" w:cs="Times New Roman"/>
          <w:sz w:val="24"/>
          <w:szCs w:val="24"/>
        </w:rPr>
      </w:pPr>
      <w:r>
        <w:tab/>
      </w:r>
      <w:r w:rsidRPr="00165929">
        <w:rPr>
          <w:rFonts w:ascii="Times New Roman" w:hAnsi="Times New Roman" w:cs="Times New Roman"/>
          <w:sz w:val="24"/>
          <w:szCs w:val="24"/>
          <w:lang w:val="en-US"/>
        </w:rPr>
        <w:t>III</w:t>
      </w:r>
      <w:r w:rsidRPr="00165929">
        <w:rPr>
          <w:rFonts w:ascii="Times New Roman" w:hAnsi="Times New Roman" w:cs="Times New Roman"/>
          <w:sz w:val="24"/>
          <w:szCs w:val="24"/>
        </w:rPr>
        <w:t>.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w:t>
      </w:r>
    </w:p>
    <w:p w14:paraId="64DD0C9A"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val="en-US" w:eastAsia="ru-RU"/>
        </w:rPr>
        <w:t>IV</w:t>
      </w:r>
      <w:r>
        <w:rPr>
          <w:rFonts w:ascii="Times New Roman" w:hAnsi="Times New Roman"/>
          <w:sz w:val="24"/>
          <w:szCs w:val="24"/>
          <w:lang w:eastAsia="ru-RU"/>
        </w:rPr>
        <w:t>. Принятие решения о предоставлении либо об отказе в предоставлении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w:t>
      </w:r>
    </w:p>
    <w:p w14:paraId="0F3958D9" w14:textId="77777777" w:rsidR="00165929" w:rsidRPr="00165929" w:rsidRDefault="00165929" w:rsidP="00165929">
      <w:pPr>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lang w:val="en-US"/>
        </w:rPr>
        <w:t>V</w:t>
      </w:r>
      <w:r w:rsidRPr="00165929">
        <w:rPr>
          <w:rFonts w:ascii="Times New Roman" w:hAnsi="Times New Roman" w:cs="Times New Roman"/>
          <w:sz w:val="24"/>
          <w:szCs w:val="24"/>
        </w:rPr>
        <w:t>. Вручение (направление) заявителю (заявителям) результата предоставления государственной услуги либо решения об отказе в предоставлении государственной услуги;</w:t>
      </w:r>
    </w:p>
    <w:p w14:paraId="26123BB3" w14:textId="77777777" w:rsidR="00165929" w:rsidRPr="00165929" w:rsidRDefault="00165929" w:rsidP="00165929">
      <w:pPr>
        <w:autoSpaceDE w:val="0"/>
        <w:autoSpaceDN w:val="0"/>
        <w:adjustRightInd w:val="0"/>
        <w:spacing w:after="0"/>
        <w:ind w:firstLine="567"/>
        <w:jc w:val="both"/>
        <w:outlineLvl w:val="0"/>
        <w:rPr>
          <w:rFonts w:ascii="Times New Roman" w:hAnsi="Times New Roman" w:cs="Times New Roman"/>
          <w:sz w:val="24"/>
          <w:szCs w:val="24"/>
        </w:rPr>
      </w:pPr>
      <w:r w:rsidRPr="00165929">
        <w:rPr>
          <w:rFonts w:ascii="Times New Roman" w:hAnsi="Times New Roman" w:cs="Times New Roman"/>
          <w:sz w:val="24"/>
          <w:szCs w:val="24"/>
          <w:lang w:val="en-US"/>
        </w:rPr>
        <w:t>VI</w:t>
      </w:r>
      <w:r w:rsidRPr="00165929">
        <w:rPr>
          <w:rFonts w:ascii="Times New Roman" w:hAnsi="Times New Roman" w:cs="Times New Roman"/>
          <w:sz w:val="24"/>
          <w:szCs w:val="24"/>
        </w:rPr>
        <w:t>. Особенности выполнения административных процедур в многофункциональных центрах;</w:t>
      </w:r>
    </w:p>
    <w:p w14:paraId="248904B7" w14:textId="77777777" w:rsidR="00165929" w:rsidRPr="00165929" w:rsidRDefault="00165929" w:rsidP="00165929">
      <w:pPr>
        <w:autoSpaceDE w:val="0"/>
        <w:autoSpaceDN w:val="0"/>
        <w:adjustRightInd w:val="0"/>
        <w:spacing w:after="0"/>
        <w:ind w:firstLine="567"/>
        <w:jc w:val="both"/>
        <w:outlineLvl w:val="0"/>
        <w:rPr>
          <w:rFonts w:ascii="Times New Roman" w:hAnsi="Times New Roman" w:cs="Times New Roman"/>
          <w:sz w:val="24"/>
          <w:szCs w:val="24"/>
        </w:rPr>
      </w:pPr>
      <w:r w:rsidRPr="00165929">
        <w:rPr>
          <w:rFonts w:ascii="Times New Roman" w:hAnsi="Times New Roman" w:cs="Times New Roman"/>
          <w:sz w:val="24"/>
          <w:szCs w:val="24"/>
          <w:lang w:val="en-US"/>
        </w:rPr>
        <w:t>VII</w:t>
      </w:r>
      <w:r w:rsidRPr="00165929">
        <w:rPr>
          <w:rFonts w:ascii="Times New Roman" w:hAnsi="Times New Roman" w:cs="Times New Roman"/>
          <w:sz w:val="24"/>
          <w:szCs w:val="24"/>
        </w:rPr>
        <w:t>. Особенности выполнения административных процедур в электронной форме;</w:t>
      </w:r>
    </w:p>
    <w:p w14:paraId="3786AD48" w14:textId="77777777" w:rsidR="00165929" w:rsidRPr="00165929" w:rsidRDefault="00165929" w:rsidP="00165929">
      <w:pPr>
        <w:autoSpaceDE w:val="0"/>
        <w:autoSpaceDN w:val="0"/>
        <w:adjustRightInd w:val="0"/>
        <w:spacing w:after="0"/>
        <w:ind w:firstLine="567"/>
        <w:jc w:val="both"/>
        <w:rPr>
          <w:rFonts w:ascii="Times New Roman" w:hAnsi="Times New Roman" w:cs="Times New Roman"/>
          <w:sz w:val="24"/>
          <w:szCs w:val="24"/>
        </w:rPr>
      </w:pPr>
      <w:r w:rsidRPr="00165929">
        <w:rPr>
          <w:rFonts w:ascii="Times New Roman" w:hAnsi="Times New Roman" w:cs="Times New Roman"/>
          <w:sz w:val="24"/>
          <w:szCs w:val="24"/>
        </w:rPr>
        <w:t>3.1.2.</w:t>
      </w:r>
      <w:hyperlink r:id="rId24" w:history="1">
        <w:r w:rsidRPr="00165929">
          <w:rPr>
            <w:rStyle w:val="a3"/>
            <w:sz w:val="24"/>
            <w:szCs w:val="24"/>
          </w:rPr>
          <w:t>Блок-схема</w:t>
        </w:r>
      </w:hyperlink>
      <w:r w:rsidRPr="00165929">
        <w:rPr>
          <w:rFonts w:ascii="Times New Roman" w:hAnsi="Times New Roman" w:cs="Times New Roman"/>
          <w:sz w:val="24"/>
          <w:szCs w:val="24"/>
        </w:rPr>
        <w:t xml:space="preserve"> предоставления государственной услуги приведена к настоящему административному регламенту (приложение № 2).</w:t>
      </w:r>
    </w:p>
    <w:p w14:paraId="44B283F7"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p>
    <w:p w14:paraId="0F7D6849"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p>
    <w:p w14:paraId="59166BEB"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3.2. Содержание административных процедур</w:t>
      </w:r>
    </w:p>
    <w:p w14:paraId="4C370770" w14:textId="77777777" w:rsidR="00165929" w:rsidRDefault="00165929" w:rsidP="00165929">
      <w:pPr>
        <w:autoSpaceDE w:val="0"/>
        <w:autoSpaceDN w:val="0"/>
        <w:adjustRightInd w:val="0"/>
        <w:ind w:firstLine="540"/>
        <w:jc w:val="center"/>
        <w:rPr>
          <w:rFonts w:ascii="Times New Roman" w:hAnsi="Times New Roman"/>
          <w:sz w:val="24"/>
          <w:szCs w:val="24"/>
        </w:rPr>
      </w:pPr>
    </w:p>
    <w:p w14:paraId="76253132"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p>
    <w:p w14:paraId="0BDD3F62"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val="en-US" w:eastAsia="ru-RU"/>
        </w:rPr>
        <w:t>I</w:t>
      </w:r>
      <w:r>
        <w:rPr>
          <w:rFonts w:ascii="Times New Roman" w:hAnsi="Times New Roman"/>
          <w:sz w:val="24"/>
          <w:szCs w:val="24"/>
          <w:lang w:eastAsia="ru-RU"/>
        </w:rPr>
        <w:t xml:space="preserve">. Прием и регистрация заявления о выплате денежных средств на содержание </w:t>
      </w:r>
    </w:p>
    <w:p w14:paraId="41D53B96"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ребенка, находящегося под опекой (попечительством), в том числе в приемной семье с приложенными к нему документами</w:t>
      </w:r>
    </w:p>
    <w:p w14:paraId="2C5BD10B" w14:textId="77777777" w:rsidR="00165929" w:rsidRDefault="00165929" w:rsidP="00165929">
      <w:pPr>
        <w:pStyle w:val="a6"/>
        <w:spacing w:after="0" w:line="240" w:lineRule="auto"/>
        <w:ind w:left="0"/>
        <w:jc w:val="center"/>
        <w:rPr>
          <w:rFonts w:ascii="Times New Roman" w:hAnsi="Times New Roman"/>
          <w:b/>
          <w:sz w:val="24"/>
          <w:szCs w:val="24"/>
          <w:lang w:eastAsia="ru-RU"/>
        </w:rPr>
      </w:pPr>
    </w:p>
    <w:p w14:paraId="596F6DE2"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 Основанием для начала административной процедуры является обращение заявителя в уполномоченный орган, в том числе через МФЦ, или подача комплекта документов в  виде электронной почты отдела опеки и попечительства администрации муниципального образования «Холмский городской округ» (</w:t>
      </w:r>
      <w:hyperlink r:id="rId25" w:history="1">
        <w:r>
          <w:rPr>
            <w:rStyle w:val="a3"/>
            <w:sz w:val="24"/>
            <w:szCs w:val="24"/>
            <w:lang w:val="en-US" w:eastAsia="ru-RU"/>
          </w:rPr>
          <w:t>opeka</w:t>
        </w:r>
        <w:r>
          <w:rPr>
            <w:rStyle w:val="a3"/>
            <w:sz w:val="24"/>
            <w:szCs w:val="24"/>
            <w:lang w:eastAsia="ru-RU"/>
          </w:rPr>
          <w:t>_</w:t>
        </w:r>
        <w:r>
          <w:rPr>
            <w:rStyle w:val="a3"/>
            <w:sz w:val="24"/>
            <w:szCs w:val="24"/>
            <w:lang w:val="en-US" w:eastAsia="ru-RU"/>
          </w:rPr>
          <w:t>sovet</w:t>
        </w:r>
        <w:r>
          <w:rPr>
            <w:rStyle w:val="a3"/>
            <w:sz w:val="24"/>
            <w:szCs w:val="24"/>
            <w:lang w:eastAsia="ru-RU"/>
          </w:rPr>
          <w:t>80@</w:t>
        </w:r>
        <w:r>
          <w:rPr>
            <w:rStyle w:val="a3"/>
            <w:sz w:val="24"/>
            <w:szCs w:val="24"/>
            <w:lang w:val="en-US" w:eastAsia="ru-RU"/>
          </w:rPr>
          <w:t>mail</w:t>
        </w:r>
        <w:r>
          <w:rPr>
            <w:rStyle w:val="a3"/>
            <w:sz w:val="24"/>
            <w:szCs w:val="24"/>
            <w:lang w:eastAsia="ru-RU"/>
          </w:rPr>
          <w:t>.</w:t>
        </w:r>
        <w:r>
          <w:rPr>
            <w:rStyle w:val="a3"/>
            <w:sz w:val="24"/>
            <w:szCs w:val="24"/>
            <w:lang w:val="en-US" w:eastAsia="ru-RU"/>
          </w:rPr>
          <w:t>ru</w:t>
        </w:r>
      </w:hyperlink>
      <w:r>
        <w:rPr>
          <w:rFonts w:ascii="Times New Roman" w:hAnsi="Times New Roman"/>
          <w:sz w:val="24"/>
          <w:szCs w:val="24"/>
          <w:lang w:eastAsia="ru-RU"/>
        </w:rPr>
        <w:t>)</w:t>
      </w:r>
    </w:p>
    <w:p w14:paraId="22D75D9B"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lastRenderedPageBreak/>
        <w:t>2. В состав административной процедуры входят следующие административные действия:</w:t>
      </w:r>
    </w:p>
    <w:p w14:paraId="3B2EC95E"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-Прием заявления</w:t>
      </w:r>
      <w:r>
        <w:rPr>
          <w:rFonts w:ascii="Times New Roman" w:hAnsi="Times New Roman"/>
          <w:bCs/>
          <w:sz w:val="24"/>
          <w:szCs w:val="24"/>
          <w:lang w:eastAsia="ru-RU"/>
        </w:rPr>
        <w:t xml:space="preserve"> </w:t>
      </w:r>
      <w:r>
        <w:rPr>
          <w:rFonts w:ascii="Times New Roman" w:hAnsi="Times New Roman"/>
          <w:sz w:val="24"/>
          <w:szCs w:val="24"/>
          <w:lang w:eastAsia="ru-RU"/>
        </w:rPr>
        <w:t>осуществляется в день поступления.</w:t>
      </w:r>
    </w:p>
    <w:p w14:paraId="0CEFEE9F"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-Регистрация заявления ос</w:t>
      </w:r>
      <w:r w:rsidRPr="00165929">
        <w:rPr>
          <w:rFonts w:ascii="Times New Roman" w:hAnsi="Times New Roman" w:cs="Times New Roman"/>
          <w:bCs/>
          <w:sz w:val="24"/>
          <w:szCs w:val="24"/>
        </w:rPr>
        <w:t>уществляется в течение одного рабочего дня с даты его поступления.</w:t>
      </w:r>
      <w:r w:rsidRPr="00165929">
        <w:rPr>
          <w:rFonts w:ascii="Times New Roman" w:hAnsi="Times New Roman" w:cs="Times New Roman"/>
          <w:sz w:val="24"/>
          <w:szCs w:val="24"/>
        </w:rPr>
        <w:t xml:space="preserve"> </w:t>
      </w:r>
    </w:p>
    <w:p w14:paraId="6BA20A93"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3. Ответственным за прием заявления является специалист отдела опеки и попечительства администрации муниципального образования «Холмский городской округ» (далее – специалист), в должностные обязанности которого входит осуществление данного административного действия.</w:t>
      </w:r>
    </w:p>
    <w:p w14:paraId="427C87D0" w14:textId="77777777" w:rsidR="00165929" w:rsidRPr="00165929" w:rsidRDefault="00165929" w:rsidP="00165929">
      <w:pPr>
        <w:pStyle w:val="a6"/>
        <w:spacing w:after="0" w:line="240" w:lineRule="auto"/>
        <w:ind w:left="0" w:firstLine="540"/>
        <w:jc w:val="both"/>
        <w:rPr>
          <w:rFonts w:ascii="Times New Roman" w:hAnsi="Times New Roman"/>
          <w:sz w:val="24"/>
          <w:szCs w:val="24"/>
          <w:lang w:eastAsia="ru-RU"/>
        </w:rPr>
      </w:pPr>
      <w:r w:rsidRPr="00165929">
        <w:rPr>
          <w:rFonts w:ascii="Times New Roman" w:hAnsi="Times New Roman"/>
          <w:sz w:val="24"/>
          <w:szCs w:val="24"/>
          <w:lang w:eastAsia="ru-RU"/>
        </w:rPr>
        <w:t>Заявление с приложением комплекта документов регистрируется специалистом течение одного рабочего дня.</w:t>
      </w:r>
    </w:p>
    <w:p w14:paraId="3E730B4F"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4. Критерием принятия решения о приеме и регистрации заявления является поступление в отдел опеки и попечительства настоящего заявления о выплате денежных средств на содержание ребенка с приложенными к нему документами.</w:t>
      </w:r>
    </w:p>
    <w:p w14:paraId="5E8599E2"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5. Результатом административной процедуры является регистрация специалистом в журнале входящей  корреспонденции  заявления с приложенными к нему документами.</w:t>
      </w:r>
    </w:p>
    <w:p w14:paraId="466D582E"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xml:space="preserve">6. Способом фиксации результата выполнения административной процедуры является присвоение регистрационного номера заявлению в журнале входящей корреспонденции и/или в электронной системе документооборота (при наличии технической возможности). </w:t>
      </w:r>
    </w:p>
    <w:p w14:paraId="6BDCB7D2" w14:textId="77777777" w:rsidR="00165929" w:rsidRDefault="00165929" w:rsidP="00165929">
      <w:pPr>
        <w:pStyle w:val="a6"/>
        <w:spacing w:after="0" w:line="240" w:lineRule="auto"/>
        <w:ind w:left="0"/>
        <w:jc w:val="center"/>
        <w:rPr>
          <w:rFonts w:ascii="Times New Roman" w:hAnsi="Times New Roman"/>
          <w:sz w:val="24"/>
          <w:szCs w:val="24"/>
          <w:lang w:eastAsia="ru-RU"/>
        </w:rPr>
      </w:pPr>
    </w:p>
    <w:p w14:paraId="0D84EEB3" w14:textId="77777777" w:rsidR="00165929" w:rsidRDefault="00165929" w:rsidP="00165929">
      <w:pPr>
        <w:pStyle w:val="a6"/>
        <w:spacing w:after="0" w:line="240" w:lineRule="auto"/>
        <w:ind w:left="0"/>
        <w:jc w:val="center"/>
        <w:rPr>
          <w:rFonts w:ascii="Times New Roman" w:hAnsi="Times New Roman"/>
          <w:sz w:val="24"/>
          <w:szCs w:val="24"/>
          <w:lang w:eastAsia="ru-RU"/>
        </w:rPr>
      </w:pPr>
    </w:p>
    <w:p w14:paraId="3FC602CC" w14:textId="77777777" w:rsidR="00165929" w:rsidRDefault="00165929" w:rsidP="00165929">
      <w:pPr>
        <w:pStyle w:val="a6"/>
        <w:spacing w:after="0" w:line="240" w:lineRule="auto"/>
        <w:ind w:left="0"/>
        <w:jc w:val="center"/>
        <w:rPr>
          <w:rFonts w:ascii="Times New Roman" w:hAnsi="Times New Roman"/>
          <w:sz w:val="24"/>
          <w:szCs w:val="24"/>
          <w:lang w:eastAsia="ru-RU"/>
        </w:rPr>
      </w:pPr>
    </w:p>
    <w:p w14:paraId="2A6627AC"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val="en-US" w:eastAsia="ru-RU"/>
        </w:rPr>
        <w:t>II</w:t>
      </w:r>
      <w:r>
        <w:rPr>
          <w:rFonts w:ascii="Times New Roman" w:hAnsi="Times New Roman"/>
          <w:sz w:val="24"/>
          <w:szCs w:val="24"/>
          <w:lang w:eastAsia="ru-RU"/>
        </w:rPr>
        <w:t xml:space="preserve">. Проверка полноты и соответствия представленных документов </w:t>
      </w:r>
    </w:p>
    <w:p w14:paraId="2C0CC9FA"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установленным требованиям</w:t>
      </w:r>
    </w:p>
    <w:p w14:paraId="01AD4328"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xml:space="preserve">1. Основанием для начала административной процедуры является зарегистрированное специалистом в журнале входящей корреспонденции и (или) в электронной системе документооборота (при наличии технической возможности) заявления и приложенных к нему документов о выдаче денежных средств на содержание ребенка с приложенными к нему документами, предусмотренными п.2.6. настоящего административного регламента. </w:t>
      </w:r>
    </w:p>
    <w:p w14:paraId="6EF60602"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Пакет документов заявитель может представить в отдел опеки и попечительства:</w:t>
      </w:r>
    </w:p>
    <w:p w14:paraId="6F516892"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лично либо через должностных лиц многофункциональных центров предоставления государственных и муниципальных услуг, с которыми у администрации заключены соглашения о взаимодействии;</w:t>
      </w:r>
    </w:p>
    <w:p w14:paraId="2125A4E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направить в виде электронного документа с использованием Единого портала, Регионального портала, электронной почты администрации, отдела опеки и попечительства</w:t>
      </w:r>
    </w:p>
    <w:p w14:paraId="3C33C8C6"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2. В состав административной процедуры входят следующие административные действия:</w:t>
      </w:r>
    </w:p>
    <w:p w14:paraId="29AA16C4" w14:textId="77777777" w:rsidR="00165929" w:rsidRPr="00165929" w:rsidRDefault="00165929" w:rsidP="00165929">
      <w:pPr>
        <w:tabs>
          <w:tab w:val="left" w:pos="851"/>
        </w:tabs>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Специалист  проверяет представленный пакет документов на наличие или отсутствие оснований для отказа, предусмотренного п. 2.7. настоящего административного регламента. </w:t>
      </w:r>
    </w:p>
    <w:p w14:paraId="7D3837F0"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Административное действие по проверке полноты и соответствия представленных документов установленным требованиям осуществляется в течение одного дня со дня поступления пакета документов. </w:t>
      </w:r>
    </w:p>
    <w:p w14:paraId="70C6F11D"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lastRenderedPageBreak/>
        <w:t>Специалист, ответственный за проверку полноты и соответствия представленных документов  проверяет их наличие, в том числе сверяет подлинники и копии документов, проверяет соответствие представленных документов следующим требованиям, удостоверяясь, что:</w:t>
      </w:r>
    </w:p>
    <w:p w14:paraId="1B1CDA5A" w14:textId="77777777" w:rsidR="00165929" w:rsidRDefault="00165929" w:rsidP="00165929">
      <w:pPr>
        <w:pStyle w:val="ConsPlusNormal0"/>
        <w:widowControl/>
        <w:numPr>
          <w:ilvl w:val="0"/>
          <w:numId w:val="2"/>
        </w:numPr>
        <w:ind w:left="0" w:firstLine="540"/>
        <w:jc w:val="both"/>
        <w:rPr>
          <w:rFonts w:ascii="Times New Roman" w:hAnsi="Times New Roman" w:cs="Times New Roman"/>
          <w:sz w:val="24"/>
          <w:szCs w:val="24"/>
        </w:rPr>
      </w:pPr>
      <w:r>
        <w:rPr>
          <w:rFonts w:ascii="Times New Roman" w:hAnsi="Times New Roman" w:cs="Times New Roman"/>
          <w:sz w:val="24"/>
          <w:szCs w:val="24"/>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CF16911" w14:textId="77777777" w:rsidR="00165929" w:rsidRDefault="00165929" w:rsidP="00165929">
      <w:pPr>
        <w:pStyle w:val="ConsPlusNormal0"/>
        <w:widowControl/>
        <w:numPr>
          <w:ilvl w:val="0"/>
          <w:numId w:val="2"/>
        </w:numPr>
        <w:ind w:left="0" w:firstLine="540"/>
        <w:jc w:val="both"/>
        <w:rPr>
          <w:rFonts w:ascii="Times New Roman" w:hAnsi="Times New Roman" w:cs="Times New Roman"/>
          <w:sz w:val="24"/>
          <w:szCs w:val="24"/>
        </w:rPr>
      </w:pPr>
      <w:r>
        <w:rPr>
          <w:rFonts w:ascii="Times New Roman" w:hAnsi="Times New Roman" w:cs="Times New Roman"/>
          <w:sz w:val="24"/>
          <w:szCs w:val="24"/>
        </w:rPr>
        <w:t>фамилии, имена и отчества заявителей, адреса регистрации написаны полностью;</w:t>
      </w:r>
    </w:p>
    <w:p w14:paraId="145877C3" w14:textId="77777777" w:rsidR="00165929" w:rsidRDefault="00165929" w:rsidP="00165929">
      <w:pPr>
        <w:pStyle w:val="ConsPlusNormal0"/>
        <w:widowControl/>
        <w:numPr>
          <w:ilvl w:val="0"/>
          <w:numId w:val="2"/>
        </w:numPr>
        <w:ind w:left="0" w:firstLine="540"/>
        <w:jc w:val="both"/>
        <w:rPr>
          <w:rFonts w:ascii="Times New Roman" w:hAnsi="Times New Roman" w:cs="Times New Roman"/>
          <w:sz w:val="24"/>
          <w:szCs w:val="24"/>
        </w:rPr>
      </w:pPr>
      <w:r>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14:paraId="20F72B5D" w14:textId="77777777" w:rsidR="00165929" w:rsidRDefault="00165929" w:rsidP="00165929">
      <w:pPr>
        <w:pStyle w:val="ConsPlusNormal0"/>
        <w:widowControl/>
        <w:numPr>
          <w:ilvl w:val="0"/>
          <w:numId w:val="2"/>
        </w:numPr>
        <w:ind w:left="0" w:firstLine="540"/>
        <w:jc w:val="both"/>
        <w:rPr>
          <w:rFonts w:ascii="Times New Roman" w:hAnsi="Times New Roman" w:cs="Times New Roman"/>
          <w:sz w:val="24"/>
          <w:szCs w:val="24"/>
        </w:rPr>
      </w:pPr>
      <w:r>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14:paraId="4547591D" w14:textId="77777777" w:rsidR="00165929" w:rsidRDefault="00165929" w:rsidP="00165929">
      <w:pPr>
        <w:pStyle w:val="ConsPlusNormal0"/>
        <w:widowControl/>
        <w:numPr>
          <w:ilvl w:val="0"/>
          <w:numId w:val="2"/>
        </w:numPr>
        <w:ind w:left="0" w:firstLine="540"/>
        <w:jc w:val="both"/>
        <w:rPr>
          <w:rFonts w:ascii="Times New Roman" w:hAnsi="Times New Roman" w:cs="Times New Roman"/>
          <w:sz w:val="24"/>
          <w:szCs w:val="24"/>
        </w:rPr>
      </w:pPr>
      <w:r>
        <w:rPr>
          <w:rFonts w:ascii="Times New Roman" w:hAnsi="Times New Roman" w:cs="Times New Roman"/>
          <w:sz w:val="24"/>
          <w:szCs w:val="24"/>
        </w:rPr>
        <w:t>пакет представленных документов полностью укомплектован;</w:t>
      </w:r>
    </w:p>
    <w:p w14:paraId="5D328E91" w14:textId="77777777" w:rsidR="00165929" w:rsidRPr="00165929" w:rsidRDefault="00165929" w:rsidP="00165929">
      <w:pPr>
        <w:tabs>
          <w:tab w:val="left" w:pos="720"/>
          <w:tab w:val="left" w:pos="900"/>
        </w:tabs>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w:t>
      </w:r>
      <w:r w:rsidRPr="00165929">
        <w:rPr>
          <w:rFonts w:ascii="Times New Roman" w:hAnsi="Times New Roman" w:cs="Times New Roman"/>
          <w:sz w:val="24"/>
          <w:szCs w:val="24"/>
        </w:rPr>
        <w:tab/>
        <w:t>определяет предмет обращения, проверяет документ, удостоверяющий личность заявителя.</w:t>
      </w:r>
    </w:p>
    <w:p w14:paraId="77943321" w14:textId="77777777" w:rsidR="00165929" w:rsidRPr="00165929" w:rsidRDefault="00165929" w:rsidP="00165929">
      <w:pPr>
        <w:tabs>
          <w:tab w:val="left" w:pos="567"/>
        </w:tabs>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ab/>
        <w:t>3. Ответственным за проверку полноты и соответствия представленных документов установленным требованиям, является специалист, в должностные обязанности которого входит осуществление данного административного действия.</w:t>
      </w:r>
    </w:p>
    <w:p w14:paraId="0B7A6CC2"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В случае несоответствия установленным требованиям содержания или оформления представленных заявителем документов, а также отсутствия необходимых документов специалист сообщает заявителю о необходимости представить недостающие, исправленные или оформленные надлежащим образом документы.</w:t>
      </w:r>
    </w:p>
    <w:p w14:paraId="72AAF40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Информация о необходимости представить недостающие,  исправленные или оформленные  надлежащим образом документы сообщается гражданину устно или письмом, подписанным начальником отдела опеки и попечительства администрации муниципального образования</w:t>
      </w:r>
      <w:r>
        <w:rPr>
          <w:rFonts w:ascii="Times New Roman" w:hAnsi="Times New Roman"/>
          <w:sz w:val="28"/>
          <w:szCs w:val="28"/>
          <w:lang w:eastAsia="ru-RU"/>
        </w:rPr>
        <w:t xml:space="preserve"> </w:t>
      </w:r>
      <w:r>
        <w:rPr>
          <w:rFonts w:ascii="Times New Roman" w:hAnsi="Times New Roman"/>
          <w:sz w:val="24"/>
          <w:szCs w:val="24"/>
          <w:lang w:eastAsia="ru-RU"/>
        </w:rPr>
        <w:t>«Холмский городской округ» не позднее 5 дней со дня получения документов.</w:t>
      </w:r>
    </w:p>
    <w:p w14:paraId="2360175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xml:space="preserve">Отсчет срока предоставления государственной  услуги в случаях, указанных в </w:t>
      </w:r>
      <w:hyperlink r:id="rId26" w:anchor="P4529" w:history="1">
        <w:r>
          <w:rPr>
            <w:rStyle w:val="a3"/>
            <w:sz w:val="24"/>
            <w:szCs w:val="24"/>
            <w:lang w:eastAsia="ru-RU"/>
          </w:rPr>
          <w:t>пункте 3.2</w:t>
        </w:r>
      </w:hyperlink>
      <w:r>
        <w:rPr>
          <w:rStyle w:val="a3"/>
          <w:sz w:val="24"/>
          <w:szCs w:val="24"/>
          <w:lang w:eastAsia="ru-RU"/>
        </w:rPr>
        <w:t>.</w:t>
      </w:r>
      <w:r>
        <w:rPr>
          <w:rFonts w:ascii="Times New Roman" w:hAnsi="Times New Roman"/>
          <w:sz w:val="24"/>
          <w:szCs w:val="24"/>
          <w:lang w:eastAsia="ru-RU"/>
        </w:rPr>
        <w:t>6. настоящего административного регламента, происходит с момента поступления недостающих, исправленных или оформленных надлежащим образом документов.</w:t>
      </w:r>
    </w:p>
    <w:p w14:paraId="386D49C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При   несогласии   гражданина   представить   недостающие,  исправленные   или   оформленные   надлежащим   образом   документы   либо невозможности    их    предоставления,    специалист    готовит   письменный мотивированный   отказ   в   приеме   представленных   документов,  подписываемый главой администрации муниципального образования «Холмский городской округ» и направляется заявителю в течение 10 дней со дня принятия решения.</w:t>
      </w:r>
    </w:p>
    <w:p w14:paraId="53B49FA6" w14:textId="77777777" w:rsidR="00165929" w:rsidRDefault="00165929" w:rsidP="00165929">
      <w:pPr>
        <w:sectPr w:rsidR="00165929">
          <w:type w:val="continuous"/>
          <w:pgSz w:w="11906" w:h="16838"/>
          <w:pgMar w:top="1134" w:right="1134" w:bottom="1134" w:left="1701" w:header="709" w:footer="709" w:gutter="0"/>
          <w:cols w:space="720"/>
        </w:sectPr>
      </w:pPr>
    </w:p>
    <w:p w14:paraId="535D9844" w14:textId="77777777" w:rsidR="00165929" w:rsidRPr="00165929" w:rsidRDefault="00165929" w:rsidP="00165929">
      <w:pPr>
        <w:tabs>
          <w:tab w:val="left" w:pos="567"/>
        </w:tabs>
        <w:autoSpaceDE w:val="0"/>
        <w:autoSpaceDN w:val="0"/>
        <w:adjustRightInd w:val="0"/>
        <w:spacing w:after="0"/>
        <w:jc w:val="both"/>
        <w:rPr>
          <w:rFonts w:ascii="Times New Roman" w:hAnsi="Times New Roman" w:cs="Times New Roman"/>
          <w:bCs/>
          <w:sz w:val="24"/>
          <w:szCs w:val="24"/>
        </w:rPr>
      </w:pPr>
      <w:r>
        <w:rPr>
          <w:bCs/>
        </w:rPr>
        <w:tab/>
      </w:r>
      <w:r w:rsidRPr="00165929">
        <w:rPr>
          <w:rFonts w:ascii="Times New Roman" w:hAnsi="Times New Roman" w:cs="Times New Roman"/>
          <w:bCs/>
          <w:sz w:val="24"/>
          <w:szCs w:val="24"/>
        </w:rPr>
        <w:t>4. Критерием принятия решения по проверке полноты и соответствия представленных документов является соответствие заявления с приложенными к нему документами, установленным требованиям  настоящего административного регламента.</w:t>
      </w:r>
    </w:p>
    <w:p w14:paraId="48A7574C" w14:textId="77777777" w:rsidR="00165929" w:rsidRPr="00165929" w:rsidRDefault="00165929" w:rsidP="00165929">
      <w:pPr>
        <w:tabs>
          <w:tab w:val="left" w:pos="567"/>
        </w:tabs>
        <w:autoSpaceDE w:val="0"/>
        <w:autoSpaceDN w:val="0"/>
        <w:adjustRightInd w:val="0"/>
        <w:spacing w:after="0"/>
        <w:jc w:val="both"/>
        <w:rPr>
          <w:rFonts w:ascii="Times New Roman" w:hAnsi="Times New Roman" w:cs="Times New Roman"/>
          <w:b/>
          <w:bCs/>
          <w:sz w:val="24"/>
          <w:szCs w:val="24"/>
        </w:rPr>
      </w:pPr>
      <w:r w:rsidRPr="00165929">
        <w:rPr>
          <w:rFonts w:ascii="Times New Roman" w:hAnsi="Times New Roman" w:cs="Times New Roman"/>
          <w:bCs/>
          <w:sz w:val="24"/>
          <w:szCs w:val="24"/>
        </w:rPr>
        <w:tab/>
        <w:t xml:space="preserve">5. Результатом исполнения административной процедуры является отметка </w:t>
      </w:r>
      <w:r w:rsidRPr="00165929">
        <w:rPr>
          <w:rFonts w:ascii="Times New Roman" w:hAnsi="Times New Roman" w:cs="Times New Roman"/>
          <w:sz w:val="24"/>
          <w:szCs w:val="24"/>
        </w:rPr>
        <w:t xml:space="preserve"> специалиста на заявлении о соответствии документов пункту 2.6. настоящего административного регламента и отметка специалиста на заявлении о необходимости оформления запросов в уполномоченные органы</w:t>
      </w:r>
      <w:r w:rsidRPr="00165929">
        <w:rPr>
          <w:rFonts w:ascii="Times New Roman" w:hAnsi="Times New Roman" w:cs="Times New Roman"/>
          <w:bCs/>
          <w:sz w:val="24"/>
          <w:szCs w:val="24"/>
        </w:rPr>
        <w:t>.</w:t>
      </w:r>
      <w:r w:rsidRPr="00165929">
        <w:rPr>
          <w:rFonts w:ascii="Times New Roman" w:hAnsi="Times New Roman" w:cs="Times New Roman"/>
          <w:b/>
          <w:bCs/>
          <w:sz w:val="24"/>
          <w:szCs w:val="24"/>
        </w:rPr>
        <w:t xml:space="preserve">  </w:t>
      </w:r>
    </w:p>
    <w:p w14:paraId="56CCDC58" w14:textId="77777777" w:rsidR="00165929" w:rsidRPr="00165929" w:rsidRDefault="00165929" w:rsidP="00165929">
      <w:pPr>
        <w:tabs>
          <w:tab w:val="left" w:pos="567"/>
        </w:tabs>
        <w:autoSpaceDE w:val="0"/>
        <w:autoSpaceDN w:val="0"/>
        <w:adjustRightInd w:val="0"/>
        <w:spacing w:after="0"/>
        <w:jc w:val="both"/>
        <w:outlineLvl w:val="0"/>
        <w:rPr>
          <w:rFonts w:ascii="Times New Roman" w:hAnsi="Times New Roman" w:cs="Times New Roman"/>
          <w:bCs/>
          <w:sz w:val="24"/>
          <w:szCs w:val="24"/>
        </w:rPr>
      </w:pPr>
      <w:r w:rsidRPr="00165929">
        <w:rPr>
          <w:rFonts w:ascii="Times New Roman" w:hAnsi="Times New Roman" w:cs="Times New Roman"/>
          <w:bCs/>
          <w:sz w:val="24"/>
          <w:szCs w:val="24"/>
        </w:rPr>
        <w:tab/>
        <w:t>6.  Способом фиксации результата выполнения административной процедуры является отметка с</w:t>
      </w:r>
      <w:r w:rsidRPr="00165929">
        <w:rPr>
          <w:rFonts w:ascii="Times New Roman" w:hAnsi="Times New Roman" w:cs="Times New Roman"/>
          <w:sz w:val="24"/>
          <w:szCs w:val="24"/>
        </w:rPr>
        <w:t xml:space="preserve">пециалиста </w:t>
      </w:r>
      <w:r w:rsidRPr="00165929">
        <w:rPr>
          <w:rFonts w:ascii="Times New Roman" w:hAnsi="Times New Roman" w:cs="Times New Roman"/>
          <w:bCs/>
          <w:sz w:val="24"/>
          <w:szCs w:val="24"/>
        </w:rPr>
        <w:t xml:space="preserve">на заявлении с приложенными к нему документами о соответствии представленных документов установленным требованиям п. 2.6. </w:t>
      </w:r>
      <w:r w:rsidRPr="00165929">
        <w:rPr>
          <w:rFonts w:ascii="Times New Roman" w:hAnsi="Times New Roman" w:cs="Times New Roman"/>
          <w:bCs/>
          <w:sz w:val="24"/>
          <w:szCs w:val="24"/>
        </w:rPr>
        <w:lastRenderedPageBreak/>
        <w:t>настоящего административного регламента и необходимости оформления межведомственных запросов.</w:t>
      </w:r>
    </w:p>
    <w:p w14:paraId="0C2DFEBA" w14:textId="77777777" w:rsidR="00165929" w:rsidRPr="00165929" w:rsidRDefault="00165929" w:rsidP="00165929">
      <w:pPr>
        <w:autoSpaceDE w:val="0"/>
        <w:autoSpaceDN w:val="0"/>
        <w:adjustRightInd w:val="0"/>
        <w:spacing w:after="0"/>
        <w:jc w:val="center"/>
        <w:rPr>
          <w:rFonts w:ascii="Times New Roman" w:hAnsi="Times New Roman" w:cs="Times New Roman"/>
          <w:b/>
          <w:bCs/>
          <w:sz w:val="24"/>
          <w:szCs w:val="24"/>
        </w:rPr>
      </w:pPr>
    </w:p>
    <w:p w14:paraId="5B91E87B" w14:textId="77777777" w:rsidR="00165929" w:rsidRPr="00165929" w:rsidRDefault="00165929" w:rsidP="00165929">
      <w:pPr>
        <w:tabs>
          <w:tab w:val="left" w:pos="540"/>
        </w:tabs>
        <w:spacing w:after="0"/>
        <w:jc w:val="center"/>
        <w:rPr>
          <w:rFonts w:ascii="Times New Roman" w:hAnsi="Times New Roman" w:cs="Times New Roman"/>
          <w:sz w:val="24"/>
          <w:szCs w:val="24"/>
        </w:rPr>
      </w:pPr>
      <w:r w:rsidRPr="00165929">
        <w:rPr>
          <w:rFonts w:ascii="Times New Roman" w:hAnsi="Times New Roman" w:cs="Times New Roman"/>
          <w:sz w:val="24"/>
          <w:szCs w:val="24"/>
          <w:lang w:val="en-US"/>
        </w:rPr>
        <w:t>III</w:t>
      </w:r>
      <w:r w:rsidRPr="00165929">
        <w:rPr>
          <w:rFonts w:ascii="Times New Roman" w:hAnsi="Times New Roman" w:cs="Times New Roman"/>
          <w:sz w:val="24"/>
          <w:szCs w:val="24"/>
        </w:rPr>
        <w:t xml:space="preserve">. Формирование и направление межведомственных запросов в </w:t>
      </w:r>
    </w:p>
    <w:p w14:paraId="07909865" w14:textId="77777777" w:rsidR="00165929" w:rsidRPr="00165929" w:rsidRDefault="00165929" w:rsidP="00165929">
      <w:pPr>
        <w:tabs>
          <w:tab w:val="left" w:pos="540"/>
        </w:tabs>
        <w:spacing w:after="0"/>
        <w:jc w:val="center"/>
        <w:rPr>
          <w:rFonts w:ascii="Times New Roman" w:hAnsi="Times New Roman" w:cs="Times New Roman"/>
          <w:sz w:val="24"/>
          <w:szCs w:val="24"/>
        </w:rPr>
      </w:pPr>
      <w:r w:rsidRPr="00165929">
        <w:rPr>
          <w:rFonts w:ascii="Times New Roman" w:hAnsi="Times New Roman" w:cs="Times New Roman"/>
          <w:sz w:val="24"/>
          <w:szCs w:val="24"/>
        </w:rPr>
        <w:t xml:space="preserve">государственные органы (организации), в расположении которых находятся </w:t>
      </w:r>
    </w:p>
    <w:p w14:paraId="513308C6" w14:textId="77777777" w:rsidR="00165929" w:rsidRPr="00165929" w:rsidRDefault="00165929" w:rsidP="00165929">
      <w:pPr>
        <w:tabs>
          <w:tab w:val="left" w:pos="540"/>
        </w:tabs>
        <w:spacing w:after="0"/>
        <w:jc w:val="center"/>
        <w:rPr>
          <w:rFonts w:ascii="Times New Roman" w:hAnsi="Times New Roman" w:cs="Times New Roman"/>
          <w:sz w:val="24"/>
          <w:szCs w:val="24"/>
        </w:rPr>
      </w:pPr>
      <w:r w:rsidRPr="00165929">
        <w:rPr>
          <w:rFonts w:ascii="Times New Roman" w:hAnsi="Times New Roman" w:cs="Times New Roman"/>
          <w:sz w:val="24"/>
          <w:szCs w:val="24"/>
        </w:rPr>
        <w:t>документы и сведения, необходимые для предоставления государственной услуги</w:t>
      </w:r>
    </w:p>
    <w:p w14:paraId="2DE4629B" w14:textId="77777777" w:rsidR="00165929" w:rsidRPr="00165929" w:rsidRDefault="00165929" w:rsidP="00165929">
      <w:pPr>
        <w:tabs>
          <w:tab w:val="left" w:pos="540"/>
        </w:tabs>
        <w:spacing w:after="0"/>
        <w:jc w:val="center"/>
        <w:rPr>
          <w:rFonts w:ascii="Times New Roman" w:hAnsi="Times New Roman" w:cs="Times New Roman"/>
          <w:sz w:val="24"/>
          <w:szCs w:val="24"/>
        </w:rPr>
      </w:pPr>
    </w:p>
    <w:p w14:paraId="2DA7A382" w14:textId="77777777" w:rsidR="00165929" w:rsidRPr="00165929" w:rsidRDefault="00165929" w:rsidP="00165929">
      <w:pPr>
        <w:tabs>
          <w:tab w:val="left" w:pos="540"/>
        </w:tabs>
        <w:spacing w:after="0"/>
        <w:jc w:val="both"/>
        <w:rPr>
          <w:rFonts w:ascii="Times New Roman" w:hAnsi="Times New Roman" w:cs="Times New Roman"/>
          <w:sz w:val="24"/>
          <w:szCs w:val="24"/>
        </w:rPr>
      </w:pPr>
      <w:r w:rsidRPr="00165929">
        <w:rPr>
          <w:rFonts w:ascii="Times New Roman" w:hAnsi="Times New Roman" w:cs="Times New Roman"/>
          <w:sz w:val="24"/>
          <w:szCs w:val="24"/>
        </w:rPr>
        <w:tab/>
        <w:t>Описание административной процедуры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 указано в пункте 3.3.настоящего административного  регламента.</w:t>
      </w:r>
    </w:p>
    <w:p w14:paraId="13388BD8" w14:textId="77777777" w:rsidR="00165929" w:rsidRDefault="00165929" w:rsidP="00165929">
      <w:pPr>
        <w:tabs>
          <w:tab w:val="left" w:pos="540"/>
        </w:tabs>
        <w:spacing w:after="0"/>
        <w:jc w:val="both"/>
      </w:pPr>
    </w:p>
    <w:p w14:paraId="7B599A3B"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val="en-US" w:eastAsia="ru-RU"/>
        </w:rPr>
        <w:t>IV</w:t>
      </w:r>
      <w:r>
        <w:rPr>
          <w:rFonts w:ascii="Times New Roman" w:hAnsi="Times New Roman"/>
          <w:sz w:val="24"/>
          <w:szCs w:val="24"/>
          <w:lang w:eastAsia="ru-RU"/>
        </w:rPr>
        <w:t xml:space="preserve">. Принятие решения о предоставлении либо об отказе в </w:t>
      </w:r>
    </w:p>
    <w:p w14:paraId="377ED58D"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 xml:space="preserve">предоставлении государственной услуги «Выплата денежных средств на </w:t>
      </w:r>
    </w:p>
    <w:p w14:paraId="17D34F7A"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 xml:space="preserve">содержание ребенка, находящегося под опекой (попечительством), </w:t>
      </w:r>
    </w:p>
    <w:p w14:paraId="209CB937"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 xml:space="preserve">в том числе в приемной семье на территории </w:t>
      </w:r>
    </w:p>
    <w:p w14:paraId="377A27CE"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r>
        <w:rPr>
          <w:rFonts w:ascii="Times New Roman" w:hAnsi="Times New Roman"/>
          <w:sz w:val="24"/>
          <w:szCs w:val="24"/>
          <w:lang w:eastAsia="ru-RU"/>
        </w:rPr>
        <w:t>муниципального образования «Холмский городской округ»;</w:t>
      </w:r>
    </w:p>
    <w:p w14:paraId="6455E5D9" w14:textId="77777777" w:rsidR="00165929" w:rsidRDefault="00165929" w:rsidP="00165929">
      <w:pPr>
        <w:autoSpaceDE w:val="0"/>
        <w:autoSpaceDN w:val="0"/>
        <w:adjustRightInd w:val="0"/>
        <w:ind w:firstLine="540"/>
        <w:jc w:val="both"/>
        <w:rPr>
          <w:rFonts w:ascii="Times New Roman" w:hAnsi="Times New Roman"/>
          <w:bCs/>
          <w:sz w:val="24"/>
          <w:szCs w:val="24"/>
        </w:rPr>
      </w:pPr>
    </w:p>
    <w:p w14:paraId="4E5F91C5" w14:textId="77777777" w:rsidR="00165929" w:rsidRPr="00165929" w:rsidRDefault="00165929" w:rsidP="00165929">
      <w:pPr>
        <w:autoSpaceDE w:val="0"/>
        <w:autoSpaceDN w:val="0"/>
        <w:adjustRightInd w:val="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1. Основанием для начала административной процедуры является наличие документов, предусмотренных  п. 2.6. настоящего административного регламента.</w:t>
      </w:r>
    </w:p>
    <w:p w14:paraId="43680789"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2. В состав административной процедуры входят следующие административные действия:</w:t>
      </w:r>
    </w:p>
    <w:p w14:paraId="08F5EBDD"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bCs/>
          <w:sz w:val="24"/>
          <w:szCs w:val="24"/>
        </w:rPr>
        <w:t xml:space="preserve">Специалист </w:t>
      </w:r>
      <w:r w:rsidRPr="00165929">
        <w:rPr>
          <w:rFonts w:ascii="Times New Roman" w:hAnsi="Times New Roman" w:cs="Times New Roman"/>
          <w:sz w:val="24"/>
          <w:szCs w:val="24"/>
        </w:rPr>
        <w:t xml:space="preserve">в течение 10 рабочих дней со дня представления документов, предусмотренных </w:t>
      </w:r>
      <w:hyperlink r:id="rId27" w:history="1">
        <w:r w:rsidRPr="00165929">
          <w:rPr>
            <w:rStyle w:val="a3"/>
            <w:sz w:val="24"/>
            <w:szCs w:val="24"/>
          </w:rPr>
          <w:t>пунктом 2.6.</w:t>
        </w:r>
      </w:hyperlink>
      <w:r w:rsidRPr="00165929">
        <w:rPr>
          <w:rFonts w:ascii="Times New Roman" w:hAnsi="Times New Roman" w:cs="Times New Roman"/>
          <w:sz w:val="24"/>
          <w:szCs w:val="24"/>
        </w:rPr>
        <w:t xml:space="preserve"> настоящего административного регламента принимает решение о выплате денежных средств на содержание ребенка, находящегося под опекой (попечительством), в том числе в приемной семье либо решение об отказе в выплате денежных средств на содержание ребенка, находящегося под опекой (попечительством), в том числе в приемной семье с указанием причин отказа.</w:t>
      </w:r>
    </w:p>
    <w:p w14:paraId="5D662FA3" w14:textId="77777777" w:rsidR="00165929" w:rsidRPr="00165929" w:rsidRDefault="00165929" w:rsidP="00165929">
      <w:pPr>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xml:space="preserve">Решение о выплате денежных средств на содержание ребенка, находящегося под опекой (попечительством), в том числе в приемной семье или об отказе в выплате денежных средств на содержание ребенка, находящегося под опекой (попечительством), в том числе в приемной семье оформляется в форме распоряжения администрации  муниципального образования «Холмский городской округ» и подписывается  главой администрации муниципального образования «Холмский городской округ» </w:t>
      </w:r>
      <w:r w:rsidRPr="00165929">
        <w:rPr>
          <w:rFonts w:ascii="Times New Roman" w:hAnsi="Times New Roman" w:cs="Times New Roman"/>
          <w:bCs/>
          <w:sz w:val="24"/>
          <w:szCs w:val="24"/>
        </w:rPr>
        <w:t>в течение 1 дня со дня его оформления, но не выходит за рамки 10-дневного срока, предоставленного для принятия решения</w:t>
      </w:r>
      <w:r w:rsidRPr="00165929">
        <w:rPr>
          <w:rFonts w:ascii="Times New Roman" w:hAnsi="Times New Roman" w:cs="Times New Roman"/>
          <w:sz w:val="24"/>
          <w:szCs w:val="24"/>
        </w:rPr>
        <w:t xml:space="preserve"> о выплате денежных средств на содержание ребенка, находящегося под опекой (попечительством), в том числе в приемной семье.</w:t>
      </w:r>
    </w:p>
    <w:p w14:paraId="343E5C74"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bCs/>
          <w:sz w:val="24"/>
          <w:szCs w:val="24"/>
          <w:lang w:eastAsia="ru-RU"/>
        </w:rPr>
        <w:t xml:space="preserve">После подписания главой администрации </w:t>
      </w:r>
      <w:r>
        <w:rPr>
          <w:rFonts w:ascii="Times New Roman" w:hAnsi="Times New Roman"/>
          <w:sz w:val="24"/>
          <w:szCs w:val="24"/>
          <w:lang w:eastAsia="ru-RU"/>
        </w:rPr>
        <w:t>муниципального образования «Холмский городской округ» распоряжения</w:t>
      </w:r>
      <w:r>
        <w:rPr>
          <w:rFonts w:ascii="Times New Roman" w:hAnsi="Times New Roman"/>
          <w:bCs/>
          <w:sz w:val="24"/>
          <w:szCs w:val="24"/>
          <w:lang w:eastAsia="ru-RU"/>
        </w:rPr>
        <w:t xml:space="preserve"> администрации муниципального образования «Холмский городской округ» </w:t>
      </w:r>
      <w:r>
        <w:rPr>
          <w:rFonts w:ascii="Times New Roman" w:hAnsi="Times New Roman"/>
          <w:sz w:val="24"/>
          <w:szCs w:val="24"/>
          <w:lang w:eastAsia="ru-RU"/>
        </w:rPr>
        <w:t>о предоставлении либо об отказе в предоставлении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w:t>
      </w:r>
      <w:r>
        <w:rPr>
          <w:rFonts w:ascii="Times New Roman" w:hAnsi="Times New Roman"/>
          <w:bCs/>
          <w:sz w:val="24"/>
          <w:szCs w:val="24"/>
          <w:lang w:eastAsia="ru-RU"/>
        </w:rPr>
        <w:t xml:space="preserve">, регистрируется в отделе по организационной работе и связям с общественностью и </w:t>
      </w:r>
      <w:r>
        <w:rPr>
          <w:rFonts w:ascii="Times New Roman" w:hAnsi="Times New Roman"/>
          <w:bCs/>
          <w:sz w:val="24"/>
          <w:szCs w:val="24"/>
          <w:lang w:eastAsia="ru-RU"/>
        </w:rPr>
        <w:lastRenderedPageBreak/>
        <w:t xml:space="preserve">населением управления внутренней политики администрации муниципального образования «Холмский городской округ», ответственным за регистрацию входящих документов, в журнале исходящей документации и/или в электронной системе документооборота (при наличии технической возможности). </w:t>
      </w:r>
    </w:p>
    <w:p w14:paraId="576D989E"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оформление документов о предоставлении (об отказе в предоставлении) государственной услуги, в течение 3 рабочих дней со дня подписания распоряжения</w:t>
      </w:r>
      <w:r>
        <w:rPr>
          <w:rFonts w:ascii="Times New Roman" w:hAnsi="Times New Roman"/>
          <w:bCs/>
          <w:sz w:val="24"/>
          <w:szCs w:val="24"/>
          <w:lang w:eastAsia="ru-RU"/>
        </w:rPr>
        <w:t xml:space="preserve"> администрации муниципального образования «Холмский городской округ» </w:t>
      </w:r>
      <w:r>
        <w:rPr>
          <w:rFonts w:ascii="Times New Roman" w:hAnsi="Times New Roman"/>
          <w:sz w:val="24"/>
          <w:szCs w:val="24"/>
          <w:lang w:eastAsia="ru-RU"/>
        </w:rPr>
        <w:t>о предоставлении либо об отказе в предоставлении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направляет его копию заявителю.</w:t>
      </w:r>
    </w:p>
    <w:p w14:paraId="2284D45F" w14:textId="77777777" w:rsidR="00165929" w:rsidRP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xml:space="preserve">Вместе с распоряжением </w:t>
      </w:r>
      <w:r>
        <w:rPr>
          <w:rFonts w:ascii="Times New Roman" w:hAnsi="Times New Roman"/>
          <w:bCs/>
          <w:sz w:val="24"/>
          <w:szCs w:val="24"/>
          <w:lang w:eastAsia="ru-RU"/>
        </w:rPr>
        <w:t xml:space="preserve">администрации муниципального образования «Холмский городской округ» </w:t>
      </w:r>
      <w:r>
        <w:rPr>
          <w:rFonts w:ascii="Times New Roman" w:hAnsi="Times New Roman"/>
          <w:sz w:val="24"/>
          <w:szCs w:val="24"/>
          <w:lang w:eastAsia="ru-RU"/>
        </w:rPr>
        <w:t>о предоставлении либо об отказе в предоставлении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w:t>
      </w:r>
      <w:r>
        <w:rPr>
          <w:rFonts w:ascii="Times New Roman" w:hAnsi="Times New Roman"/>
          <w:bCs/>
          <w:sz w:val="24"/>
          <w:szCs w:val="24"/>
          <w:lang w:eastAsia="ru-RU"/>
        </w:rPr>
        <w:t xml:space="preserve">, </w:t>
      </w:r>
      <w:r>
        <w:rPr>
          <w:rFonts w:ascii="Times New Roman" w:hAnsi="Times New Roman"/>
          <w:sz w:val="24"/>
          <w:szCs w:val="24"/>
          <w:lang w:eastAsia="ru-RU"/>
        </w:rPr>
        <w:t>заявителю возвращаются все представленные документы и разъясняется порядок обжалования соответствующего акта. Копии указанных документов хранятся в отделе опеки и попечительства администрации муниципального образования «Холмский городской округ».</w:t>
      </w:r>
    </w:p>
    <w:p w14:paraId="5CD3F45C" w14:textId="77777777" w:rsidR="00165929" w:rsidRPr="00165929" w:rsidRDefault="00165929" w:rsidP="00165929">
      <w:pPr>
        <w:autoSpaceDE w:val="0"/>
        <w:autoSpaceDN w:val="0"/>
        <w:adjustRightInd w:val="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3. Ответственным за принятие решения о предоставлении либо об отказе в предоставлении </w:t>
      </w:r>
      <w:r w:rsidRPr="00165929">
        <w:rPr>
          <w:rFonts w:ascii="Times New Roman" w:hAnsi="Times New Roman" w:cs="Times New Roman"/>
          <w:sz w:val="24"/>
          <w:szCs w:val="24"/>
        </w:rPr>
        <w:t xml:space="preserve">государственной </w:t>
      </w:r>
      <w:r w:rsidRPr="00165929">
        <w:rPr>
          <w:rFonts w:ascii="Times New Roman" w:hAnsi="Times New Roman" w:cs="Times New Roman"/>
          <w:bCs/>
          <w:sz w:val="24"/>
          <w:szCs w:val="24"/>
        </w:rPr>
        <w:t>услуги является начальник отдела опеки и попечительства администрации муниципального образования «Холмский городской округ».</w:t>
      </w:r>
    </w:p>
    <w:p w14:paraId="4A5261EF" w14:textId="77777777" w:rsidR="00165929" w:rsidRPr="00165929" w:rsidRDefault="00165929" w:rsidP="00165929">
      <w:pPr>
        <w:autoSpaceDE w:val="0"/>
        <w:autoSpaceDN w:val="0"/>
        <w:adjustRightInd w:val="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4. Критерием принятия решения о предоставлении либо об отказе в предоставлении </w:t>
      </w:r>
      <w:r w:rsidRPr="00165929">
        <w:rPr>
          <w:rFonts w:ascii="Times New Roman" w:hAnsi="Times New Roman" w:cs="Times New Roman"/>
          <w:sz w:val="24"/>
          <w:szCs w:val="24"/>
        </w:rPr>
        <w:t xml:space="preserve">государственной </w:t>
      </w:r>
      <w:r w:rsidRPr="00165929">
        <w:rPr>
          <w:rFonts w:ascii="Times New Roman" w:hAnsi="Times New Roman" w:cs="Times New Roman"/>
          <w:bCs/>
          <w:sz w:val="24"/>
          <w:szCs w:val="24"/>
        </w:rPr>
        <w:t xml:space="preserve">услуги является наличие оформленного в соответствии с требованиями административного регламента результата предоставления </w:t>
      </w:r>
      <w:r w:rsidRPr="00165929">
        <w:rPr>
          <w:rFonts w:ascii="Times New Roman" w:hAnsi="Times New Roman" w:cs="Times New Roman"/>
          <w:sz w:val="24"/>
          <w:szCs w:val="24"/>
        </w:rPr>
        <w:t xml:space="preserve">государственной </w:t>
      </w:r>
      <w:r w:rsidRPr="00165929">
        <w:rPr>
          <w:rFonts w:ascii="Times New Roman" w:hAnsi="Times New Roman" w:cs="Times New Roman"/>
          <w:bCs/>
          <w:sz w:val="24"/>
          <w:szCs w:val="24"/>
        </w:rPr>
        <w:t xml:space="preserve"> услуги либо решение об отказе в предоставлении </w:t>
      </w:r>
      <w:r w:rsidRPr="00165929">
        <w:rPr>
          <w:rFonts w:ascii="Times New Roman" w:hAnsi="Times New Roman" w:cs="Times New Roman"/>
          <w:sz w:val="24"/>
          <w:szCs w:val="24"/>
        </w:rPr>
        <w:t xml:space="preserve">государственной </w:t>
      </w:r>
      <w:r w:rsidRPr="00165929">
        <w:rPr>
          <w:rFonts w:ascii="Times New Roman" w:hAnsi="Times New Roman" w:cs="Times New Roman"/>
          <w:bCs/>
          <w:sz w:val="24"/>
          <w:szCs w:val="24"/>
        </w:rPr>
        <w:t>услуги на бумажном носителе.</w:t>
      </w:r>
    </w:p>
    <w:p w14:paraId="5583F8F8" w14:textId="77777777" w:rsidR="00165929" w:rsidRPr="00165929" w:rsidRDefault="00165929" w:rsidP="00165929">
      <w:pPr>
        <w:autoSpaceDE w:val="0"/>
        <w:autoSpaceDN w:val="0"/>
        <w:adjustRightInd w:val="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5. Результатом исполнения административной процедуры является подписанное главой администрации</w:t>
      </w:r>
      <w:r w:rsidRPr="00165929">
        <w:rPr>
          <w:rFonts w:ascii="Times New Roman" w:hAnsi="Times New Roman" w:cs="Times New Roman"/>
          <w:sz w:val="24"/>
          <w:szCs w:val="24"/>
        </w:rPr>
        <w:t xml:space="preserve"> муниципального образования «Холмский городской округ» </w:t>
      </w:r>
      <w:r w:rsidRPr="00165929">
        <w:rPr>
          <w:rFonts w:ascii="Times New Roman" w:hAnsi="Times New Roman" w:cs="Times New Roman"/>
          <w:bCs/>
          <w:sz w:val="24"/>
          <w:szCs w:val="24"/>
        </w:rPr>
        <w:t xml:space="preserve">и 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в журнале входящей документации и/или в электронной системе документооборота (при наличии технической возможности) распоряжение </w:t>
      </w:r>
      <w:r w:rsidRPr="00165929">
        <w:rPr>
          <w:rFonts w:ascii="Times New Roman" w:hAnsi="Times New Roman" w:cs="Times New Roman"/>
          <w:sz w:val="24"/>
          <w:szCs w:val="24"/>
        </w:rPr>
        <w:t>о выплате денежных средств на содержание ребенка, находящегося под опекой (попечительством), в том числе в приемной семье или об отказе в  выплате денежных средств на содержание ребенка, находящегося под опекой (попечительством), в том числе в приемной семье</w:t>
      </w:r>
      <w:r w:rsidRPr="00165929">
        <w:rPr>
          <w:rFonts w:ascii="Times New Roman" w:hAnsi="Times New Roman" w:cs="Times New Roman"/>
          <w:bCs/>
          <w:sz w:val="24"/>
          <w:szCs w:val="24"/>
        </w:rPr>
        <w:t>.</w:t>
      </w:r>
    </w:p>
    <w:p w14:paraId="42F3388E" w14:textId="77777777" w:rsidR="00165929" w:rsidRPr="00165929" w:rsidRDefault="00165929" w:rsidP="00165929">
      <w:pPr>
        <w:autoSpaceDE w:val="0"/>
        <w:autoSpaceDN w:val="0"/>
        <w:adjustRightInd w:val="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6. Способом фиксации результата выполнения административной процедуры является регистрация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распоряжения администрации муниципального образования «Холмский городской округ» о </w:t>
      </w:r>
      <w:r w:rsidRPr="00165929">
        <w:rPr>
          <w:rFonts w:ascii="Times New Roman" w:hAnsi="Times New Roman" w:cs="Times New Roman"/>
          <w:sz w:val="24"/>
          <w:szCs w:val="24"/>
        </w:rPr>
        <w:t xml:space="preserve">выплате денежных средств на содержание ребенка, находящегося под опекой (попечительством), в том числе в приемной семье, или об отказе в  выплате денежных средств на содержание </w:t>
      </w:r>
      <w:r w:rsidRPr="00165929">
        <w:rPr>
          <w:rFonts w:ascii="Times New Roman" w:hAnsi="Times New Roman" w:cs="Times New Roman"/>
          <w:sz w:val="24"/>
          <w:szCs w:val="24"/>
        </w:rPr>
        <w:lastRenderedPageBreak/>
        <w:t>ребенка, находящегося под опекой (попечительством), в том числе в приемной семье</w:t>
      </w:r>
      <w:r w:rsidRPr="00165929">
        <w:rPr>
          <w:rFonts w:ascii="Times New Roman" w:hAnsi="Times New Roman" w:cs="Times New Roman"/>
          <w:bCs/>
          <w:sz w:val="24"/>
          <w:szCs w:val="24"/>
        </w:rPr>
        <w:t xml:space="preserve">, </w:t>
      </w:r>
      <w:r w:rsidRPr="00165929">
        <w:rPr>
          <w:rFonts w:ascii="Times New Roman" w:hAnsi="Times New Roman" w:cs="Times New Roman"/>
          <w:sz w:val="24"/>
          <w:szCs w:val="24"/>
        </w:rPr>
        <w:t>в</w:t>
      </w:r>
      <w:r w:rsidRPr="00165929">
        <w:rPr>
          <w:rFonts w:ascii="Times New Roman" w:hAnsi="Times New Roman" w:cs="Times New Roman"/>
          <w:bCs/>
          <w:sz w:val="24"/>
          <w:szCs w:val="24"/>
        </w:rPr>
        <w:t xml:space="preserve"> журнале исходящей документации и/или в электронной системе документооборота (при наличии технической возможности). </w:t>
      </w:r>
    </w:p>
    <w:p w14:paraId="07CD8019" w14:textId="77777777" w:rsidR="00165929" w:rsidRPr="00165929" w:rsidRDefault="00165929" w:rsidP="00165929">
      <w:pPr>
        <w:pStyle w:val="a6"/>
        <w:spacing w:after="0" w:line="240" w:lineRule="auto"/>
        <w:ind w:left="0" w:firstLine="540"/>
        <w:jc w:val="center"/>
        <w:rPr>
          <w:rFonts w:ascii="Times New Roman" w:hAnsi="Times New Roman"/>
          <w:b/>
          <w:sz w:val="24"/>
          <w:szCs w:val="24"/>
          <w:lang w:eastAsia="ru-RU"/>
        </w:rPr>
      </w:pPr>
    </w:p>
    <w:p w14:paraId="71B7F0C2" w14:textId="77777777" w:rsidR="00165929" w:rsidRPr="00165929" w:rsidRDefault="00165929" w:rsidP="00165929">
      <w:pPr>
        <w:autoSpaceDE w:val="0"/>
        <w:autoSpaceDN w:val="0"/>
        <w:adjustRightInd w:val="0"/>
        <w:ind w:firstLine="567"/>
        <w:jc w:val="center"/>
        <w:rPr>
          <w:rFonts w:ascii="Times New Roman" w:hAnsi="Times New Roman" w:cs="Times New Roman"/>
          <w:sz w:val="24"/>
          <w:szCs w:val="24"/>
        </w:rPr>
      </w:pPr>
      <w:r w:rsidRPr="00165929">
        <w:rPr>
          <w:rFonts w:ascii="Times New Roman" w:hAnsi="Times New Roman" w:cs="Times New Roman"/>
          <w:sz w:val="24"/>
          <w:szCs w:val="24"/>
          <w:lang w:val="en-US"/>
        </w:rPr>
        <w:t>V</w:t>
      </w:r>
      <w:r w:rsidRPr="00165929">
        <w:rPr>
          <w:rFonts w:ascii="Times New Roman" w:hAnsi="Times New Roman" w:cs="Times New Roman"/>
          <w:sz w:val="24"/>
          <w:szCs w:val="24"/>
        </w:rPr>
        <w:t>. Вручение (направление) заявителю (заявителям) результата</w:t>
      </w:r>
    </w:p>
    <w:p w14:paraId="389C2CBA" w14:textId="77777777" w:rsidR="00165929" w:rsidRPr="00165929" w:rsidRDefault="00165929" w:rsidP="00165929">
      <w:pPr>
        <w:autoSpaceDE w:val="0"/>
        <w:autoSpaceDN w:val="0"/>
        <w:adjustRightInd w:val="0"/>
        <w:ind w:firstLine="567"/>
        <w:jc w:val="center"/>
        <w:rPr>
          <w:rFonts w:ascii="Times New Roman" w:hAnsi="Times New Roman" w:cs="Times New Roman"/>
          <w:sz w:val="24"/>
          <w:szCs w:val="24"/>
        </w:rPr>
      </w:pPr>
      <w:r w:rsidRPr="00165929">
        <w:rPr>
          <w:rFonts w:ascii="Times New Roman" w:hAnsi="Times New Roman" w:cs="Times New Roman"/>
          <w:sz w:val="24"/>
          <w:szCs w:val="24"/>
        </w:rPr>
        <w:t>предоставления государственной услуги либо решения об</w:t>
      </w:r>
    </w:p>
    <w:p w14:paraId="5A6CA4EC" w14:textId="77777777" w:rsidR="00165929" w:rsidRPr="00165929" w:rsidRDefault="00165929" w:rsidP="00165929">
      <w:pPr>
        <w:autoSpaceDE w:val="0"/>
        <w:autoSpaceDN w:val="0"/>
        <w:adjustRightInd w:val="0"/>
        <w:ind w:firstLine="567"/>
        <w:jc w:val="center"/>
        <w:rPr>
          <w:rFonts w:ascii="Times New Roman" w:hAnsi="Times New Roman" w:cs="Times New Roman"/>
          <w:sz w:val="24"/>
          <w:szCs w:val="24"/>
        </w:rPr>
      </w:pPr>
      <w:r w:rsidRPr="00165929">
        <w:rPr>
          <w:rFonts w:ascii="Times New Roman" w:hAnsi="Times New Roman" w:cs="Times New Roman"/>
          <w:sz w:val="24"/>
          <w:szCs w:val="24"/>
        </w:rPr>
        <w:t>отказе в предоставлении государственной услуги;</w:t>
      </w:r>
    </w:p>
    <w:p w14:paraId="14FFEB45" w14:textId="77777777" w:rsidR="00165929" w:rsidRDefault="00165929" w:rsidP="00165929">
      <w:pPr>
        <w:autoSpaceDE w:val="0"/>
        <w:autoSpaceDN w:val="0"/>
        <w:adjustRightInd w:val="0"/>
        <w:ind w:firstLine="540"/>
        <w:jc w:val="center"/>
        <w:rPr>
          <w:b/>
        </w:rPr>
      </w:pPr>
    </w:p>
    <w:p w14:paraId="38F1815F"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1. Основанием для начала административной процедуры является подписанное главой администрации муниципального образования «Холмский городской округ» и зарегистрированное</w:t>
      </w:r>
      <w:r>
        <w:rPr>
          <w:rFonts w:ascii="Times New Roman" w:hAnsi="Times New Roman"/>
          <w:bCs/>
          <w:sz w:val="24"/>
          <w:szCs w:val="24"/>
          <w:lang w:eastAsia="ru-RU"/>
        </w:rPr>
        <w:t xml:space="preserve">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w:t>
      </w:r>
      <w:r>
        <w:rPr>
          <w:rFonts w:ascii="Times New Roman" w:hAnsi="Times New Roman"/>
          <w:sz w:val="24"/>
          <w:szCs w:val="24"/>
          <w:lang w:eastAsia="ru-RU"/>
        </w:rPr>
        <w:t xml:space="preserve"> распоряжение </w:t>
      </w:r>
      <w:r>
        <w:rPr>
          <w:rFonts w:ascii="Times New Roman" w:hAnsi="Times New Roman"/>
          <w:bCs/>
          <w:sz w:val="24"/>
          <w:szCs w:val="24"/>
          <w:lang w:eastAsia="ru-RU"/>
        </w:rPr>
        <w:t xml:space="preserve">о </w:t>
      </w:r>
      <w:r>
        <w:rPr>
          <w:rFonts w:ascii="Times New Roman" w:hAnsi="Times New Roman"/>
          <w:sz w:val="24"/>
          <w:szCs w:val="24"/>
          <w:lang w:eastAsia="ru-RU"/>
        </w:rPr>
        <w:t>выплате денежных средств на содержание ребенка, находящегося под опекой (попечительством), в том числе в приемной семье  либо об отказе в  выплате денежных средств на содержание ребенка, находящегося под опекой (попечительством), в том числе в приемной семье в журнале исходящей документации и /или в электронной системе документооборота (при наличии технической возможности).</w:t>
      </w:r>
    </w:p>
    <w:p w14:paraId="23FCE20B"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2. В состав административной процедуры входят следующие административные действия:</w:t>
      </w:r>
    </w:p>
    <w:p w14:paraId="3778933E"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Распоряжение</w:t>
      </w:r>
      <w:r>
        <w:rPr>
          <w:rFonts w:ascii="Times New Roman" w:hAnsi="Times New Roman"/>
          <w:bCs/>
          <w:sz w:val="24"/>
          <w:szCs w:val="24"/>
          <w:lang w:eastAsia="ru-RU"/>
        </w:rPr>
        <w:t xml:space="preserve"> о </w:t>
      </w:r>
      <w:r>
        <w:rPr>
          <w:rFonts w:ascii="Times New Roman" w:hAnsi="Times New Roman"/>
          <w:sz w:val="24"/>
          <w:szCs w:val="24"/>
          <w:lang w:eastAsia="ru-RU"/>
        </w:rPr>
        <w:t>выплате денежных средств на содержание ребенка, находящегося под опекой (попечительством), в том числе в приемной семье  либо об отказе в выплате денежных средств с указанием причин отказа выдается заявителю лично либо направляется по почте (пожеланию заявителя) в течение 3 рабочих дней со дня регистрации заключения,  далее направляется по адресу, указанному в заявлении.</w:t>
      </w:r>
    </w:p>
    <w:p w14:paraId="27B583CC"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Одновременно с письменным отказом в выплате денежных средств на содержание ребенка, находящегося под опекой (попечительством), в том числе в приемной семье  специалист возвращает заявителю все представленные документы и разъясняет порядок обжалования решения.</w:t>
      </w:r>
    </w:p>
    <w:p w14:paraId="798DED84"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3. Ответственным за вручение заявителю результата предоставления государственной  услуги либо решения об отказе в предоставлении государственной  услуги, является специалист, в должностные обязанности которого входит осуществление данного административного действия.</w:t>
      </w:r>
    </w:p>
    <w:p w14:paraId="54DDDAEF"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4. Критерием принятия решения о вручении заявителю результата предоставления государственной услуги является наличие оформленного в соответствии с требованиями административного регламента результата предоставления государственной  услуги либо решения об отказе в предоставлении государственной услуги на бумажном носителе.</w:t>
      </w:r>
    </w:p>
    <w:p w14:paraId="5E24F7F0"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5. Результатом административной процедуры является вручение заявителю распоряжения о</w:t>
      </w:r>
      <w:r>
        <w:rPr>
          <w:rFonts w:ascii="Times New Roman" w:hAnsi="Times New Roman"/>
          <w:bCs/>
          <w:sz w:val="24"/>
          <w:szCs w:val="24"/>
          <w:lang w:eastAsia="ru-RU"/>
        </w:rPr>
        <w:t xml:space="preserve"> </w:t>
      </w:r>
      <w:r>
        <w:rPr>
          <w:rFonts w:ascii="Times New Roman" w:hAnsi="Times New Roman"/>
          <w:sz w:val="24"/>
          <w:szCs w:val="24"/>
          <w:lang w:eastAsia="ru-RU"/>
        </w:rPr>
        <w:t xml:space="preserve">выплате денежных средств на содержание ребенка, находящегося под опекой (попечительством), в том числе в приемной семье либо письменный отказ в </w:t>
      </w:r>
      <w:r>
        <w:rPr>
          <w:rFonts w:ascii="Times New Roman" w:hAnsi="Times New Roman"/>
          <w:bCs/>
          <w:sz w:val="24"/>
          <w:szCs w:val="24"/>
          <w:lang w:eastAsia="ru-RU"/>
        </w:rPr>
        <w:t xml:space="preserve"> </w:t>
      </w:r>
      <w:r>
        <w:rPr>
          <w:rFonts w:ascii="Times New Roman" w:hAnsi="Times New Roman"/>
          <w:sz w:val="24"/>
          <w:szCs w:val="24"/>
          <w:lang w:eastAsia="ru-RU"/>
        </w:rPr>
        <w:t>выплате денежных средств на содержание ребенка, находящегося под опекой (попечительством), в том числе в приемной семье  с указанием причин отказа.</w:t>
      </w:r>
    </w:p>
    <w:p w14:paraId="4B48885B" w14:textId="77777777" w:rsidR="00165929" w:rsidRPr="00165929" w:rsidRDefault="00165929" w:rsidP="00165929">
      <w:pPr>
        <w:autoSpaceDE w:val="0"/>
        <w:autoSpaceDN w:val="0"/>
        <w:adjustRightInd w:val="0"/>
        <w:spacing w:after="0"/>
        <w:ind w:firstLine="567"/>
        <w:jc w:val="both"/>
        <w:rPr>
          <w:rFonts w:ascii="Times New Roman" w:hAnsi="Times New Roman" w:cs="Times New Roman"/>
          <w:bCs/>
          <w:sz w:val="24"/>
          <w:szCs w:val="24"/>
        </w:rPr>
      </w:pPr>
      <w:r w:rsidRPr="00165929">
        <w:rPr>
          <w:rFonts w:ascii="Times New Roman" w:hAnsi="Times New Roman" w:cs="Times New Roman"/>
          <w:sz w:val="24"/>
          <w:szCs w:val="24"/>
        </w:rPr>
        <w:t>6.</w:t>
      </w:r>
      <w:r w:rsidRPr="00165929">
        <w:rPr>
          <w:rFonts w:ascii="Times New Roman" w:hAnsi="Times New Roman" w:cs="Times New Roman"/>
          <w:bCs/>
          <w:sz w:val="24"/>
          <w:szCs w:val="24"/>
        </w:rPr>
        <w:t xml:space="preserve"> Способом фиксации результата выполнения административного действия является подпись заявителя в получении решения </w:t>
      </w:r>
      <w:r w:rsidRPr="00165929">
        <w:rPr>
          <w:rFonts w:ascii="Times New Roman" w:hAnsi="Times New Roman" w:cs="Times New Roman"/>
          <w:sz w:val="24"/>
          <w:szCs w:val="24"/>
        </w:rPr>
        <w:t xml:space="preserve">о предоставлении либо об отказе в предоставлении государственной  услуги в журнале выдачи решений </w:t>
      </w:r>
      <w:r w:rsidRPr="00165929">
        <w:rPr>
          <w:rFonts w:ascii="Times New Roman" w:hAnsi="Times New Roman" w:cs="Times New Roman"/>
          <w:bCs/>
          <w:sz w:val="24"/>
          <w:szCs w:val="24"/>
        </w:rPr>
        <w:t xml:space="preserve">и/или получение почтового уведомления о  вручении результата </w:t>
      </w:r>
      <w:r w:rsidRPr="00165929">
        <w:rPr>
          <w:rFonts w:ascii="Times New Roman" w:hAnsi="Times New Roman" w:cs="Times New Roman"/>
          <w:sz w:val="24"/>
          <w:szCs w:val="24"/>
        </w:rPr>
        <w:t xml:space="preserve">предоставления государственной  </w:t>
      </w:r>
      <w:r w:rsidRPr="00165929">
        <w:rPr>
          <w:rFonts w:ascii="Times New Roman" w:hAnsi="Times New Roman" w:cs="Times New Roman"/>
          <w:sz w:val="24"/>
          <w:szCs w:val="24"/>
        </w:rPr>
        <w:lastRenderedPageBreak/>
        <w:t xml:space="preserve">услуги и запись в журнале исходящей корреспонденции </w:t>
      </w:r>
      <w:r w:rsidRPr="00165929">
        <w:rPr>
          <w:rFonts w:ascii="Times New Roman" w:hAnsi="Times New Roman" w:cs="Times New Roman"/>
          <w:bCs/>
          <w:sz w:val="24"/>
          <w:szCs w:val="24"/>
        </w:rPr>
        <w:t>и/или в электронной системе документооборота (при наличии технической возможности).</w:t>
      </w:r>
    </w:p>
    <w:p w14:paraId="38A3E08D" w14:textId="77777777" w:rsidR="00165929" w:rsidRPr="00165929" w:rsidRDefault="00165929" w:rsidP="00165929">
      <w:pPr>
        <w:autoSpaceDE w:val="0"/>
        <w:autoSpaceDN w:val="0"/>
        <w:adjustRightInd w:val="0"/>
        <w:spacing w:after="0"/>
        <w:ind w:firstLine="567"/>
        <w:jc w:val="center"/>
        <w:outlineLvl w:val="0"/>
        <w:rPr>
          <w:rFonts w:ascii="Times New Roman" w:hAnsi="Times New Roman" w:cs="Times New Roman"/>
          <w:b/>
          <w:sz w:val="24"/>
          <w:szCs w:val="24"/>
        </w:rPr>
      </w:pPr>
    </w:p>
    <w:p w14:paraId="01EA64BB" w14:textId="77777777" w:rsidR="00165929" w:rsidRPr="00165929" w:rsidRDefault="00165929" w:rsidP="00165929">
      <w:pPr>
        <w:pStyle w:val="a6"/>
        <w:spacing w:after="0" w:line="240" w:lineRule="auto"/>
        <w:ind w:left="0" w:firstLine="567"/>
        <w:jc w:val="center"/>
        <w:rPr>
          <w:rFonts w:ascii="Times New Roman" w:hAnsi="Times New Roman"/>
          <w:sz w:val="24"/>
          <w:szCs w:val="24"/>
          <w:lang w:eastAsia="ru-RU"/>
        </w:rPr>
      </w:pPr>
      <w:r w:rsidRPr="00165929">
        <w:rPr>
          <w:rFonts w:ascii="Times New Roman" w:hAnsi="Times New Roman"/>
          <w:sz w:val="24"/>
          <w:szCs w:val="24"/>
          <w:lang w:val="en-US" w:eastAsia="ru-RU"/>
        </w:rPr>
        <w:t>VI</w:t>
      </w:r>
      <w:r w:rsidRPr="00165929">
        <w:rPr>
          <w:rFonts w:ascii="Times New Roman" w:hAnsi="Times New Roman"/>
          <w:sz w:val="24"/>
          <w:szCs w:val="24"/>
          <w:lang w:eastAsia="ru-RU"/>
        </w:rPr>
        <w:t xml:space="preserve">. Особенности предоставления государственной услуги в </w:t>
      </w:r>
    </w:p>
    <w:p w14:paraId="182715CE" w14:textId="77777777" w:rsidR="00165929" w:rsidRPr="00165929" w:rsidRDefault="00165929" w:rsidP="00165929">
      <w:pPr>
        <w:pStyle w:val="a6"/>
        <w:spacing w:after="0" w:line="240" w:lineRule="auto"/>
        <w:ind w:left="0" w:firstLine="567"/>
        <w:jc w:val="center"/>
        <w:rPr>
          <w:rFonts w:ascii="Times New Roman" w:hAnsi="Times New Roman"/>
          <w:b/>
          <w:sz w:val="24"/>
          <w:szCs w:val="24"/>
          <w:lang w:eastAsia="ru-RU"/>
        </w:rPr>
      </w:pPr>
      <w:r w:rsidRPr="00165929">
        <w:rPr>
          <w:rFonts w:ascii="Times New Roman" w:hAnsi="Times New Roman"/>
          <w:sz w:val="24"/>
          <w:szCs w:val="24"/>
          <w:lang w:eastAsia="ru-RU"/>
        </w:rPr>
        <w:t>многофункциональных центрах</w:t>
      </w:r>
    </w:p>
    <w:p w14:paraId="2E7C3856" w14:textId="77777777" w:rsidR="00165929" w:rsidRPr="00165929" w:rsidRDefault="00165929" w:rsidP="00165929">
      <w:pPr>
        <w:pStyle w:val="a6"/>
        <w:spacing w:after="0" w:line="240" w:lineRule="auto"/>
        <w:ind w:left="0" w:firstLine="567"/>
        <w:jc w:val="both"/>
        <w:rPr>
          <w:rFonts w:ascii="Times New Roman" w:hAnsi="Times New Roman"/>
          <w:sz w:val="24"/>
          <w:szCs w:val="24"/>
          <w:lang w:eastAsia="ru-RU"/>
        </w:rPr>
      </w:pPr>
    </w:p>
    <w:p w14:paraId="6E8A0412" w14:textId="77777777" w:rsidR="00165929" w:rsidRPr="00165929" w:rsidRDefault="00165929" w:rsidP="00165929">
      <w:pPr>
        <w:tabs>
          <w:tab w:val="left" w:pos="540"/>
        </w:tabs>
        <w:spacing w:after="0"/>
        <w:jc w:val="both"/>
        <w:rPr>
          <w:rFonts w:ascii="Times New Roman" w:hAnsi="Times New Roman" w:cs="Times New Roman"/>
          <w:sz w:val="24"/>
          <w:szCs w:val="24"/>
        </w:rPr>
      </w:pPr>
      <w:r w:rsidRPr="00165929">
        <w:rPr>
          <w:rFonts w:ascii="Times New Roman" w:hAnsi="Times New Roman" w:cs="Times New Roman"/>
          <w:sz w:val="24"/>
          <w:szCs w:val="24"/>
        </w:rPr>
        <w:tab/>
        <w:t>Описание административной процедуры  «Особенности предоставления государственной услуги в многофункциональных центрах» указано в пункте 3.5. настоящего административного  регламента.</w:t>
      </w:r>
    </w:p>
    <w:p w14:paraId="3FCB15A8" w14:textId="77777777" w:rsidR="00165929" w:rsidRPr="00165929" w:rsidRDefault="00165929" w:rsidP="00165929">
      <w:pPr>
        <w:pStyle w:val="a6"/>
        <w:spacing w:after="0" w:line="240" w:lineRule="auto"/>
        <w:ind w:left="0" w:firstLine="567"/>
        <w:jc w:val="both"/>
        <w:rPr>
          <w:rFonts w:ascii="Times New Roman" w:hAnsi="Times New Roman"/>
          <w:b/>
          <w:sz w:val="24"/>
          <w:szCs w:val="24"/>
          <w:lang w:eastAsia="ru-RU"/>
        </w:rPr>
      </w:pPr>
    </w:p>
    <w:p w14:paraId="6D0AB641"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lang w:val="en-US"/>
        </w:rPr>
        <w:t>VII</w:t>
      </w:r>
      <w:r w:rsidRPr="00165929">
        <w:rPr>
          <w:rFonts w:ascii="Times New Roman" w:hAnsi="Times New Roman" w:cs="Times New Roman"/>
          <w:sz w:val="24"/>
          <w:szCs w:val="24"/>
        </w:rPr>
        <w:t>.</w:t>
      </w:r>
      <w:r w:rsidRPr="00165929">
        <w:rPr>
          <w:rFonts w:ascii="Times New Roman" w:hAnsi="Times New Roman" w:cs="Times New Roman"/>
          <w:b/>
          <w:sz w:val="24"/>
          <w:szCs w:val="24"/>
        </w:rPr>
        <w:t xml:space="preserve"> </w:t>
      </w:r>
      <w:r w:rsidRPr="00165929">
        <w:rPr>
          <w:rFonts w:ascii="Times New Roman" w:hAnsi="Times New Roman" w:cs="Times New Roman"/>
          <w:sz w:val="24"/>
          <w:szCs w:val="24"/>
        </w:rPr>
        <w:t xml:space="preserve">Порядок осуществления административных процедур в </w:t>
      </w:r>
    </w:p>
    <w:p w14:paraId="4EFECEDA"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электронной форме, в том числе с использованием федеральной </w:t>
      </w:r>
    </w:p>
    <w:p w14:paraId="20526920"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государственной информационной системы «Единый портал государственных </w:t>
      </w:r>
    </w:p>
    <w:p w14:paraId="1497A1A2"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и муниципальных услуг (функций) и региональной  государственной системы «Портал государственных и муниципальных услуг (функций) Сахалинской области»</w:t>
      </w:r>
    </w:p>
    <w:p w14:paraId="18206F63" w14:textId="77777777" w:rsidR="00165929" w:rsidRPr="00165929" w:rsidRDefault="00165929" w:rsidP="00165929">
      <w:pPr>
        <w:pStyle w:val="a6"/>
        <w:spacing w:after="0" w:line="240" w:lineRule="auto"/>
        <w:ind w:left="0" w:firstLine="567"/>
        <w:jc w:val="center"/>
        <w:rPr>
          <w:rFonts w:ascii="Times New Roman" w:hAnsi="Times New Roman"/>
          <w:b/>
          <w:sz w:val="24"/>
          <w:szCs w:val="24"/>
          <w:lang w:eastAsia="ru-RU"/>
        </w:rPr>
      </w:pPr>
    </w:p>
    <w:p w14:paraId="2F5DF0E6" w14:textId="77777777" w:rsidR="00165929" w:rsidRPr="00165929" w:rsidRDefault="00165929" w:rsidP="00165929">
      <w:pPr>
        <w:autoSpaceDE w:val="0"/>
        <w:autoSpaceDN w:val="0"/>
        <w:adjustRightInd w:val="0"/>
        <w:spacing w:after="0"/>
        <w:ind w:firstLine="567"/>
        <w:jc w:val="both"/>
        <w:outlineLvl w:val="0"/>
        <w:rPr>
          <w:rFonts w:ascii="Times New Roman" w:hAnsi="Times New Roman" w:cs="Times New Roman"/>
          <w:sz w:val="24"/>
          <w:szCs w:val="24"/>
        </w:rPr>
      </w:pPr>
      <w:r w:rsidRPr="00165929">
        <w:rPr>
          <w:rFonts w:ascii="Times New Roman" w:hAnsi="Times New Roman" w:cs="Times New Roman"/>
          <w:sz w:val="24"/>
          <w:szCs w:val="24"/>
        </w:rPr>
        <w:t>Описание административной процедуры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Сахалинской области» указано в пункте 3.4. настоящего административного  регламента.</w:t>
      </w:r>
    </w:p>
    <w:p w14:paraId="41EF696B" w14:textId="77777777" w:rsidR="00165929" w:rsidRPr="00165929" w:rsidRDefault="00165929" w:rsidP="00165929">
      <w:pPr>
        <w:pStyle w:val="a6"/>
        <w:spacing w:after="0" w:line="240" w:lineRule="auto"/>
        <w:ind w:left="0" w:firstLine="567"/>
        <w:jc w:val="center"/>
        <w:rPr>
          <w:rFonts w:ascii="Times New Roman" w:hAnsi="Times New Roman"/>
          <w:b/>
          <w:sz w:val="24"/>
          <w:szCs w:val="24"/>
          <w:lang w:eastAsia="ru-RU"/>
        </w:rPr>
      </w:pPr>
    </w:p>
    <w:p w14:paraId="18ABFAC0" w14:textId="77777777" w:rsidR="00165929" w:rsidRPr="00165929" w:rsidRDefault="00165929" w:rsidP="00165929">
      <w:pPr>
        <w:autoSpaceDE w:val="0"/>
        <w:autoSpaceDN w:val="0"/>
        <w:adjustRightInd w:val="0"/>
        <w:spacing w:after="0"/>
        <w:ind w:firstLine="54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3.3. Формирование и направление межведомственных запросов в </w:t>
      </w:r>
    </w:p>
    <w:p w14:paraId="18BF592A" w14:textId="77777777" w:rsidR="00165929" w:rsidRPr="00165929" w:rsidRDefault="00165929" w:rsidP="00165929">
      <w:pPr>
        <w:autoSpaceDE w:val="0"/>
        <w:autoSpaceDN w:val="0"/>
        <w:adjustRightInd w:val="0"/>
        <w:spacing w:after="0"/>
        <w:ind w:firstLine="54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государственные органы (организации), в расположении которых находятся </w:t>
      </w:r>
    </w:p>
    <w:p w14:paraId="7FCC69AF" w14:textId="77777777" w:rsidR="00165929" w:rsidRPr="00165929" w:rsidRDefault="00165929" w:rsidP="00165929">
      <w:pPr>
        <w:autoSpaceDE w:val="0"/>
        <w:autoSpaceDN w:val="0"/>
        <w:adjustRightInd w:val="0"/>
        <w:spacing w:after="0"/>
        <w:ind w:firstLine="540"/>
        <w:jc w:val="center"/>
        <w:outlineLvl w:val="0"/>
        <w:rPr>
          <w:rFonts w:ascii="Times New Roman" w:hAnsi="Times New Roman" w:cs="Times New Roman"/>
          <w:sz w:val="24"/>
          <w:szCs w:val="24"/>
        </w:rPr>
      </w:pPr>
      <w:r w:rsidRPr="00165929">
        <w:rPr>
          <w:rFonts w:ascii="Times New Roman" w:hAnsi="Times New Roman" w:cs="Times New Roman"/>
          <w:sz w:val="24"/>
          <w:szCs w:val="24"/>
        </w:rPr>
        <w:t>документы и сведения, необходимые для предоставления государственной услуги</w:t>
      </w:r>
    </w:p>
    <w:p w14:paraId="5FFF5F13"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p>
    <w:p w14:paraId="62EF4985"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3.3.1. Основанием для начала административной процедуры является отметка</w:t>
      </w:r>
      <w:r w:rsidRPr="00165929">
        <w:rPr>
          <w:rFonts w:ascii="Times New Roman" w:hAnsi="Times New Roman" w:cs="Times New Roman"/>
          <w:sz w:val="24"/>
          <w:szCs w:val="24"/>
        </w:rPr>
        <w:t xml:space="preserve"> специалиста на заявлении с приложенными к нему документами </w:t>
      </w:r>
      <w:r w:rsidRPr="00165929">
        <w:rPr>
          <w:rFonts w:ascii="Times New Roman" w:hAnsi="Times New Roman" w:cs="Times New Roman"/>
          <w:bCs/>
          <w:sz w:val="24"/>
          <w:szCs w:val="24"/>
        </w:rPr>
        <w:t>о необходимости оформления межведомственных запросов в уполномоченные органы.</w:t>
      </w:r>
    </w:p>
    <w:p w14:paraId="10E4698E"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bCs/>
          <w:sz w:val="24"/>
          <w:szCs w:val="24"/>
        </w:rPr>
        <w:t>3.3.2.</w:t>
      </w:r>
      <w:r w:rsidRPr="00165929">
        <w:rPr>
          <w:rFonts w:ascii="Times New Roman" w:hAnsi="Times New Roman" w:cs="Times New Roman"/>
          <w:sz w:val="24"/>
          <w:szCs w:val="24"/>
        </w:rPr>
        <w:t xml:space="preserve"> </w:t>
      </w:r>
      <w:r w:rsidRPr="00165929">
        <w:rPr>
          <w:rFonts w:ascii="Times New Roman" w:hAnsi="Times New Roman" w:cs="Times New Roman"/>
          <w:bCs/>
          <w:sz w:val="24"/>
          <w:szCs w:val="24"/>
        </w:rPr>
        <w:t>В состав административной процедуры входят следующие административные действия:</w:t>
      </w:r>
    </w:p>
    <w:p w14:paraId="25B23831"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bookmarkStart w:id="2" w:name="Par0"/>
      <w:bookmarkEnd w:id="2"/>
      <w:r w:rsidRPr="00165929">
        <w:rPr>
          <w:rFonts w:ascii="Times New Roman" w:hAnsi="Times New Roman" w:cs="Times New Roman"/>
          <w:sz w:val="24"/>
          <w:szCs w:val="24"/>
        </w:rPr>
        <w:t>В случае если гражданином не были представлены самостоятельно документы,  предусмотренные</w:t>
      </w:r>
      <w:hyperlink r:id="rId28" w:history="1">
        <w:r w:rsidRPr="00165929">
          <w:rPr>
            <w:rStyle w:val="a3"/>
            <w:sz w:val="24"/>
            <w:szCs w:val="24"/>
          </w:rPr>
          <w:t xml:space="preserve"> пунктом 2.6.</w:t>
        </w:r>
      </w:hyperlink>
      <w:r w:rsidRPr="00165929">
        <w:rPr>
          <w:rFonts w:ascii="Times New Roman" w:hAnsi="Times New Roman" w:cs="Times New Roman"/>
          <w:sz w:val="24"/>
          <w:szCs w:val="24"/>
        </w:rPr>
        <w:t xml:space="preserve">2. настоящего административного регламента,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 </w:t>
      </w:r>
    </w:p>
    <w:p w14:paraId="41226DD7"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Запросы направляются отделом опеки и попечительства в соответствующий уполномоченный орган в течение 3 рабочих дней со дня поступления заявления в орган опеки и попечительства.</w:t>
      </w:r>
    </w:p>
    <w:p w14:paraId="60DCBA3A"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 xml:space="preserve">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w:t>
      </w:r>
      <w:hyperlink r:id="rId29" w:history="1">
        <w:r w:rsidRPr="00165929">
          <w:rPr>
            <w:rStyle w:val="a3"/>
            <w:sz w:val="24"/>
            <w:szCs w:val="24"/>
          </w:rPr>
          <w:t>законодательства</w:t>
        </w:r>
      </w:hyperlink>
      <w:r w:rsidRPr="00165929">
        <w:rPr>
          <w:rFonts w:ascii="Times New Roman" w:hAnsi="Times New Roman" w:cs="Times New Roman"/>
          <w:sz w:val="24"/>
          <w:szCs w:val="24"/>
        </w:rPr>
        <w:t xml:space="preserve"> Российской Федерации о защите персональных данных.</w:t>
      </w:r>
    </w:p>
    <w:p w14:paraId="0EE13D35"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lastRenderedPageBreak/>
        <w:t xml:space="preserve">Ответы на запросы отдела опеки и попечительства о предоставлении документов, предусмотренных </w:t>
      </w:r>
      <w:hyperlink r:id="rId30" w:history="1">
        <w:r w:rsidRPr="00165929">
          <w:rPr>
            <w:rStyle w:val="a3"/>
            <w:sz w:val="24"/>
            <w:szCs w:val="24"/>
          </w:rPr>
          <w:t xml:space="preserve">пунктом </w:t>
        </w:r>
      </w:hyperlink>
      <w:r w:rsidRPr="00165929">
        <w:rPr>
          <w:rFonts w:ascii="Times New Roman" w:hAnsi="Times New Roman" w:cs="Times New Roman"/>
          <w:sz w:val="24"/>
          <w:szCs w:val="24"/>
        </w:rPr>
        <w:t>2.6.2. настоящего административного регламента, направляются в отдел опеки и попечительства в течение 5 рабочих дней со дня получения соответствующего запроса.</w:t>
      </w:r>
    </w:p>
    <w:p w14:paraId="71F5D093" w14:textId="77777777" w:rsidR="00165929" w:rsidRPr="00165929" w:rsidRDefault="00165929" w:rsidP="00165929">
      <w:pPr>
        <w:autoSpaceDE w:val="0"/>
        <w:autoSpaceDN w:val="0"/>
        <w:adjustRightInd w:val="0"/>
        <w:spacing w:after="0"/>
        <w:ind w:firstLine="540"/>
        <w:jc w:val="both"/>
        <w:rPr>
          <w:rFonts w:ascii="Times New Roman" w:hAnsi="Times New Roman" w:cs="Times New Roman"/>
          <w:sz w:val="24"/>
          <w:szCs w:val="24"/>
        </w:rPr>
      </w:pPr>
      <w:r w:rsidRPr="00165929">
        <w:rPr>
          <w:rFonts w:ascii="Times New Roman" w:hAnsi="Times New Roman" w:cs="Times New Roman"/>
          <w:sz w:val="24"/>
          <w:szCs w:val="24"/>
        </w:rPr>
        <w:t>Специалист, ответственный за регистрацию исходящих документов, регистрирует запрос в журнале регистрации исходящих документов и/или в системе электронного документооборота (при наличии технической возможности) в течение одного рабочего дня.</w:t>
      </w:r>
    </w:p>
    <w:p w14:paraId="7E4F8BB0"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Административное действие по оформлению запросов в уполномоченные органы осуществляется в течение трех  </w:t>
      </w:r>
      <w:r w:rsidRPr="00165929">
        <w:rPr>
          <w:rFonts w:ascii="Times New Roman" w:hAnsi="Times New Roman" w:cs="Times New Roman"/>
          <w:sz w:val="24"/>
          <w:szCs w:val="24"/>
        </w:rPr>
        <w:t xml:space="preserve">рабочих дней с </w:t>
      </w:r>
      <w:r w:rsidRPr="00165929">
        <w:rPr>
          <w:rFonts w:ascii="Times New Roman" w:hAnsi="Times New Roman" w:cs="Times New Roman"/>
          <w:bCs/>
          <w:sz w:val="24"/>
          <w:szCs w:val="24"/>
        </w:rPr>
        <w:t>даты регистрации заявления.</w:t>
      </w:r>
    </w:p>
    <w:p w14:paraId="4CAEDB8B"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3.3.3. Ответственным за оформление запросов в уполномоченные органы является </w:t>
      </w:r>
      <w:r w:rsidRPr="00165929">
        <w:rPr>
          <w:rFonts w:ascii="Times New Roman" w:hAnsi="Times New Roman" w:cs="Times New Roman"/>
          <w:sz w:val="24"/>
          <w:szCs w:val="24"/>
        </w:rPr>
        <w:t>специалист</w:t>
      </w:r>
      <w:r w:rsidRPr="00165929">
        <w:rPr>
          <w:rFonts w:ascii="Times New Roman" w:hAnsi="Times New Roman" w:cs="Times New Roman"/>
          <w:bCs/>
          <w:sz w:val="24"/>
          <w:szCs w:val="24"/>
        </w:rPr>
        <w:t>, в должностные обязанности которого входит осуществление данного административного действия.</w:t>
      </w:r>
    </w:p>
    <w:p w14:paraId="6B294008"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3.3.4. Критерием принятия решения является отметка</w:t>
      </w:r>
      <w:r w:rsidRPr="00165929">
        <w:rPr>
          <w:rFonts w:ascii="Times New Roman" w:hAnsi="Times New Roman" w:cs="Times New Roman"/>
          <w:sz w:val="24"/>
          <w:szCs w:val="24"/>
        </w:rPr>
        <w:t xml:space="preserve"> специалиста на заявлении  о необходимости  запросить документы, предусмотренные  </w:t>
      </w:r>
      <w:hyperlink r:id="rId31" w:history="1">
        <w:r w:rsidRPr="00165929">
          <w:rPr>
            <w:rStyle w:val="a3"/>
            <w:sz w:val="24"/>
            <w:szCs w:val="24"/>
          </w:rPr>
          <w:t xml:space="preserve"> пунктом 2.6.</w:t>
        </w:r>
      </w:hyperlink>
      <w:r w:rsidRPr="00165929">
        <w:rPr>
          <w:rFonts w:ascii="Times New Roman" w:hAnsi="Times New Roman" w:cs="Times New Roman"/>
          <w:sz w:val="24"/>
          <w:szCs w:val="24"/>
        </w:rPr>
        <w:t>2. настоящее административного регламента.</w:t>
      </w:r>
    </w:p>
    <w:p w14:paraId="288A5943"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3.3.5. Результатом исполнения административной процедуры является направленный запрос в уполномоченные органы о предоставлении документов, предусмотренных п.2.6.2</w:t>
      </w:r>
      <w:r w:rsidRPr="00165929">
        <w:rPr>
          <w:rFonts w:ascii="Times New Roman" w:hAnsi="Times New Roman" w:cs="Times New Roman"/>
          <w:sz w:val="24"/>
          <w:szCs w:val="24"/>
        </w:rPr>
        <w:t>. настоящее административного регламента.</w:t>
      </w:r>
    </w:p>
    <w:p w14:paraId="5E8F179C" w14:textId="77777777" w:rsidR="00165929" w:rsidRPr="00165929" w:rsidRDefault="00165929" w:rsidP="00165929">
      <w:pPr>
        <w:autoSpaceDE w:val="0"/>
        <w:autoSpaceDN w:val="0"/>
        <w:adjustRightInd w:val="0"/>
        <w:spacing w:after="0"/>
        <w:ind w:firstLine="540"/>
        <w:jc w:val="both"/>
        <w:rPr>
          <w:rFonts w:ascii="Times New Roman" w:hAnsi="Times New Roman" w:cs="Times New Roman"/>
          <w:bCs/>
          <w:sz w:val="24"/>
          <w:szCs w:val="24"/>
        </w:rPr>
      </w:pPr>
      <w:r w:rsidRPr="00165929">
        <w:rPr>
          <w:rFonts w:ascii="Times New Roman" w:hAnsi="Times New Roman" w:cs="Times New Roman"/>
          <w:bCs/>
          <w:sz w:val="24"/>
          <w:szCs w:val="24"/>
        </w:rPr>
        <w:t xml:space="preserve">3.3.6. Способом фиксации результата выполнения административной процедуры, является регистрация исходящего запроса в журнале исходящей документации и/или в </w:t>
      </w:r>
      <w:r w:rsidRPr="00165929">
        <w:rPr>
          <w:rFonts w:ascii="Times New Roman" w:hAnsi="Times New Roman" w:cs="Times New Roman"/>
          <w:sz w:val="24"/>
          <w:szCs w:val="24"/>
        </w:rPr>
        <w:t>электронной системе документооборота (при наличии технической возможности).</w:t>
      </w:r>
    </w:p>
    <w:p w14:paraId="3289A552" w14:textId="77777777" w:rsidR="00165929" w:rsidRPr="00165929" w:rsidRDefault="00165929" w:rsidP="00165929">
      <w:pPr>
        <w:autoSpaceDE w:val="0"/>
        <w:autoSpaceDN w:val="0"/>
        <w:adjustRightInd w:val="0"/>
        <w:spacing w:after="0"/>
        <w:jc w:val="center"/>
        <w:rPr>
          <w:rFonts w:ascii="Times New Roman" w:hAnsi="Times New Roman" w:cs="Times New Roman"/>
          <w:sz w:val="24"/>
          <w:szCs w:val="24"/>
        </w:rPr>
      </w:pPr>
    </w:p>
    <w:p w14:paraId="659818F9"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3.4. Порядок осуществления административных процедур в электронной </w:t>
      </w:r>
    </w:p>
    <w:p w14:paraId="1702EEA9"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форме, в том числе с использованием федеральной государственной </w:t>
      </w:r>
    </w:p>
    <w:p w14:paraId="668A99F1"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информационной системы «Единый портал государственных и </w:t>
      </w:r>
    </w:p>
    <w:p w14:paraId="6E409681"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 xml:space="preserve">муниципальных услуг (функций) и региональной  государственной системы </w:t>
      </w:r>
    </w:p>
    <w:p w14:paraId="3EDAB88B"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«Портал государственных и муниципальных услуг (функций) Сахалинской области»</w:t>
      </w:r>
    </w:p>
    <w:p w14:paraId="67E672B4"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p>
    <w:p w14:paraId="0ECB44CD" w14:textId="77777777" w:rsidR="00165929" w:rsidRDefault="00165929" w:rsidP="00165929">
      <w:pPr>
        <w:pStyle w:val="a6"/>
        <w:spacing w:after="0" w:line="240" w:lineRule="auto"/>
        <w:ind w:left="0" w:firstLine="567"/>
        <w:jc w:val="center"/>
        <w:rPr>
          <w:rFonts w:ascii="Times New Roman" w:hAnsi="Times New Roman"/>
          <w:b/>
          <w:sz w:val="24"/>
          <w:szCs w:val="24"/>
          <w:lang w:eastAsia="ru-RU"/>
        </w:rPr>
      </w:pPr>
    </w:p>
    <w:p w14:paraId="271B250C"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3.4.1. Порядок записи на прием в отдел опеки и попечительства администрации муниципального образования «Холмский городской округ», предоставляющий государственную услугу, для подачи запроса посредством ЕПГУ РПГУ.</w:t>
      </w:r>
    </w:p>
    <w:p w14:paraId="5768F627"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В целях предоставления государственной услуги осуществляется прием заявителей по предварительной записи.</w:t>
      </w:r>
    </w:p>
    <w:p w14:paraId="70B82A3B"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Запись на прием проводится посредством ЕПГУ РПГУ.</w:t>
      </w:r>
    </w:p>
    <w:p w14:paraId="64390122"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Заявителю предоставляется возможность записи в любые свободные для приема дату и время в пределах установленного в отделе опеки и попечительства администрации муниципального образования «Холмский городской округ», предоставляющего государственную услугу графика приема заявителей.</w:t>
      </w:r>
    </w:p>
    <w:p w14:paraId="79ED5E2C"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Отдел опеки и попечительства администрации муниципального образования «Холмский городской округ», предоставляющий государственную услугу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расчета длительности временного интервала, который необходимо забронировать для приема.</w:t>
      </w:r>
    </w:p>
    <w:p w14:paraId="2242C29C"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lastRenderedPageBreak/>
        <w:tab/>
        <w:t>3.4.2. Формирование запроса о предоставлении государственной услуги на ЕПГУ и РПГУ не осуществляется.</w:t>
      </w:r>
    </w:p>
    <w:p w14:paraId="7630A1A0"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3.4.3. Прием и регистрация отделом опеки и попечительства администрации муниципального образования «Холмский городской округ» запроса и иных документов, необходимых для предоставления государственной услуги с использованием ЕПГУ и РПГУ, не осуществляется.</w:t>
      </w:r>
    </w:p>
    <w:p w14:paraId="42B577DA"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3.4.4. Государственная пошлина за предоставление государственной услуги не взимается.</w:t>
      </w:r>
    </w:p>
    <w:p w14:paraId="46C3C26F"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3.4.5. Результат предоставления государственной услуги с использованием ЕПГУ и РПГУ не предоставляется.</w:t>
      </w:r>
    </w:p>
    <w:p w14:paraId="5F06E6CD"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3.4.6. Получение сведений о ходе выполнения запроса с использованием ЕПГУ и РПГУ не осуществляется.</w:t>
      </w:r>
    </w:p>
    <w:p w14:paraId="26D13571"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3.4.7. Осуществление оценки качества предоставления государственной услуги. Заявителям обеспечивается возможность оценить доступность и качество государственной услуги с использованием РПГУ , при условии возможности предоставления государственной услуги в электронной форме.</w:t>
      </w:r>
    </w:p>
    <w:p w14:paraId="42FC0A44"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3.4.8. Досудебное (внесудебное) обжалование решений и действий (бездействия) отдела опеки и попечительства администрации муниципального образования «Холмский городской округ», должностного лица отдела опеки и попечительства администрации муниципального образования «Холмский городской округ» либо государственного или муниципального служащего.</w:t>
      </w:r>
    </w:p>
    <w:p w14:paraId="5A22A0DA"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Включение в административный регламент предоставления услуги положений, предусматривающих возможность получения информации о сроках и порядке предоставления услуги, подачи жалобы на нарушение порядка предоставления услуги и досудебного (внесудебного) обжалования решений и действий (бездействия)органа в процессе получения услуги является обязательным.</w:t>
      </w:r>
    </w:p>
    <w:p w14:paraId="7D81B657"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Оценка качества предоставления услуги является обязательной для включения в административный регламент предоставления услуги, в отношении которых в обязательном порядке проводится оценка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в соответствии с постановлением  Правительства Российской Федерации от 12 декабря 2012 г. № 1284.</w:t>
      </w:r>
    </w:p>
    <w:p w14:paraId="743D1E10"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ab/>
        <w:t>Кроме того, в данном разделе административного регламента также определяются действия, связанные с определением  вида электронной подписи заявителя, а также проверкой действительности усиленной квалифицированной подписи заявителя, использованной  при обращении за получением государственной услуги, и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14:paraId="67B752C2" w14:textId="77777777" w:rsidR="00165929" w:rsidRDefault="00165929" w:rsidP="00165929">
      <w:pPr>
        <w:pStyle w:val="a6"/>
        <w:spacing w:after="0" w:line="240" w:lineRule="auto"/>
        <w:ind w:left="0" w:firstLine="567"/>
        <w:jc w:val="center"/>
        <w:rPr>
          <w:rFonts w:ascii="Times New Roman" w:hAnsi="Times New Roman"/>
          <w:sz w:val="24"/>
          <w:szCs w:val="24"/>
          <w:lang w:eastAsia="ru-RU"/>
        </w:rPr>
      </w:pPr>
    </w:p>
    <w:p w14:paraId="7EEEBB8F" w14:textId="77777777" w:rsidR="00165929" w:rsidRDefault="00165929" w:rsidP="00165929">
      <w:pPr>
        <w:pStyle w:val="a6"/>
        <w:spacing w:after="0" w:line="240" w:lineRule="auto"/>
        <w:ind w:left="0" w:firstLine="567"/>
        <w:jc w:val="center"/>
        <w:rPr>
          <w:rFonts w:ascii="Times New Roman" w:hAnsi="Times New Roman"/>
          <w:b/>
          <w:sz w:val="24"/>
          <w:szCs w:val="24"/>
          <w:lang w:eastAsia="ru-RU"/>
        </w:rPr>
      </w:pPr>
      <w:r>
        <w:rPr>
          <w:rFonts w:ascii="Times New Roman" w:hAnsi="Times New Roman"/>
          <w:sz w:val="24"/>
          <w:szCs w:val="24"/>
          <w:lang w:eastAsia="ru-RU"/>
        </w:rPr>
        <w:t>3.5. Особенности предоставления государственной услуги в</w:t>
      </w:r>
    </w:p>
    <w:p w14:paraId="279E4A0C"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r w:rsidRPr="00165929">
        <w:rPr>
          <w:rFonts w:ascii="Times New Roman" w:hAnsi="Times New Roman" w:cs="Times New Roman"/>
          <w:sz w:val="24"/>
          <w:szCs w:val="24"/>
        </w:rPr>
        <w:t>многофункциональных центрах</w:t>
      </w:r>
    </w:p>
    <w:p w14:paraId="7E8B73D0" w14:textId="77777777" w:rsidR="00165929" w:rsidRPr="00165929" w:rsidRDefault="00165929" w:rsidP="00165929">
      <w:pPr>
        <w:autoSpaceDE w:val="0"/>
        <w:autoSpaceDN w:val="0"/>
        <w:adjustRightInd w:val="0"/>
        <w:spacing w:after="0"/>
        <w:jc w:val="center"/>
        <w:outlineLvl w:val="0"/>
        <w:rPr>
          <w:rFonts w:ascii="Times New Roman" w:hAnsi="Times New Roman" w:cs="Times New Roman"/>
          <w:sz w:val="24"/>
          <w:szCs w:val="24"/>
        </w:rPr>
      </w:pPr>
    </w:p>
    <w:p w14:paraId="46E70160"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3.5.1. Порядок административных действий в случае предоставления государственной услуги в МФЦ:</w:t>
      </w:r>
    </w:p>
    <w:p w14:paraId="272CA1CF"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1) Размещение информации о порядке предоставления государственной  услуги в помещении МФЦ.</w:t>
      </w:r>
    </w:p>
    <w:p w14:paraId="7648452F"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lastRenderedPageBreak/>
        <w:t>Размещение информации о порядке предоставления государственной  услуги в  МФЦ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4D9304C0"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2) Прием от заявителя запроса и иных документов, необходимых для предоставления государственной услуги.</w:t>
      </w:r>
    </w:p>
    <w:p w14:paraId="1C2A0A27"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В МФЦ за предоставлением государственной услуги заявитель обращается лично, через законного представителя или доверенное лицо.</w:t>
      </w:r>
    </w:p>
    <w:p w14:paraId="13D429D3"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14:paraId="4D554B35"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5C331C00"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 проверку комплектности представленных документов (при наличии) в автоматизированной информационной системе МФЦ;</w:t>
      </w:r>
    </w:p>
    <w:p w14:paraId="2FC60D7C"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 вручение расписки о получении заявления и документов (при наличии).</w:t>
      </w:r>
    </w:p>
    <w:p w14:paraId="5C000D96"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3) Передача документов из МФЦ в отдел опеки и попечительства администрации муниципального образования «Холмский городской округ»:</w:t>
      </w:r>
    </w:p>
    <w:p w14:paraId="09160E89"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Передача документов из МФЦ в отдел опеки и попечительства администрации муниципального образования «Холмский городской округ» осуществляется посредством их доставки на бумажном носителе курьером МФЦ и/или в электронном виде, либо почтовым отправлением.</w:t>
      </w:r>
    </w:p>
    <w:p w14:paraId="2E38457C"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4) Направление результата предоставления государственной услуги в МФЦ (указывается, если возможность выдачи результата услуги через МФЦ предусмотрена нормативными правовыми актами).</w:t>
      </w:r>
    </w:p>
    <w:p w14:paraId="3FCE63DD"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Должностное лицо отдела опеки и попечительства администрации муниципального образования «Холмский городской округ», ответственное за выдачу документов, обеспечивает направление в МФЦ результата государственной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6BD9E981"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5) Выдача результатов государственной услуги (указывается, если возможность выдачи результата услуги через МФЦ предусмотрена нормативными правовыми актами).</w:t>
      </w:r>
    </w:p>
    <w:p w14:paraId="21DFDA00" w14:textId="77777777" w:rsidR="00165929" w:rsidRPr="00165929" w:rsidRDefault="00165929" w:rsidP="00165929">
      <w:pPr>
        <w:autoSpaceDE w:val="0"/>
        <w:autoSpaceDN w:val="0"/>
        <w:adjustRightInd w:val="0"/>
        <w:spacing w:after="0"/>
        <w:ind w:firstLine="540"/>
        <w:jc w:val="both"/>
        <w:outlineLvl w:val="0"/>
        <w:rPr>
          <w:rFonts w:ascii="Times New Roman" w:hAnsi="Times New Roman" w:cs="Times New Roman"/>
          <w:sz w:val="24"/>
          <w:szCs w:val="24"/>
        </w:rPr>
      </w:pPr>
      <w:r w:rsidRPr="00165929">
        <w:rPr>
          <w:rFonts w:ascii="Times New Roman" w:hAnsi="Times New Roman" w:cs="Times New Roman"/>
          <w:sz w:val="24"/>
          <w:szCs w:val="24"/>
        </w:rPr>
        <w:t>Специалист МФЦ вносит информацию о поступлении результата государственной</w:t>
      </w:r>
    </w:p>
    <w:p w14:paraId="23BAE747" w14:textId="77777777" w:rsidR="00165929" w:rsidRPr="00165929" w:rsidRDefault="00165929" w:rsidP="00165929">
      <w:pPr>
        <w:autoSpaceDE w:val="0"/>
        <w:autoSpaceDN w:val="0"/>
        <w:adjustRightInd w:val="0"/>
        <w:spacing w:after="0"/>
        <w:jc w:val="both"/>
        <w:outlineLvl w:val="0"/>
        <w:rPr>
          <w:rFonts w:ascii="Times New Roman" w:hAnsi="Times New Roman" w:cs="Times New Roman"/>
          <w:sz w:val="24"/>
          <w:szCs w:val="24"/>
        </w:rPr>
      </w:pPr>
      <w:r w:rsidRPr="00165929">
        <w:rPr>
          <w:rFonts w:ascii="Times New Roman" w:hAnsi="Times New Roman" w:cs="Times New Roman"/>
          <w:sz w:val="24"/>
          <w:szCs w:val="24"/>
        </w:rPr>
        <w:t xml:space="preserve"> услуги в автоматизированную информационную систему МФЦ и информирует заявителя о возможности получения результата государственной услуги.</w:t>
      </w:r>
    </w:p>
    <w:p w14:paraId="544747E3" w14:textId="77777777" w:rsidR="00165929" w:rsidRPr="00165929" w:rsidRDefault="00165929" w:rsidP="00165929">
      <w:pPr>
        <w:autoSpaceDE w:val="0"/>
        <w:autoSpaceDN w:val="0"/>
        <w:adjustRightInd w:val="0"/>
        <w:spacing w:after="0"/>
        <w:ind w:firstLine="567"/>
        <w:jc w:val="both"/>
        <w:outlineLvl w:val="0"/>
        <w:rPr>
          <w:rFonts w:ascii="Times New Roman" w:hAnsi="Times New Roman" w:cs="Times New Roman"/>
          <w:sz w:val="24"/>
          <w:szCs w:val="24"/>
        </w:rPr>
      </w:pPr>
      <w:r w:rsidRPr="00165929">
        <w:rPr>
          <w:rFonts w:ascii="Times New Roman" w:hAnsi="Times New Roman" w:cs="Times New Roman"/>
          <w:sz w:val="24"/>
          <w:szCs w:val="24"/>
        </w:rPr>
        <w:t>Специалист МФЦ выдает результат оказания государственной услуги заявителю в момент обращения  заявителя в МФЦ за его получением.</w:t>
      </w:r>
    </w:p>
    <w:p w14:paraId="4D9DB90A" w14:textId="77777777" w:rsidR="00165929" w:rsidRPr="00165929" w:rsidRDefault="00165929" w:rsidP="00165929">
      <w:pPr>
        <w:autoSpaceDE w:val="0"/>
        <w:autoSpaceDN w:val="0"/>
        <w:adjustRightInd w:val="0"/>
        <w:spacing w:after="0"/>
        <w:ind w:firstLine="567"/>
        <w:jc w:val="both"/>
        <w:outlineLvl w:val="0"/>
        <w:rPr>
          <w:rFonts w:ascii="Times New Roman" w:hAnsi="Times New Roman" w:cs="Times New Roman"/>
          <w:sz w:val="24"/>
          <w:szCs w:val="24"/>
        </w:rPr>
      </w:pPr>
      <w:r w:rsidRPr="00165929">
        <w:rPr>
          <w:rFonts w:ascii="Times New Roman" w:hAnsi="Times New Roman" w:cs="Times New Roman"/>
          <w:sz w:val="24"/>
          <w:szCs w:val="24"/>
        </w:rPr>
        <w:t xml:space="preserve">3.5.2.Особенности выполнения указанных административных действий устанавливаются соглашением о взаимодействии, заключенным между администрацией муниципального образования «Холмский городской округ» и МФЦ. </w:t>
      </w:r>
    </w:p>
    <w:p w14:paraId="36D08BDA" w14:textId="77777777" w:rsidR="00165929" w:rsidRDefault="00165929" w:rsidP="00165929">
      <w:pPr>
        <w:autoSpaceDE w:val="0"/>
        <w:autoSpaceDN w:val="0"/>
        <w:adjustRightInd w:val="0"/>
        <w:spacing w:after="0"/>
        <w:ind w:firstLine="567"/>
        <w:jc w:val="both"/>
        <w:outlineLvl w:val="0"/>
      </w:pPr>
    </w:p>
    <w:p w14:paraId="7991EE27"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Раздел 4. ФОРМЫ КОНТРОЛЯ</w:t>
      </w:r>
    </w:p>
    <w:p w14:paraId="6E6A44B4"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ЗА ИСПОЛНЕНИЕМ АДМИНИСТРАТИВНОГО РЕГЛАМЕНТА</w:t>
      </w:r>
    </w:p>
    <w:p w14:paraId="7DDA9503" w14:textId="77777777" w:rsidR="00165929" w:rsidRDefault="00165929" w:rsidP="00165929">
      <w:pPr>
        <w:pStyle w:val="a6"/>
        <w:spacing w:after="0" w:line="240" w:lineRule="auto"/>
        <w:ind w:left="0" w:firstLine="708"/>
        <w:jc w:val="both"/>
        <w:rPr>
          <w:rFonts w:ascii="Times New Roman" w:hAnsi="Times New Roman"/>
          <w:b/>
          <w:sz w:val="24"/>
          <w:szCs w:val="24"/>
          <w:lang w:eastAsia="ru-RU"/>
        </w:rPr>
      </w:pPr>
    </w:p>
    <w:p w14:paraId="45939C62"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4.1. Порядок осуществления контроля за соблюдением и исполнением </w:t>
      </w:r>
    </w:p>
    <w:p w14:paraId="4AE34506"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ответственными должностными лицами положений административного </w:t>
      </w:r>
    </w:p>
    <w:p w14:paraId="0BDBE6D4"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регламента и иных нормативных правовых актов, устанавливающих </w:t>
      </w:r>
    </w:p>
    <w:p w14:paraId="0E32F8DC"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требования к предоставлению государственной услуги, </w:t>
      </w:r>
    </w:p>
    <w:p w14:paraId="5481B8FB"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а также принятием ими решений</w:t>
      </w:r>
    </w:p>
    <w:p w14:paraId="0FA263B5"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p>
    <w:p w14:paraId="63D7C728" w14:textId="77777777" w:rsidR="00165929" w:rsidRDefault="00165929" w:rsidP="00165929">
      <w:pPr>
        <w:pStyle w:val="a6"/>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начальником отдела опеки и попечительства администрации муниципального образования «Холмский городской округ».</w:t>
      </w:r>
    </w:p>
    <w:p w14:paraId="68003068" w14:textId="77777777" w:rsidR="00165929" w:rsidRPr="00165929" w:rsidRDefault="00165929" w:rsidP="00165929">
      <w:pPr>
        <w:autoSpaceDE w:val="0"/>
        <w:autoSpaceDN w:val="0"/>
        <w:adjustRightInd w:val="0"/>
        <w:ind w:firstLine="567"/>
        <w:jc w:val="both"/>
        <w:rPr>
          <w:rFonts w:ascii="Times New Roman" w:hAnsi="Times New Roman" w:cs="Times New Roman"/>
          <w:sz w:val="24"/>
          <w:szCs w:val="24"/>
        </w:rPr>
      </w:pPr>
      <w:r w:rsidRPr="00165929">
        <w:rPr>
          <w:rFonts w:ascii="Times New Roman" w:hAnsi="Times New Roman" w:cs="Times New Roman"/>
          <w:sz w:val="24"/>
          <w:szCs w:val="24"/>
        </w:rPr>
        <w:t>Контроль за полнотой и качеством предоставления государственной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A4DEEAE" w14:textId="77777777" w:rsidR="00165929" w:rsidRDefault="00165929" w:rsidP="00165929">
      <w:pPr>
        <w:pStyle w:val="a6"/>
        <w:spacing w:after="0" w:line="240" w:lineRule="auto"/>
        <w:ind w:left="0"/>
        <w:jc w:val="center"/>
        <w:rPr>
          <w:rFonts w:ascii="Times New Roman" w:hAnsi="Times New Roman"/>
          <w:sz w:val="24"/>
          <w:szCs w:val="24"/>
          <w:lang w:eastAsia="ru-RU"/>
        </w:rPr>
      </w:pPr>
    </w:p>
    <w:p w14:paraId="4ACA6E70"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4.2. Ответственность должностных лиц за решения и действия (бездействие), </w:t>
      </w:r>
    </w:p>
    <w:p w14:paraId="52FBA7BC"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принимаемые (осуществляемые) в ходе предоставления государственной услуги</w:t>
      </w:r>
    </w:p>
    <w:p w14:paraId="1B5ECA77"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1E89F1AD"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Должностные лица несут персональную ответственность за решения и действия (бездействие), принимаемые(осуществляемые) в ходе предоставления государственной услуги.</w:t>
      </w:r>
    </w:p>
    <w:p w14:paraId="2D094766"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4.3. Положения, характеризующие требования к формам контроля </w:t>
      </w:r>
    </w:p>
    <w:p w14:paraId="5804EDD1"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за предоставлением государственной услуги со стороны граждан, </w:t>
      </w:r>
    </w:p>
    <w:p w14:paraId="50245BFE"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их объединений и организаций</w:t>
      </w:r>
    </w:p>
    <w:p w14:paraId="1DE9FCC9"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349378D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отдела опеки и попечительства администрации муниципального образования «Холмский городской округ»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1890D24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06E01B1B"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Раздел 5. ДОСУДЕБНЫЙ (ВНЕСУДЕБНЫЙ) ПОРЯДОК </w:t>
      </w:r>
    </w:p>
    <w:p w14:paraId="5E7C9374" w14:textId="77777777" w:rsidR="00165929" w:rsidRDefault="00165929" w:rsidP="00165929">
      <w:pPr>
        <w:pStyle w:val="a6"/>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ОБЖАЛОВАНИЯ РЕШЕНИЙ И ДЕЙСТВИЙ (БЕЗДЕЙСТВИЯ) ОРГАНА, ПРЕДОСТАВЛЯЮЩЕГО ГОСУДАРСТВЕННУЮ УСЛУГУ, А ТАКЖЕ  ДОЛЖНОСТНЫХ ЛИЦ  ИЛИ МУНИЦИПАЛЬНОГО СЛУЖАЩЕГО</w:t>
      </w:r>
    </w:p>
    <w:p w14:paraId="6C31AF44" w14:textId="77777777" w:rsidR="00165929" w:rsidRDefault="00165929" w:rsidP="00165929">
      <w:pPr>
        <w:pStyle w:val="a6"/>
        <w:spacing w:after="0" w:line="240" w:lineRule="auto"/>
        <w:ind w:left="0"/>
        <w:jc w:val="both"/>
        <w:rPr>
          <w:rFonts w:ascii="Times New Roman" w:hAnsi="Times New Roman"/>
          <w:sz w:val="28"/>
          <w:szCs w:val="28"/>
          <w:lang w:eastAsia="ru-RU"/>
        </w:rPr>
      </w:pPr>
    </w:p>
    <w:p w14:paraId="491DB3A5"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5.1. Информация для заявителя о его вправе подать жалобу</w:t>
      </w:r>
    </w:p>
    <w:p w14:paraId="1381A92B"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на решение и (или)  действие (бездействие) органа местного</w:t>
      </w:r>
    </w:p>
    <w:p w14:paraId="7043A37F" w14:textId="77777777" w:rsidR="00165929" w:rsidRDefault="00165929" w:rsidP="00165929">
      <w:pPr>
        <w:pStyle w:val="a6"/>
        <w:spacing w:after="0" w:line="240" w:lineRule="auto"/>
        <w:ind w:left="0" w:firstLine="708"/>
        <w:jc w:val="center"/>
        <w:rPr>
          <w:rFonts w:ascii="Times New Roman" w:hAnsi="Times New Roman"/>
          <w:sz w:val="24"/>
          <w:szCs w:val="24"/>
          <w:lang w:eastAsia="ru-RU"/>
        </w:rPr>
      </w:pPr>
      <w:r>
        <w:rPr>
          <w:rFonts w:ascii="Times New Roman" w:hAnsi="Times New Roman"/>
          <w:sz w:val="24"/>
          <w:szCs w:val="24"/>
          <w:lang w:eastAsia="ru-RU"/>
        </w:rPr>
        <w:t>самоуправления и  (или) его должностных лиц, муниципального служащего при предоставлении государственной  услуги</w:t>
      </w:r>
    </w:p>
    <w:p w14:paraId="6DE426E9"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p>
    <w:p w14:paraId="64B5A883"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xml:space="preserve">5.1.1. Заявитель вправе обжаловать нарушение порядка  предоставления государственной услуги, выразившееся в неправомерных решениях и действиях (бездействии) администрации муниципального образования «Холмский городской </w:t>
      </w:r>
      <w:r>
        <w:rPr>
          <w:rFonts w:ascii="Times New Roman" w:hAnsi="Times New Roman"/>
          <w:sz w:val="24"/>
          <w:szCs w:val="24"/>
          <w:lang w:eastAsia="ru-RU"/>
        </w:rPr>
        <w:lastRenderedPageBreak/>
        <w:t>округ», должностных лиц администрации или муниципального служащего при предоставлении государственной услуги, а также в следующих случаях:</w:t>
      </w:r>
    </w:p>
    <w:p w14:paraId="280E8AC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нарушение срока регистрации запроса заявителя о предоставлении государственной  услуги;</w:t>
      </w:r>
    </w:p>
    <w:p w14:paraId="50EE97F5"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нарушение срока предоставления государственной услуги;</w:t>
      </w:r>
    </w:p>
    <w:p w14:paraId="6C487D86"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Сахалинской области, муниципального образования «Холмский городской округ»  для предоставления государственной  услуги;</w:t>
      </w:r>
    </w:p>
    <w:p w14:paraId="3404709F"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муниципального образования «Холмский городской округ» для предоставления государственной  услуги, заявителю;</w:t>
      </w:r>
    </w:p>
    <w:p w14:paraId="29614FD1"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Сахалинской области, муниципального образования «Холмский городской округ»;</w:t>
      </w:r>
    </w:p>
    <w:p w14:paraId="153FC66B" w14:textId="77777777" w:rsidR="00165929" w:rsidRDefault="00165929" w:rsidP="00165929">
      <w:pPr>
        <w:pStyle w:val="a6"/>
        <w:spacing w:after="0" w:line="240" w:lineRule="auto"/>
        <w:ind w:left="0" w:firstLine="708"/>
        <w:jc w:val="both"/>
        <w:rPr>
          <w:rFonts w:ascii="Times New Roman" w:hAnsi="Times New Roman"/>
          <w:sz w:val="24"/>
          <w:szCs w:val="24"/>
          <w:lang w:eastAsia="ru-RU"/>
        </w:rPr>
      </w:pPr>
      <w:r>
        <w:rPr>
          <w:rFonts w:ascii="Times New Roman" w:hAnsi="Times New Roman"/>
          <w:sz w:val="24"/>
          <w:szCs w:val="24"/>
          <w:lang w:eastAsia="ru-RU"/>
        </w:rPr>
        <w:t>-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муниципального образования «Холмский городской округ»;</w:t>
      </w:r>
    </w:p>
    <w:p w14:paraId="4AABA0E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-отказ администрации муниципального образования «Холмский городской округ», предоставляющей муниципальную услугу, должностного лица администрации муниципального образования «Холмский городской округ», предоставляющего государственную услугу, муниципального служащего,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3548BA4D"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421FE388"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5C689DCA"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5.2. Предмет жалобы</w:t>
      </w:r>
    </w:p>
    <w:p w14:paraId="347A2FDE"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4E8B173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5.2.1. Предметом жалобы являются решения и (или) действия (бездействие) администрации муниципального образования «Холмский городской округ», предоставляющего государственную услугу, либо ее должностных лиц, или муниципального служащего, принятые (осуществляемые) с нарушением порядка предоставления государственной  услуги, а также неисполнение или ненадлежащее исполнение должностными лицами или муниципальным служащим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14:paraId="4905677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5.2.2. Жалоба должна содержать:</w:t>
      </w:r>
    </w:p>
    <w:p w14:paraId="6F5F816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наименование администрации, предоставляющей государственную услугу, должностного лица администрации или муниципального служащего, предоставляющего государственную услугу, решения и действия (бездействие) которых обжалуются;</w:t>
      </w:r>
    </w:p>
    <w:p w14:paraId="3DF3E3D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079B64E"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lastRenderedPageBreak/>
        <w:t>- сведения об обжалуемых решениях и действиях (бездействии) администрации муниципального образования «Холмский городской округ», предоставляющей государственную услугу, должностного лица администрации муниципального образования «Холмский городской округ» или муниципального служащего, предоставляющего государственную услугу;</w:t>
      </w:r>
    </w:p>
    <w:p w14:paraId="6853B56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доводы, на основании которых заявитель не согласен с решением и действием (бездействием) администрации муниципального образования «Холмский городской округ», предоставляющей государственную услугу, должностного лица администрации муниципального образования «Холмский городской округ» или муниципального служащего, предоставляющего государственную услугу. Заявителем могут быть представлены документы (при наличии), подтверждающие доводы заявителя, либо их копии.</w:t>
      </w:r>
    </w:p>
    <w:p w14:paraId="6E64612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1BEF07DB"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 xml:space="preserve">5.3. Органы местного самоуправления и уполномоченные </w:t>
      </w:r>
    </w:p>
    <w:p w14:paraId="3C0D2085"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 xml:space="preserve">на рассмотрение жалобы должностные лица, которым </w:t>
      </w:r>
    </w:p>
    <w:p w14:paraId="5EA55E7D"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может быть направлена жалоба</w:t>
      </w:r>
    </w:p>
    <w:p w14:paraId="0926C8E4"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2FF5806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5.3.1. Жалоба рассматривается администрацией, предоставляющей государственную услугу, порядок предоставления которой был нарушен вследствие решений и действий (бездействия) администрации, предоставляющей  государственную услугу, ее должностного лица или муниципального служащего.</w:t>
      </w:r>
    </w:p>
    <w:p w14:paraId="784B1A39"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5.3.2. Должностные лица администрации муниципального образования «Холмский городской округ», уполномоченные на рассмотрение жалоб на нарушение порядка предоставления государственной услуги, порядка или сроков рассмотрения жалобы, либо незаконный отказ или уклонение указанного должностного лица или муниципального служащего от приема жалобы, несут ответственность в соответствии с частями 3 и 5 статьи 5.63 Кодекса Российской Федерации об административных правонарушениях.</w:t>
      </w:r>
    </w:p>
    <w:p w14:paraId="7439E8C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6CA30B41"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5.4. Порядок подачи и рассмотрения жалобы</w:t>
      </w:r>
    </w:p>
    <w:p w14:paraId="45F3A00B"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2E4FA15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5.4.1. Действия (бездействие) администрации, должностных лиц администрации, муниципального служащего при предоставлении государственной услуги, а также решения, принятые (осуществляемые) в ходе выполнения настоящего административного регламента, обжалуются в досудебном (внесудебном) порядке путем обращения к главе администрации муниципального образования «Холмский городской округ».</w:t>
      </w:r>
    </w:p>
    <w:p w14:paraId="3FED23D4"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xml:space="preserve">5.4.2. Жалоба подается в администрацию муниципального образования «Холмский городской округ» в письменной форме, в том числе при личном приеме заявителя, или в электронном виде. </w:t>
      </w:r>
    </w:p>
    <w:p w14:paraId="07844FB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5.4.2.1. Прием жалоб в письменной форме осуществляется администрацией муниципального образования «Холмский городской округ»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14:paraId="79F2CED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Жалоба в письменной форме может быть также направлена по почте.</w:t>
      </w:r>
    </w:p>
    <w:p w14:paraId="72F5B9C9"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7E5505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xml:space="preserve">5.4.2.3. В случае, если жалоба подается через представителя заявителя, также представляется документ, подтверждающий полномочия на осуществление действий от </w:t>
      </w:r>
      <w:r>
        <w:rPr>
          <w:rFonts w:ascii="Times New Roman" w:hAnsi="Times New Roman"/>
          <w:sz w:val="24"/>
          <w:szCs w:val="24"/>
          <w:lang w:eastAsia="ru-RU"/>
        </w:rPr>
        <w:lastRenderedPageBreak/>
        <w:t>имени заявителя. В качестве документа, подтверждающего полномочия на осуществление действий от имени заявителя, может быть представлена:</w:t>
      </w:r>
    </w:p>
    <w:p w14:paraId="1347672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 оформленная в соответствии с законодательством Российской Федерации доверенность (для физических лиц);</w:t>
      </w:r>
    </w:p>
    <w:p w14:paraId="354E202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1135881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4DB1913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5.4.2.4. В электронном виде жалоба может быть подана заявителем посредством:</w:t>
      </w:r>
    </w:p>
    <w:p w14:paraId="301E0A02"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 официального сайта администрации муниципального образования «Холмский городской округ» в информационно-телекоммуникационной сети Интернет;</w:t>
      </w:r>
    </w:p>
    <w:p w14:paraId="0B72CCB1"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 ЕПГУ, РПГУ;</w:t>
      </w:r>
    </w:p>
    <w:p w14:paraId="4E234D3C"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xml:space="preserve">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 </w:t>
      </w:r>
    </w:p>
    <w:p w14:paraId="3B56D3B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D04A99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При использовании портала досудебного обжалования заявителю обеспечивается:</w:t>
      </w:r>
    </w:p>
    <w:p w14:paraId="06EAA96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а) возможность подачи заявителем в электронной форме жалобы и иных документов (при наличии), подтверждающих доводы заявителя;</w:t>
      </w:r>
    </w:p>
    <w:p w14:paraId="73707F1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б) доступность для заполнения и (или) копирования заявителем шаблонов жалобы в электронной форме;</w:t>
      </w:r>
    </w:p>
    <w:p w14:paraId="3DC8B6E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в) возможность получения заявителем сведений о ходе рассмотрения жалобы, поданной любым способом;</w:t>
      </w:r>
    </w:p>
    <w:p w14:paraId="581D8712"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г) возможность получения заявителем решения по жалобе, поданной любым способом;</w:t>
      </w:r>
    </w:p>
    <w:p w14:paraId="7FD39E7E"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д) возможность ознакомления с информацией об общем количестве поданных и рассмотренных жалоб</w:t>
      </w:r>
    </w:p>
    <w:p w14:paraId="7474499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5.4.3. Жалоба может быть подана заявителем через МФЦ. 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2C3950B9"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Жалоба на нарушение порядка предоставления государственной услуги МФЦ рассматривается администрацией муниципального образования «Холмский городской округ». При этом срок рассмотрения жалобы исчисляется со дня регистрации жалобы в администрации муниципального образования «Холмский городской округ».</w:t>
      </w:r>
    </w:p>
    <w:p w14:paraId="2DDA9BB4"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5.4.4. Уполномоченные на рассмотрение жалоб должностные лица администрации обеспечивают прием и рассмотрение жалоб.</w:t>
      </w:r>
    </w:p>
    <w:p w14:paraId="369421B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5.4.5. Администрация обеспечивает:</w:t>
      </w:r>
    </w:p>
    <w:p w14:paraId="6BDDE402"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 оснащение мест приема жалоб;</w:t>
      </w:r>
    </w:p>
    <w:p w14:paraId="3A8116F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 информирование заявителей о порядке обжалования решений и действий (бездействия) администрации, ее должностных лиц, муниципального служащего;</w:t>
      </w:r>
    </w:p>
    <w:p w14:paraId="055ACD7D"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3) консультирование заявителей о порядке обжалования решений и действий (бездействия) администрации, ее должностных лиц, муниципального служащего;</w:t>
      </w:r>
    </w:p>
    <w:p w14:paraId="0789DA0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4) заключение соглашений о взаимодействии в части осуществления МФЦ приема жалоб и выдачи заявителям результатов рассмотрения жалоб;</w:t>
      </w:r>
    </w:p>
    <w:p w14:paraId="4E7DF91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lastRenderedPageBreak/>
        <w:t>5.4.6. Основание для начала процедуры досудебного (внесудебного)  обжалования являются поступление жалобы заявителя и ее регистрация.</w:t>
      </w:r>
    </w:p>
    <w:p w14:paraId="51C8AF5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1AFB2586"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2FDB50C2"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5.5. Срок рассмотрения жалобы</w:t>
      </w:r>
    </w:p>
    <w:p w14:paraId="0BB5FC78"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5FA340D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14FB4941" w14:textId="77777777" w:rsidR="00165929" w:rsidRDefault="00165929" w:rsidP="00165929">
      <w:pPr>
        <w:pStyle w:val="a6"/>
        <w:spacing w:after="0" w:line="240" w:lineRule="auto"/>
        <w:ind w:left="0" w:firstLine="540"/>
        <w:jc w:val="both"/>
        <w:rPr>
          <w:rFonts w:ascii="Times New Roman" w:hAnsi="Times New Roman"/>
          <w:sz w:val="28"/>
          <w:szCs w:val="28"/>
          <w:lang w:eastAsia="ru-RU"/>
        </w:rPr>
      </w:pPr>
      <w:r>
        <w:rPr>
          <w:rFonts w:ascii="Times New Roman" w:hAnsi="Times New Roman"/>
          <w:sz w:val="24"/>
          <w:szCs w:val="24"/>
          <w:lang w:eastAsia="ru-RU"/>
        </w:rPr>
        <w:t>5.5.1. Жалоба, поступившая в администрацию, подлежит регистрации не позднее следующего рабочего дня со дня ее поступления</w:t>
      </w:r>
      <w:r>
        <w:rPr>
          <w:rFonts w:ascii="Times New Roman" w:hAnsi="Times New Roman"/>
          <w:sz w:val="28"/>
          <w:szCs w:val="28"/>
          <w:lang w:eastAsia="ru-RU"/>
        </w:rPr>
        <w:t>.</w:t>
      </w:r>
    </w:p>
    <w:p w14:paraId="0736119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8"/>
          <w:szCs w:val="28"/>
          <w:lang w:eastAsia="ru-RU"/>
        </w:rPr>
        <w:t xml:space="preserve">5.5.2. </w:t>
      </w:r>
      <w:r>
        <w:rPr>
          <w:rFonts w:ascii="Times New Roman" w:hAnsi="Times New Roman"/>
          <w:sz w:val="24"/>
          <w:szCs w:val="24"/>
          <w:lang w:eastAsia="ru-RU"/>
        </w:rPr>
        <w:t>Зарегистрированная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предоставляющей государственную услугу, должностного лица администрации, предоставляющего государственную услугу,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04D9291"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5.5.3.При подаче жалобы в электронной форме через портал досудебного обжалования, жалобы рассматриваются ответственными должностными лицами в течение 15 рабочих дней с момента регистрации жалобы на портале досудебного обжалования.</w:t>
      </w:r>
    </w:p>
    <w:p w14:paraId="7AFC8DCD" w14:textId="77777777" w:rsidR="00165929" w:rsidRDefault="00165929" w:rsidP="00165929">
      <w:pPr>
        <w:pStyle w:val="a6"/>
        <w:spacing w:after="0" w:line="240" w:lineRule="auto"/>
        <w:ind w:left="0" w:firstLine="540"/>
        <w:jc w:val="both"/>
        <w:rPr>
          <w:rFonts w:ascii="Times New Roman" w:hAnsi="Times New Roman"/>
          <w:sz w:val="28"/>
          <w:szCs w:val="28"/>
          <w:lang w:eastAsia="ru-RU"/>
        </w:rPr>
      </w:pPr>
    </w:p>
    <w:p w14:paraId="45D8FC77"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305A38F9"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 xml:space="preserve">5.6. Перечень оснований для приостановления рассмотрения жалобы </w:t>
      </w:r>
    </w:p>
    <w:p w14:paraId="104876D6"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 xml:space="preserve">в случае, если возможность приостановления предусмотрена </w:t>
      </w:r>
    </w:p>
    <w:p w14:paraId="4703A311"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законодательством Российской Федерации</w:t>
      </w:r>
    </w:p>
    <w:p w14:paraId="7193AD46"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496B381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Приостановление рассмотрения жалобы не допускается.</w:t>
      </w:r>
    </w:p>
    <w:p w14:paraId="31528B5D"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46B9488D"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5.7. Результат рассмотрения жалобы</w:t>
      </w:r>
    </w:p>
    <w:p w14:paraId="4D2113ED"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0906489D"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5.7.1. По результатам рассмотрения жалобы администрация муниципального образования «Холмский городской округ» принимает одно из следующих решений:</w:t>
      </w:r>
    </w:p>
    <w:p w14:paraId="511C568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удовлетворяет жалобу, в том числе в форме отмены принятого решения, исправления допущенных администрацией, предоставляющей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муниципального образования «Холмский городской округ», а также в иных формах;</w:t>
      </w:r>
    </w:p>
    <w:p w14:paraId="473021F4"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отказывает в удовлетворении жалобы.</w:t>
      </w:r>
    </w:p>
    <w:p w14:paraId="1C936E3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5.7.2. Администрация отказывает в удовлетворении жалобы в следующих случаях:</w:t>
      </w:r>
    </w:p>
    <w:p w14:paraId="5EF85FB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1) наличие вступившего в законную силу решения суда по жалобе о том же предмете и по тем же основаниям;</w:t>
      </w:r>
    </w:p>
    <w:p w14:paraId="797CD59B"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2) подача жалобы лицом, полномочия которого не подтверждены в порядке, установленном законодательством Российской Федерации.</w:t>
      </w:r>
    </w:p>
    <w:p w14:paraId="451B8B4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администрации, наделенные полномочиями по рассмотрению жалоб, незамедлительно направляют имеющиеся материалы в органы прокуратуры.</w:t>
      </w:r>
    </w:p>
    <w:p w14:paraId="4CB9FE7A"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16645B33"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230B74F1"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lastRenderedPageBreak/>
        <w:t xml:space="preserve">5.8. Порядок информирования заявителя о результатах </w:t>
      </w:r>
    </w:p>
    <w:p w14:paraId="09920AFC"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рассмотрения жалобы</w:t>
      </w:r>
    </w:p>
    <w:p w14:paraId="42BC1953"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45244C5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5.8.1.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14:paraId="1C91482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5.8.2. Ответ по результатам рассмотрения жалобы подписывается уполномоченным на рассмотрение жалобы должностным лицом администрации муниципального образования «Холмский городской округ».</w:t>
      </w:r>
    </w:p>
    <w:p w14:paraId="0C89A98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5.8.3. В ответе по результатам рассмотрения жалобы указываются:</w:t>
      </w:r>
    </w:p>
    <w:p w14:paraId="1839841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наименование администрации, должность, фамилия, имя, отчество (при наличии) ее должностного лица, принявшего решение по жалобе;</w:t>
      </w:r>
    </w:p>
    <w:p w14:paraId="718C932F"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14:paraId="38F75A73"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фамилия, имя, отчество (при наличии)  заявителя;</w:t>
      </w:r>
    </w:p>
    <w:p w14:paraId="0455C8AB"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основания для принятия решения по жалобе;</w:t>
      </w:r>
    </w:p>
    <w:p w14:paraId="6A000842"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принятое по жалобе решение;</w:t>
      </w:r>
    </w:p>
    <w:p w14:paraId="1E49B86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0D33F48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 сведения о порядке обжалования принятого по жалобе решения.</w:t>
      </w:r>
    </w:p>
    <w:p w14:paraId="1D389FDC"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5.8.4. Письменные ответы на жалобы, предназначенные для направления заявителям, высылаются  по почте непосредственно в адреса заявителей.</w:t>
      </w:r>
    </w:p>
    <w:p w14:paraId="205972F8"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5.8.5. Информацию о статусе рассмотрения жалобы, поданной через портал Досудебного обжалования, заявитель может узнать в личном кабинете.</w:t>
      </w:r>
    </w:p>
    <w:p w14:paraId="229C68D7"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656EC44A"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5.9. Порядок обжалования решения по жалобе</w:t>
      </w:r>
    </w:p>
    <w:p w14:paraId="656D2FF6"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28D5CB7B"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Заявитель имеет право обжаловать решение по жалобе вышестоящим должностным лицам.</w:t>
      </w:r>
    </w:p>
    <w:p w14:paraId="2CEC02BB"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753179A0"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 xml:space="preserve">5.10. Право заявителя на получение информации и документов, </w:t>
      </w:r>
    </w:p>
    <w:p w14:paraId="0613EA16"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необходимых для обоснования и рассмотрения жалобы</w:t>
      </w:r>
    </w:p>
    <w:p w14:paraId="45080451"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5F9A6559"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w:t>
      </w:r>
    </w:p>
    <w:p w14:paraId="412F03F0"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43B6EAA6"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5.11. Способы информирования заявителей о порядке</w:t>
      </w:r>
    </w:p>
    <w:p w14:paraId="5B54C1B0"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r>
        <w:rPr>
          <w:rFonts w:ascii="Times New Roman" w:hAnsi="Times New Roman"/>
          <w:sz w:val="24"/>
          <w:szCs w:val="24"/>
          <w:lang w:eastAsia="ru-RU"/>
        </w:rPr>
        <w:t>подачи и рассмотрения жалобы</w:t>
      </w:r>
    </w:p>
    <w:p w14:paraId="5D975F8B" w14:textId="77777777" w:rsidR="00165929" w:rsidRDefault="00165929" w:rsidP="00165929">
      <w:pPr>
        <w:pStyle w:val="a6"/>
        <w:spacing w:after="0" w:line="240" w:lineRule="auto"/>
        <w:ind w:left="0" w:firstLine="540"/>
        <w:jc w:val="center"/>
        <w:rPr>
          <w:rFonts w:ascii="Times New Roman" w:hAnsi="Times New Roman"/>
          <w:sz w:val="24"/>
          <w:szCs w:val="24"/>
          <w:lang w:eastAsia="ru-RU"/>
        </w:rPr>
      </w:pPr>
    </w:p>
    <w:p w14:paraId="133932D6"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5.11.1. Информирование заявителей о порядке обжалования решений и действий (бездействия) администрации муниципального образования «Холмский городской округ» и ее должностных лиц или муниципального служащего обеспечивается посредством размещения информации на стендах в местах предоставления государственных услуг, на официальном сайте администрации в сети Интернет, в ЕПГУ и РПГУ.</w:t>
      </w:r>
    </w:p>
    <w:p w14:paraId="145FFF55"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r>
        <w:rPr>
          <w:rFonts w:ascii="Times New Roman" w:hAnsi="Times New Roman"/>
          <w:sz w:val="24"/>
          <w:szCs w:val="24"/>
          <w:lang w:eastAsia="ru-RU"/>
        </w:rPr>
        <w:t>Консультирование заявителей о порядке обжалования решений и действий (бездействия) администрации муниципального образования «Холмский городской округ» и ее должностных лиц или муниципального служащего осуществляется в том числе по телефону, электронной почте, при личном приеме.</w:t>
      </w:r>
    </w:p>
    <w:p w14:paraId="41D30D36" w14:textId="77777777" w:rsidR="00165929" w:rsidRPr="00165929" w:rsidRDefault="00165929" w:rsidP="00165929">
      <w:pPr>
        <w:autoSpaceDE w:val="0"/>
        <w:autoSpaceDN w:val="0"/>
        <w:adjustRightInd w:val="0"/>
        <w:ind w:firstLine="540"/>
        <w:jc w:val="both"/>
        <w:rPr>
          <w:rFonts w:ascii="Times New Roman" w:hAnsi="Times New Roman" w:cs="Times New Roman"/>
          <w:sz w:val="24"/>
          <w:szCs w:val="24"/>
        </w:rPr>
      </w:pPr>
      <w:r w:rsidRPr="00165929">
        <w:rPr>
          <w:rFonts w:ascii="Times New Roman" w:hAnsi="Times New Roman" w:cs="Times New Roman"/>
          <w:sz w:val="24"/>
          <w:szCs w:val="24"/>
        </w:rPr>
        <w:lastRenderedPageBreak/>
        <w:t>5.11.2. Положение об особенностях подачи и рассмотрения жалоб на решения и действия (бездействие) администрации муниципального образования «Холмский городской округ» и ее должностных лиц, муниципальных служащих, утверждено постановлением администрации муниципального образования «Холмский городской округ от 13 ноября 2013 г.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58AEA655" w14:textId="77777777" w:rsidR="00165929" w:rsidRDefault="00165929" w:rsidP="00165929">
      <w:pPr>
        <w:sectPr w:rsidR="00165929">
          <w:type w:val="continuous"/>
          <w:pgSz w:w="11906" w:h="16838"/>
          <w:pgMar w:top="1134" w:right="1134" w:bottom="1134" w:left="1701" w:header="709" w:footer="709" w:gutter="0"/>
          <w:cols w:space="720"/>
        </w:sectPr>
      </w:pPr>
    </w:p>
    <w:p w14:paraId="3F30034A" w14:textId="77777777" w:rsidR="00165929" w:rsidRDefault="00165929" w:rsidP="00165929">
      <w:pPr>
        <w:pStyle w:val="a6"/>
        <w:spacing w:after="0" w:line="240" w:lineRule="auto"/>
        <w:ind w:left="0" w:firstLine="540"/>
        <w:jc w:val="both"/>
        <w:rPr>
          <w:rFonts w:ascii="Times New Roman" w:hAnsi="Times New Roman"/>
          <w:sz w:val="24"/>
          <w:szCs w:val="24"/>
          <w:lang w:eastAsia="ru-RU"/>
        </w:rPr>
      </w:pPr>
    </w:p>
    <w:p w14:paraId="2FFB03C0" w14:textId="77777777" w:rsidR="00165929" w:rsidRDefault="00165929" w:rsidP="00165929">
      <w:pPr>
        <w:sectPr w:rsidR="00165929">
          <w:type w:val="continuous"/>
          <w:pgSz w:w="11906" w:h="16838"/>
          <w:pgMar w:top="1134" w:right="1134" w:bottom="1134" w:left="1701" w:header="709" w:footer="709" w:gutter="0"/>
          <w:cols w:space="720"/>
        </w:sectPr>
      </w:pPr>
    </w:p>
    <w:p w14:paraId="4BCBBCBC" w14:textId="77777777" w:rsidR="00165929" w:rsidRDefault="00165929" w:rsidP="00165929">
      <w:pPr>
        <w:rPr>
          <w:rFonts w:ascii="Times New Roman" w:hAnsi="Times New Roman"/>
          <w:sz w:val="24"/>
          <w:szCs w:val="24"/>
        </w:rPr>
      </w:pPr>
    </w:p>
    <w:p w14:paraId="621445EC" w14:textId="77777777" w:rsidR="00165929" w:rsidRDefault="00165929" w:rsidP="00165929"/>
    <w:p w14:paraId="3ECB4F78" w14:textId="77777777" w:rsidR="00165929" w:rsidRDefault="00165929" w:rsidP="00165929">
      <w:pPr>
        <w:sectPr w:rsidR="00165929">
          <w:type w:val="continuous"/>
          <w:pgSz w:w="11906" w:h="16838"/>
          <w:pgMar w:top="1134" w:right="1134" w:bottom="1134" w:left="1701" w:header="709" w:footer="709" w:gutter="0"/>
          <w:cols w:space="720"/>
        </w:sectPr>
      </w:pPr>
    </w:p>
    <w:p w14:paraId="18B4752E" w14:textId="77777777" w:rsidR="00165929" w:rsidRDefault="00165929" w:rsidP="00165929"/>
    <w:p w14:paraId="5E001D3B" w14:textId="77777777" w:rsidR="00165929" w:rsidRPr="00165929" w:rsidRDefault="00165929" w:rsidP="00165929">
      <w:pPr>
        <w:ind w:left="6372"/>
        <w:rPr>
          <w:rFonts w:ascii="Times New Roman" w:hAnsi="Times New Roman" w:cs="Times New Roman"/>
        </w:rPr>
      </w:pPr>
      <w:r w:rsidRPr="00165929">
        <w:rPr>
          <w:rFonts w:ascii="Times New Roman" w:hAnsi="Times New Roman" w:cs="Times New Roman"/>
        </w:rPr>
        <w:t>ПРИЛОЖЕНИЕ  № 1</w:t>
      </w:r>
    </w:p>
    <w:p w14:paraId="456E5120" w14:textId="77777777" w:rsidR="00165929" w:rsidRDefault="00165929" w:rsidP="00165929">
      <w:pPr>
        <w:ind w:left="4248"/>
        <w:jc w:val="both"/>
        <w:rPr>
          <w:rFonts w:ascii="Times New Roman" w:hAnsi="Times New Roman" w:cs="Times New Roman"/>
          <w:sz w:val="20"/>
          <w:szCs w:val="20"/>
        </w:rPr>
      </w:pPr>
      <w:r w:rsidRPr="00165929">
        <w:rPr>
          <w:rFonts w:ascii="Times New Roman" w:hAnsi="Times New Roman" w:cs="Times New Roman"/>
          <w:sz w:val="20"/>
          <w:szCs w:val="20"/>
        </w:rPr>
        <w:t>К административному регламенту предоставления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утвержденному постановлением администр</w:t>
      </w:r>
      <w:r w:rsidR="007E0544">
        <w:rPr>
          <w:rFonts w:ascii="Times New Roman" w:hAnsi="Times New Roman" w:cs="Times New Roman"/>
          <w:sz w:val="20"/>
          <w:szCs w:val="20"/>
        </w:rPr>
        <w:t xml:space="preserve">ации муниципального образования </w:t>
      </w:r>
      <w:r w:rsidRPr="00165929">
        <w:rPr>
          <w:rFonts w:ascii="Times New Roman" w:hAnsi="Times New Roman" w:cs="Times New Roman"/>
          <w:sz w:val="20"/>
          <w:szCs w:val="20"/>
        </w:rPr>
        <w:t xml:space="preserve">«Холмский городской округ» </w:t>
      </w:r>
    </w:p>
    <w:p w14:paraId="342B19A8" w14:textId="77777777" w:rsidR="007E0544" w:rsidRPr="00165929" w:rsidRDefault="007E0544" w:rsidP="00165929">
      <w:pPr>
        <w:ind w:left="4248"/>
        <w:jc w:val="both"/>
        <w:rPr>
          <w:rFonts w:ascii="Times New Roman" w:hAnsi="Times New Roman" w:cs="Times New Roman"/>
          <w:sz w:val="20"/>
          <w:szCs w:val="20"/>
        </w:rPr>
      </w:pPr>
      <w:r w:rsidRPr="007E0544">
        <w:rPr>
          <w:rFonts w:ascii="Times New Roman" w:hAnsi="Times New Roman" w:cs="Times New Roman"/>
          <w:sz w:val="20"/>
          <w:szCs w:val="20"/>
        </w:rPr>
        <w:t xml:space="preserve">         11.12.2017 г.                       2117</w:t>
      </w:r>
    </w:p>
    <w:p w14:paraId="7484247C" w14:textId="77777777" w:rsidR="00165929" w:rsidRPr="00165929" w:rsidRDefault="00165929" w:rsidP="00165929">
      <w:pPr>
        <w:ind w:left="4248"/>
        <w:jc w:val="both"/>
        <w:rPr>
          <w:rFonts w:ascii="Times New Roman" w:hAnsi="Times New Roman" w:cs="Times New Roman"/>
          <w:sz w:val="20"/>
          <w:szCs w:val="20"/>
        </w:rPr>
      </w:pPr>
      <w:r w:rsidRPr="00165929">
        <w:rPr>
          <w:rFonts w:ascii="Times New Roman" w:hAnsi="Times New Roman" w:cs="Times New Roman"/>
          <w:sz w:val="20"/>
          <w:szCs w:val="20"/>
        </w:rPr>
        <w:t>от__________________ №_________________</w:t>
      </w:r>
    </w:p>
    <w:p w14:paraId="0C789CD1" w14:textId="77777777" w:rsidR="00165929" w:rsidRPr="00165929" w:rsidRDefault="00165929" w:rsidP="00165929">
      <w:pPr>
        <w:ind w:left="3540" w:firstLine="708"/>
        <w:jc w:val="both"/>
        <w:rPr>
          <w:rFonts w:ascii="Times New Roman" w:hAnsi="Times New Roman" w:cs="Times New Roman"/>
          <w:sz w:val="24"/>
          <w:szCs w:val="24"/>
        </w:rPr>
      </w:pPr>
    </w:p>
    <w:p w14:paraId="0A24A378" w14:textId="77777777" w:rsidR="00165929" w:rsidRPr="00165929" w:rsidRDefault="00165929" w:rsidP="00165929">
      <w:pPr>
        <w:ind w:left="3540" w:firstLine="708"/>
        <w:jc w:val="both"/>
        <w:rPr>
          <w:rFonts w:ascii="Times New Roman" w:hAnsi="Times New Roman" w:cs="Times New Roman"/>
        </w:rPr>
      </w:pPr>
      <w:r w:rsidRPr="00165929">
        <w:rPr>
          <w:rFonts w:ascii="Times New Roman" w:hAnsi="Times New Roman" w:cs="Times New Roman"/>
        </w:rPr>
        <w:t xml:space="preserve">Главе администрации муниципального </w:t>
      </w:r>
    </w:p>
    <w:p w14:paraId="3A9FE625" w14:textId="77777777" w:rsidR="00165929" w:rsidRPr="00165929" w:rsidRDefault="00165929" w:rsidP="00165929">
      <w:pPr>
        <w:ind w:left="3540" w:firstLine="708"/>
        <w:jc w:val="both"/>
        <w:rPr>
          <w:rFonts w:ascii="Times New Roman" w:hAnsi="Times New Roman" w:cs="Times New Roman"/>
        </w:rPr>
      </w:pPr>
      <w:r w:rsidRPr="00165929">
        <w:rPr>
          <w:rFonts w:ascii="Times New Roman" w:hAnsi="Times New Roman" w:cs="Times New Roman"/>
        </w:rPr>
        <w:t>образования «Холмский городской округ»</w:t>
      </w:r>
    </w:p>
    <w:p w14:paraId="234CF215" w14:textId="77777777" w:rsidR="00165929" w:rsidRPr="00165929" w:rsidRDefault="00165929" w:rsidP="00165929">
      <w:pPr>
        <w:autoSpaceDE w:val="0"/>
        <w:autoSpaceDN w:val="0"/>
        <w:ind w:left="3540" w:firstLine="708"/>
        <w:jc w:val="both"/>
        <w:rPr>
          <w:rFonts w:ascii="Times New Roman" w:hAnsi="Times New Roman" w:cs="Times New Roman"/>
        </w:rPr>
      </w:pPr>
      <w:r w:rsidRPr="00165929">
        <w:rPr>
          <w:rFonts w:ascii="Times New Roman" w:hAnsi="Times New Roman" w:cs="Times New Roman"/>
        </w:rPr>
        <w:t xml:space="preserve">______________________________________ </w:t>
      </w:r>
    </w:p>
    <w:p w14:paraId="59EFE4E5" w14:textId="77777777" w:rsidR="00165929" w:rsidRPr="00165929" w:rsidRDefault="00165929" w:rsidP="00165929">
      <w:pPr>
        <w:autoSpaceDE w:val="0"/>
        <w:autoSpaceDN w:val="0"/>
        <w:ind w:left="3540" w:firstLine="708"/>
        <w:jc w:val="both"/>
        <w:rPr>
          <w:rFonts w:ascii="Times New Roman" w:hAnsi="Times New Roman" w:cs="Times New Roman"/>
        </w:rPr>
      </w:pPr>
      <w:r w:rsidRPr="00165929">
        <w:rPr>
          <w:rFonts w:ascii="Times New Roman" w:hAnsi="Times New Roman" w:cs="Times New Roman"/>
        </w:rPr>
        <w:t>от____________________________________</w:t>
      </w:r>
    </w:p>
    <w:p w14:paraId="632D1A27" w14:textId="77777777" w:rsidR="00165929" w:rsidRPr="00165929" w:rsidRDefault="00165929" w:rsidP="00165929">
      <w:pPr>
        <w:autoSpaceDE w:val="0"/>
        <w:autoSpaceDN w:val="0"/>
        <w:ind w:left="4332"/>
        <w:jc w:val="both"/>
        <w:rPr>
          <w:rFonts w:ascii="Times New Roman" w:hAnsi="Times New Roman" w:cs="Times New Roman"/>
          <w:sz w:val="24"/>
          <w:szCs w:val="24"/>
        </w:rPr>
      </w:pPr>
      <w:r w:rsidRPr="00165929">
        <w:rPr>
          <w:rFonts w:ascii="Times New Roman" w:hAnsi="Times New Roman" w:cs="Times New Roman"/>
        </w:rPr>
        <w:t>_______________________________________</w:t>
      </w:r>
    </w:p>
    <w:p w14:paraId="545138C3" w14:textId="77777777" w:rsidR="00165929" w:rsidRPr="00165929" w:rsidRDefault="00165929" w:rsidP="00165929">
      <w:pPr>
        <w:autoSpaceDE w:val="0"/>
        <w:autoSpaceDN w:val="0"/>
        <w:ind w:left="4248" w:firstLine="708"/>
        <w:jc w:val="center"/>
        <w:rPr>
          <w:rFonts w:ascii="Times New Roman" w:hAnsi="Times New Roman" w:cs="Times New Roman"/>
          <w:sz w:val="20"/>
          <w:szCs w:val="20"/>
        </w:rPr>
      </w:pPr>
      <w:r w:rsidRPr="00165929">
        <w:rPr>
          <w:rFonts w:ascii="Times New Roman" w:hAnsi="Times New Roman" w:cs="Times New Roman"/>
          <w:sz w:val="20"/>
          <w:szCs w:val="20"/>
        </w:rPr>
        <w:t>(Фамилия, имя, отчество (при наличии)</w:t>
      </w:r>
    </w:p>
    <w:p w14:paraId="4AFB6E93" w14:textId="77777777" w:rsidR="00165929" w:rsidRPr="00165929" w:rsidRDefault="00165929" w:rsidP="00165929">
      <w:pPr>
        <w:autoSpaceDE w:val="0"/>
        <w:autoSpaceDN w:val="0"/>
        <w:ind w:left="4320"/>
        <w:jc w:val="both"/>
        <w:rPr>
          <w:rFonts w:ascii="Times New Roman" w:hAnsi="Times New Roman" w:cs="Times New Roman"/>
          <w:sz w:val="24"/>
          <w:szCs w:val="24"/>
        </w:rPr>
      </w:pPr>
      <w:r w:rsidRPr="00165929">
        <w:rPr>
          <w:rFonts w:ascii="Times New Roman" w:hAnsi="Times New Roman" w:cs="Times New Roman"/>
        </w:rPr>
        <w:t>проживающего (ей) по адресу____________</w:t>
      </w:r>
    </w:p>
    <w:p w14:paraId="2ACDE029" w14:textId="77777777" w:rsidR="00165929" w:rsidRPr="00165929" w:rsidRDefault="00165929" w:rsidP="00165929">
      <w:pPr>
        <w:autoSpaceDE w:val="0"/>
        <w:autoSpaceDN w:val="0"/>
        <w:ind w:left="4332"/>
        <w:jc w:val="both"/>
        <w:rPr>
          <w:rFonts w:ascii="Times New Roman" w:hAnsi="Times New Roman" w:cs="Times New Roman"/>
        </w:rPr>
      </w:pPr>
      <w:r w:rsidRPr="00165929">
        <w:rPr>
          <w:rFonts w:ascii="Times New Roman" w:hAnsi="Times New Roman" w:cs="Times New Roman"/>
        </w:rPr>
        <w:t>_______________________________________</w:t>
      </w:r>
    </w:p>
    <w:p w14:paraId="371D47CE" w14:textId="77777777" w:rsidR="00165929" w:rsidRPr="00165929" w:rsidRDefault="00165929" w:rsidP="00165929">
      <w:pPr>
        <w:ind w:left="3624" w:firstLine="708"/>
        <w:jc w:val="both"/>
        <w:rPr>
          <w:rFonts w:ascii="Times New Roman" w:hAnsi="Times New Roman" w:cs="Times New Roman"/>
        </w:rPr>
      </w:pPr>
      <w:r w:rsidRPr="00165929">
        <w:rPr>
          <w:rFonts w:ascii="Times New Roman" w:hAnsi="Times New Roman" w:cs="Times New Roman"/>
        </w:rPr>
        <w:t>Тел____________________________________</w:t>
      </w:r>
    </w:p>
    <w:p w14:paraId="79588B8A" w14:textId="77777777" w:rsidR="00165929" w:rsidRPr="00165929" w:rsidRDefault="00165929" w:rsidP="00165929">
      <w:pPr>
        <w:pStyle w:val="ConsPlusNormal0"/>
        <w:jc w:val="center"/>
        <w:rPr>
          <w:rFonts w:ascii="Times New Roman" w:hAnsi="Times New Roman" w:cs="Times New Roman"/>
          <w:sz w:val="24"/>
          <w:szCs w:val="24"/>
        </w:rPr>
      </w:pPr>
    </w:p>
    <w:p w14:paraId="54EE27F0" w14:textId="77777777" w:rsidR="00165929" w:rsidRPr="00165929" w:rsidRDefault="00165929" w:rsidP="00165929">
      <w:pPr>
        <w:pStyle w:val="ConsPlusNormal0"/>
        <w:jc w:val="center"/>
        <w:rPr>
          <w:rFonts w:ascii="Times New Roman" w:hAnsi="Times New Roman" w:cs="Times New Roman"/>
          <w:sz w:val="24"/>
          <w:szCs w:val="24"/>
        </w:rPr>
      </w:pPr>
      <w:r w:rsidRPr="00165929">
        <w:rPr>
          <w:rFonts w:ascii="Times New Roman" w:hAnsi="Times New Roman" w:cs="Times New Roman"/>
          <w:sz w:val="24"/>
          <w:szCs w:val="24"/>
        </w:rPr>
        <w:t>заявление.</w:t>
      </w:r>
    </w:p>
    <w:p w14:paraId="4F7F174D" w14:textId="77777777" w:rsidR="00165929" w:rsidRPr="00165929" w:rsidRDefault="00165929" w:rsidP="00165929">
      <w:pPr>
        <w:pStyle w:val="ConsPlusNormal0"/>
        <w:jc w:val="both"/>
        <w:rPr>
          <w:rFonts w:ascii="Times New Roman" w:hAnsi="Times New Roman" w:cs="Times New Roman"/>
          <w:sz w:val="24"/>
          <w:szCs w:val="24"/>
        </w:rPr>
      </w:pPr>
    </w:p>
    <w:p w14:paraId="59ADBB24" w14:textId="77777777" w:rsidR="00165929" w:rsidRPr="00165929" w:rsidRDefault="00165929" w:rsidP="00165929">
      <w:pPr>
        <w:pStyle w:val="ConsPlusNormal0"/>
        <w:jc w:val="both"/>
        <w:rPr>
          <w:rFonts w:ascii="Times New Roman" w:hAnsi="Times New Roman" w:cs="Times New Roman"/>
          <w:sz w:val="24"/>
          <w:szCs w:val="24"/>
        </w:rPr>
      </w:pPr>
      <w:r w:rsidRPr="00165929">
        <w:rPr>
          <w:rFonts w:ascii="Times New Roman" w:hAnsi="Times New Roman" w:cs="Times New Roman"/>
          <w:sz w:val="24"/>
          <w:szCs w:val="24"/>
        </w:rPr>
        <w:t>Прошу назначить выплату денежных средств на  содержание  моего  подопечного</w:t>
      </w:r>
    </w:p>
    <w:p w14:paraId="78F12991" w14:textId="77777777" w:rsidR="00165929" w:rsidRPr="00165929" w:rsidRDefault="00165929" w:rsidP="00165929">
      <w:pPr>
        <w:pStyle w:val="ConsPlusNormal0"/>
        <w:jc w:val="both"/>
        <w:rPr>
          <w:rFonts w:ascii="Times New Roman" w:hAnsi="Times New Roman" w:cs="Times New Roman"/>
          <w:sz w:val="24"/>
          <w:szCs w:val="24"/>
        </w:rPr>
      </w:pPr>
      <w:r w:rsidRPr="00165929">
        <w:rPr>
          <w:rFonts w:ascii="Times New Roman" w:hAnsi="Times New Roman" w:cs="Times New Roman"/>
          <w:sz w:val="24"/>
          <w:szCs w:val="24"/>
        </w:rPr>
        <w:t>ребенка  ___________________________________________________________</w:t>
      </w:r>
    </w:p>
    <w:p w14:paraId="56D4A98B" w14:textId="77777777" w:rsidR="00165929" w:rsidRPr="00165929" w:rsidRDefault="00165929" w:rsidP="00165929">
      <w:pPr>
        <w:pStyle w:val="ConsPlusNormal0"/>
        <w:rPr>
          <w:rFonts w:ascii="Times New Roman" w:hAnsi="Times New Roman" w:cs="Times New Roman"/>
          <w:sz w:val="20"/>
          <w:szCs w:val="20"/>
        </w:rPr>
      </w:pPr>
      <w:r w:rsidRPr="00165929">
        <w:rPr>
          <w:rFonts w:ascii="Times New Roman" w:hAnsi="Times New Roman" w:cs="Times New Roman"/>
          <w:sz w:val="20"/>
          <w:szCs w:val="20"/>
        </w:rPr>
        <w:t>Ф.И.О., дата рождения ребенка  оставшегося  без попечения родителей:</w:t>
      </w:r>
    </w:p>
    <w:p w14:paraId="37791BBA" w14:textId="77777777" w:rsidR="00165929" w:rsidRPr="00165929" w:rsidRDefault="00165929" w:rsidP="00165929">
      <w:pPr>
        <w:pStyle w:val="ConsPlusNormal0"/>
        <w:jc w:val="both"/>
        <w:rPr>
          <w:rFonts w:ascii="Times New Roman" w:hAnsi="Times New Roman" w:cs="Times New Roman"/>
          <w:sz w:val="20"/>
          <w:szCs w:val="20"/>
        </w:rPr>
      </w:pPr>
      <w:r w:rsidRPr="00165929">
        <w:rPr>
          <w:rFonts w:ascii="Times New Roman" w:hAnsi="Times New Roman" w:cs="Times New Roman"/>
          <w:sz w:val="20"/>
          <w:szCs w:val="20"/>
        </w:rPr>
        <w:t>__________________________________________________________________________</w:t>
      </w:r>
    </w:p>
    <w:p w14:paraId="3C298D6E" w14:textId="77777777" w:rsidR="00165929" w:rsidRPr="00165929" w:rsidRDefault="00165929" w:rsidP="00165929">
      <w:pPr>
        <w:rPr>
          <w:rFonts w:ascii="Times New Roman" w:hAnsi="Times New Roman" w:cs="Times New Roman"/>
          <w:sz w:val="24"/>
          <w:szCs w:val="24"/>
        </w:rPr>
      </w:pPr>
      <w:r w:rsidRPr="00165929">
        <w:rPr>
          <w:rFonts w:ascii="Times New Roman" w:hAnsi="Times New Roman" w:cs="Times New Roman"/>
        </w:rPr>
        <w:t xml:space="preserve">    Прошу  перечислять  денежные  средства  в  соответствии  со  следующими</w:t>
      </w:r>
    </w:p>
    <w:p w14:paraId="21238D27"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реквизитами:</w:t>
      </w:r>
    </w:p>
    <w:p w14:paraId="6BEAE2FD"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___________________________________________________________________________</w:t>
      </w:r>
    </w:p>
    <w:p w14:paraId="2D12EB3D" w14:textId="77777777" w:rsidR="00165929" w:rsidRPr="00165929" w:rsidRDefault="00165929" w:rsidP="00165929">
      <w:pPr>
        <w:jc w:val="center"/>
        <w:rPr>
          <w:rFonts w:ascii="Times New Roman" w:hAnsi="Times New Roman" w:cs="Times New Roman"/>
          <w:sz w:val="20"/>
          <w:szCs w:val="20"/>
        </w:rPr>
      </w:pPr>
      <w:r w:rsidRPr="00165929">
        <w:rPr>
          <w:rFonts w:ascii="Times New Roman" w:hAnsi="Times New Roman" w:cs="Times New Roman"/>
          <w:sz w:val="20"/>
          <w:szCs w:val="20"/>
        </w:rPr>
        <w:t>Ф.И.О. получателя</w:t>
      </w:r>
    </w:p>
    <w:p w14:paraId="49D74938" w14:textId="77777777" w:rsidR="00165929" w:rsidRDefault="00165929" w:rsidP="00165929">
      <w:pPr>
        <w:rPr>
          <w:sz w:val="24"/>
          <w:szCs w:val="24"/>
        </w:rPr>
      </w:pPr>
      <w:r w:rsidRPr="00165929">
        <w:rPr>
          <w:rFonts w:ascii="Times New Roman" w:hAnsi="Times New Roman" w:cs="Times New Roman"/>
        </w:rPr>
        <w:t>___________________________________________________________________________</w:t>
      </w:r>
    </w:p>
    <w:p w14:paraId="6320BCD0" w14:textId="77777777" w:rsidR="00165929" w:rsidRDefault="00165929" w:rsidP="00165929">
      <w:pPr>
        <w:jc w:val="right"/>
      </w:pPr>
    </w:p>
    <w:p w14:paraId="79F85EBC" w14:textId="77777777" w:rsidR="00165929" w:rsidRDefault="00165929" w:rsidP="00165929"/>
    <w:p w14:paraId="48575712" w14:textId="77777777" w:rsidR="00165929" w:rsidRPr="00165929" w:rsidRDefault="00165929" w:rsidP="00165929">
      <w:pPr>
        <w:jc w:val="right"/>
        <w:rPr>
          <w:rFonts w:ascii="Times New Roman" w:hAnsi="Times New Roman" w:cs="Times New Roman"/>
        </w:rPr>
      </w:pPr>
      <w:r w:rsidRPr="00165929">
        <w:rPr>
          <w:rFonts w:ascii="Times New Roman" w:hAnsi="Times New Roman" w:cs="Times New Roman"/>
        </w:rPr>
        <w:lastRenderedPageBreak/>
        <w:t>ПРИЛОЖЕНИЕ  № 2</w:t>
      </w:r>
    </w:p>
    <w:p w14:paraId="59B42248" w14:textId="77777777" w:rsidR="007E0544" w:rsidRDefault="00165929" w:rsidP="00165929">
      <w:pPr>
        <w:ind w:left="4248"/>
        <w:jc w:val="both"/>
        <w:rPr>
          <w:rFonts w:ascii="Times New Roman" w:hAnsi="Times New Roman" w:cs="Times New Roman"/>
          <w:sz w:val="20"/>
          <w:szCs w:val="20"/>
        </w:rPr>
      </w:pPr>
      <w:r w:rsidRPr="00165929">
        <w:rPr>
          <w:rFonts w:ascii="Times New Roman" w:hAnsi="Times New Roman" w:cs="Times New Roman"/>
          <w:sz w:val="20"/>
          <w:szCs w:val="20"/>
        </w:rPr>
        <w:t>К административному регламенту предоставления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w:t>
      </w:r>
      <w:r w:rsidRPr="00165929">
        <w:rPr>
          <w:rFonts w:ascii="Times New Roman" w:hAnsi="Times New Roman" w:cs="Times New Roman"/>
        </w:rPr>
        <w:t xml:space="preserve">, </w:t>
      </w:r>
      <w:r w:rsidRPr="00165929">
        <w:rPr>
          <w:rFonts w:ascii="Times New Roman" w:hAnsi="Times New Roman" w:cs="Times New Roman"/>
          <w:sz w:val="20"/>
          <w:szCs w:val="20"/>
        </w:rPr>
        <w:t>утвержденному постановлением администр</w:t>
      </w:r>
      <w:r w:rsidR="007E0544">
        <w:rPr>
          <w:rFonts w:ascii="Times New Roman" w:hAnsi="Times New Roman" w:cs="Times New Roman"/>
          <w:sz w:val="20"/>
          <w:szCs w:val="20"/>
        </w:rPr>
        <w:t xml:space="preserve">ации муниципального образования </w:t>
      </w:r>
      <w:r w:rsidRPr="00165929">
        <w:rPr>
          <w:rFonts w:ascii="Times New Roman" w:hAnsi="Times New Roman" w:cs="Times New Roman"/>
          <w:sz w:val="20"/>
          <w:szCs w:val="20"/>
        </w:rPr>
        <w:t xml:space="preserve">«Холмский городской округ» </w:t>
      </w:r>
    </w:p>
    <w:p w14:paraId="6E940EB4" w14:textId="77777777" w:rsidR="007E0544" w:rsidRDefault="007E0544" w:rsidP="00165929">
      <w:pPr>
        <w:ind w:left="4248"/>
        <w:jc w:val="both"/>
        <w:rPr>
          <w:rFonts w:ascii="Times New Roman" w:hAnsi="Times New Roman" w:cs="Times New Roman"/>
          <w:sz w:val="20"/>
          <w:szCs w:val="20"/>
        </w:rPr>
      </w:pPr>
      <w:r w:rsidRPr="007E0544">
        <w:rPr>
          <w:rFonts w:ascii="Times New Roman" w:hAnsi="Times New Roman" w:cs="Times New Roman"/>
          <w:sz w:val="20"/>
          <w:szCs w:val="20"/>
        </w:rPr>
        <w:t xml:space="preserve">         11.12.2017 г.                       2117</w:t>
      </w:r>
    </w:p>
    <w:p w14:paraId="4104F478" w14:textId="77777777" w:rsidR="00165929" w:rsidRPr="00165929" w:rsidRDefault="00165929" w:rsidP="00165929">
      <w:pPr>
        <w:ind w:left="4248"/>
        <w:jc w:val="both"/>
        <w:rPr>
          <w:rFonts w:ascii="Times New Roman" w:hAnsi="Times New Roman" w:cs="Times New Roman"/>
        </w:rPr>
      </w:pPr>
      <w:r w:rsidRPr="00165929">
        <w:rPr>
          <w:rFonts w:ascii="Times New Roman" w:hAnsi="Times New Roman" w:cs="Times New Roman"/>
          <w:sz w:val="20"/>
          <w:szCs w:val="20"/>
        </w:rPr>
        <w:t xml:space="preserve">  от_________</w:t>
      </w:r>
      <w:r w:rsidR="007E0544">
        <w:rPr>
          <w:rFonts w:ascii="Times New Roman" w:hAnsi="Times New Roman" w:cs="Times New Roman"/>
          <w:sz w:val="20"/>
          <w:szCs w:val="20"/>
        </w:rPr>
        <w:t>_____</w:t>
      </w:r>
      <w:r w:rsidRPr="00165929">
        <w:rPr>
          <w:rFonts w:ascii="Times New Roman" w:hAnsi="Times New Roman" w:cs="Times New Roman"/>
          <w:sz w:val="20"/>
          <w:szCs w:val="20"/>
        </w:rPr>
        <w:t>_ №_________________</w:t>
      </w:r>
    </w:p>
    <w:p w14:paraId="76237AC7" w14:textId="77777777" w:rsidR="00165929" w:rsidRDefault="00165929" w:rsidP="00165929">
      <w:pPr>
        <w:pStyle w:val="ConsPlusNormal0"/>
        <w:rPr>
          <w:b/>
          <w:bCs/>
        </w:rPr>
      </w:pPr>
    </w:p>
    <w:p w14:paraId="4A2A26AB" w14:textId="77777777" w:rsidR="00165929" w:rsidRDefault="00165929" w:rsidP="00165929">
      <w:pPr>
        <w:pStyle w:val="ConsPlusNormal0"/>
        <w:jc w:val="center"/>
        <w:rPr>
          <w:rFonts w:ascii="Times New Roman" w:hAnsi="Times New Roman" w:cs="Times New Roman"/>
          <w:b/>
          <w:bCs/>
          <w:sz w:val="24"/>
          <w:szCs w:val="24"/>
        </w:rPr>
      </w:pPr>
      <w:r>
        <w:rPr>
          <w:rFonts w:ascii="Times New Roman" w:hAnsi="Times New Roman" w:cs="Times New Roman"/>
          <w:b/>
          <w:bCs/>
          <w:sz w:val="24"/>
          <w:szCs w:val="24"/>
        </w:rPr>
        <w:t>БЛОК-СХЕМА</w:t>
      </w:r>
    </w:p>
    <w:p w14:paraId="4E1A4A0F" w14:textId="77777777" w:rsidR="00165929" w:rsidRDefault="00165929" w:rsidP="00165929">
      <w:pPr>
        <w:pStyle w:val="ConsPlusNormal0"/>
        <w:jc w:val="center"/>
        <w:rPr>
          <w:rFonts w:ascii="Times New Roman" w:hAnsi="Times New Roman" w:cs="Times New Roman"/>
          <w:b/>
          <w:bCs/>
          <w:sz w:val="24"/>
          <w:szCs w:val="24"/>
        </w:rPr>
      </w:pPr>
      <w:r>
        <w:rPr>
          <w:rFonts w:ascii="Times New Roman" w:hAnsi="Times New Roman" w:cs="Times New Roman"/>
          <w:b/>
          <w:bCs/>
          <w:sz w:val="24"/>
          <w:szCs w:val="24"/>
        </w:rPr>
        <w:t xml:space="preserve">ПРЕДОСТАВЛЕНИЯ ГОСУДАРСТВЕННОЙ УСЛУГИ ПРИ ОСУЩЕСТВЛЕНИИ ОТДЕЛЬНЫХ ГОСУДАРСТВЕННЫХ ПОЛНОМОЧИЙ, ПЕРЕДАННЫХ ФЕДЕРАЛЬНЫМИ ЗАКОНАМИ И </w:t>
      </w:r>
      <w:r>
        <w:rPr>
          <w:rFonts w:ascii="Times New Roman" w:hAnsi="Times New Roman" w:cs="Times New Roman"/>
          <w:bCs/>
          <w:sz w:val="24"/>
          <w:szCs w:val="24"/>
        </w:rPr>
        <w:t>ЗАКОНАМИ</w:t>
      </w:r>
      <w:r>
        <w:rPr>
          <w:rFonts w:ascii="Times New Roman" w:hAnsi="Times New Roman" w:cs="Times New Roman"/>
          <w:b/>
          <w:bCs/>
          <w:sz w:val="24"/>
          <w:szCs w:val="24"/>
        </w:rPr>
        <w:t xml:space="preserve"> САХАЛИНСКОЙ ОБЛАСТИ,</w:t>
      </w:r>
    </w:p>
    <w:p w14:paraId="6197F66B" w14:textId="77777777" w:rsidR="00165929" w:rsidRDefault="00165929" w:rsidP="00165929">
      <w:pPr>
        <w:pStyle w:val="ConsPlusNormal0"/>
        <w:jc w:val="center"/>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ВЫПЛАТА ДЕНЕЖНЫХ СРЕДСТВ НА СОДЕРЖАНИЕ РЕБЕНКА, НАХОДЯЩЕГОСЯ ПОД ОПЕКОЙ (ПОПЕЧИТЕЛЬСТВОМ), В ТОМ ЧИСЛЕ В ПРИЕМНОЙ СЕМЬЕ»</w:t>
      </w:r>
    </w:p>
    <w:p w14:paraId="1DD53FF7" w14:textId="77777777" w:rsidR="00165929" w:rsidRDefault="00165929" w:rsidP="00165929">
      <w:pPr>
        <w:rPr>
          <w:rFonts w:ascii="Times New Roman" w:hAnsi="Times New Roman" w:cs="Times New Roman"/>
          <w:sz w:val="24"/>
          <w:szCs w:val="24"/>
        </w:rPr>
      </w:pPr>
    </w:p>
    <w:p w14:paraId="19039916" w14:textId="77777777" w:rsidR="00165929" w:rsidRDefault="00165929" w:rsidP="00165929"/>
    <w:p w14:paraId="3A1496DE" w14:textId="54189DE3" w:rsidR="00165929" w:rsidRDefault="007156CA" w:rsidP="00165929">
      <w:pPr>
        <w:rPr>
          <w:sz w:val="28"/>
          <w:szCs w:val="28"/>
        </w:rPr>
      </w:pPr>
      <w:r>
        <w:rPr>
          <w:noProof/>
        </w:rPr>
        <mc:AlternateContent>
          <mc:Choice Requires="wps">
            <w:drawing>
              <wp:anchor distT="0" distB="0" distL="114300" distR="114300" simplePos="0" relativeHeight="251654656" behindDoc="0" locked="0" layoutInCell="1" allowOverlap="1" wp14:anchorId="31F8B87A" wp14:editId="4CFE553B">
                <wp:simplePos x="0" y="0"/>
                <wp:positionH relativeFrom="column">
                  <wp:posOffset>2755265</wp:posOffset>
                </wp:positionH>
                <wp:positionV relativeFrom="paragraph">
                  <wp:posOffset>3088640</wp:posOffset>
                </wp:positionV>
                <wp:extent cx="0" cy="213360"/>
                <wp:effectExtent l="53975" t="7620" r="60325" b="17145"/>
                <wp:wrapNone/>
                <wp:docPr id="56901627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31328A" id="_x0000_t32" coordsize="21600,21600" o:spt="32" o:oned="t" path="m,l21600,21600e" filled="f">
                <v:path arrowok="t" fillok="f" o:connecttype="none"/>
                <o:lock v:ext="edit" shapetype="t"/>
              </v:shapetype>
              <v:shape id="AutoShape 2" o:spid="_x0000_s1026" type="#_x0000_t32" style="position:absolute;margin-left:216.95pt;margin-top:243.2pt;width:0;height:1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">
                <v:stroke endarrow="block"/>
              </v:shape>
            </w:pict>
          </mc:Fallback>
        </mc:AlternateContent>
      </w:r>
      <w:r>
        <w:rPr>
          <w:noProof/>
        </w:rPr>
        <mc:AlternateContent>
          <mc:Choice Requires="wps">
            <w:drawing>
              <wp:anchor distT="0" distB="0" distL="114300" distR="114300" simplePos="0" relativeHeight="251655680" behindDoc="0" locked="0" layoutInCell="1" allowOverlap="1" wp14:anchorId="2DC9E52E" wp14:editId="74E0B617">
                <wp:simplePos x="0" y="0"/>
                <wp:positionH relativeFrom="column">
                  <wp:posOffset>1147445</wp:posOffset>
                </wp:positionH>
                <wp:positionV relativeFrom="paragraph">
                  <wp:posOffset>3420745</wp:posOffset>
                </wp:positionV>
                <wp:extent cx="3614420" cy="710565"/>
                <wp:effectExtent l="8255" t="6350" r="6350" b="6985"/>
                <wp:wrapNone/>
                <wp:docPr id="1706620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710565"/>
                        </a:xfrm>
                        <a:prstGeom prst="rect">
                          <a:avLst/>
                        </a:prstGeom>
                        <a:solidFill>
                          <a:srgbClr val="FFFFFF"/>
                        </a:solidFill>
                        <a:ln w="9525">
                          <a:solidFill>
                            <a:srgbClr val="000000"/>
                          </a:solidFill>
                          <a:miter lim="800000"/>
                          <a:headEnd/>
                          <a:tailEnd/>
                        </a:ln>
                      </wps:spPr>
                      <wps:txbx>
                        <w:txbxContent>
                          <w:p w14:paraId="7C0F374C"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Вручение (направление) заявителю результата предоставления муниципальной услуги: 3 дня с даты подписания документа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C9E52E" id="_x0000_t202" coordsize="21600,21600" o:spt="202" path="m,l,21600r21600,l21600,xe">
                <v:stroke joinstyle="miter"/>
                <v:path gradientshapeok="t" o:connecttype="rect"/>
              </v:shapetype>
              <v:shape id="Text Box 5" o:spid="_x0000_s1026" type="#_x0000_t202" style="position:absolute;margin-left:90.35pt;margin-top:269.35pt;width:284.6pt;height:5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">
                <v:textbox>
                  <w:txbxContent>
                    <w:p w14:paraId="7C0F374C"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Вручение (направление) заявителю результата предоставления муниципальной услуги: 3 дня с даты подписания документа</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569ECC7" wp14:editId="532665C7">
                <wp:simplePos x="0" y="0"/>
                <wp:positionH relativeFrom="column">
                  <wp:posOffset>2755265</wp:posOffset>
                </wp:positionH>
                <wp:positionV relativeFrom="paragraph">
                  <wp:posOffset>959485</wp:posOffset>
                </wp:positionV>
                <wp:extent cx="0" cy="213360"/>
                <wp:effectExtent l="53975" t="12065" r="60325" b="22225"/>
                <wp:wrapNone/>
                <wp:docPr id="103309963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2153B" id="AutoShape 4" o:spid="_x0000_s1026" type="#_x0000_t32" style="position:absolute;margin-left:216.95pt;margin-top:75.55pt;width:0;height: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">
                <v:stroke endarrow="block"/>
              </v:shape>
            </w:pict>
          </mc:Fallback>
        </mc:AlternateContent>
      </w:r>
      <w:r>
        <w:rPr>
          <w:noProof/>
        </w:rPr>
        <mc:AlternateContent>
          <mc:Choice Requires="wps">
            <w:drawing>
              <wp:anchor distT="0" distB="0" distL="114300" distR="114300" simplePos="0" relativeHeight="251657728" behindDoc="0" locked="0" layoutInCell="1" allowOverlap="1" wp14:anchorId="3BAD6AAE" wp14:editId="598A07B5">
                <wp:simplePos x="0" y="0"/>
                <wp:positionH relativeFrom="column">
                  <wp:posOffset>1147445</wp:posOffset>
                </wp:positionH>
                <wp:positionV relativeFrom="paragraph">
                  <wp:posOffset>1172845</wp:posOffset>
                </wp:positionV>
                <wp:extent cx="3614420" cy="453390"/>
                <wp:effectExtent l="8255" t="6350" r="6350" b="6985"/>
                <wp:wrapNone/>
                <wp:docPr id="767620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453390"/>
                        </a:xfrm>
                        <a:prstGeom prst="rect">
                          <a:avLst/>
                        </a:prstGeom>
                        <a:solidFill>
                          <a:srgbClr val="FFFFFF"/>
                        </a:solidFill>
                        <a:ln w="9525">
                          <a:solidFill>
                            <a:srgbClr val="000000"/>
                          </a:solidFill>
                          <a:miter lim="800000"/>
                          <a:headEnd/>
                          <a:tailEnd/>
                        </a:ln>
                      </wps:spPr>
                      <wps:txbx>
                        <w:txbxContent>
                          <w:p w14:paraId="3D612DA8"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Оформление запросов: 3 рабочих дня с даты регистрации запроса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D6AAE" id="Text Box 7" o:spid="_x0000_s1027" type="#_x0000_t202" style="position:absolute;margin-left:90.35pt;margin-top:92.35pt;width:284.6pt;height:3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">
                <v:textbox>
                  <w:txbxContent>
                    <w:p w14:paraId="3D612DA8"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Оформление запросов: 3 рабочих дня с даты регистрации запроса</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E26DA1" wp14:editId="7AF05D00">
                <wp:simplePos x="0" y="0"/>
                <wp:positionH relativeFrom="column">
                  <wp:posOffset>1040765</wp:posOffset>
                </wp:positionH>
                <wp:positionV relativeFrom="paragraph">
                  <wp:posOffset>404495</wp:posOffset>
                </wp:positionV>
                <wp:extent cx="3614420" cy="448945"/>
                <wp:effectExtent l="6350" t="9525" r="8255" b="8255"/>
                <wp:wrapNone/>
                <wp:docPr id="9879995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448945"/>
                        </a:xfrm>
                        <a:prstGeom prst="rect">
                          <a:avLst/>
                        </a:prstGeom>
                        <a:solidFill>
                          <a:srgbClr val="FFFFFF"/>
                        </a:solidFill>
                        <a:ln w="9525">
                          <a:solidFill>
                            <a:srgbClr val="000000"/>
                          </a:solidFill>
                          <a:miter lim="800000"/>
                          <a:headEnd/>
                          <a:tailEnd/>
                        </a:ln>
                      </wps:spPr>
                      <wps:txbx>
                        <w:txbxContent>
                          <w:p w14:paraId="1E0ECF34"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Прием и регистрация заявления и документов от заявителей:1 день с момента поступления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E26DA1" id="Text Box 8" o:spid="_x0000_s1028" type="#_x0000_t202" style="position:absolute;margin-left:81.95pt;margin-top:31.85pt;width:284.6pt;height:3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">
                <v:textbox>
                  <w:txbxContent>
                    <w:p w14:paraId="1E0ECF34"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Прием и регистрация заявления и документов от заявителей:1 день с момента поступления</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379479DA" wp14:editId="5EFBBAF5">
                <wp:simplePos x="0" y="0"/>
                <wp:positionH relativeFrom="column">
                  <wp:posOffset>1147445</wp:posOffset>
                </wp:positionH>
                <wp:positionV relativeFrom="paragraph">
                  <wp:posOffset>2023745</wp:posOffset>
                </wp:positionV>
                <wp:extent cx="3614420" cy="982345"/>
                <wp:effectExtent l="8255" t="9525" r="6350" b="8255"/>
                <wp:wrapNone/>
                <wp:docPr id="955310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982345"/>
                        </a:xfrm>
                        <a:prstGeom prst="rect">
                          <a:avLst/>
                        </a:prstGeom>
                        <a:solidFill>
                          <a:srgbClr val="FFFFFF"/>
                        </a:solidFill>
                        <a:ln w="9525">
                          <a:solidFill>
                            <a:srgbClr val="000000"/>
                          </a:solidFill>
                          <a:miter lim="800000"/>
                          <a:headEnd/>
                          <a:tailEnd/>
                        </a:ln>
                      </wps:spPr>
                      <wps:txbx>
                        <w:txbxContent>
                          <w:p w14:paraId="7AC1BA9F"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Проверка полноты и соответствия представленных документов, установленных требованиями и принятие решения о предоставлении либо об отказе в предоставлении муниципальной услуги: 5 дней со дня поступления полного пакета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479DA" id="Text Box 6" o:spid="_x0000_s1029" type="#_x0000_t202" style="position:absolute;margin-left:90.35pt;margin-top:159.35pt;width:284.6pt;height:7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">
                <v:textbox>
                  <w:txbxContent>
                    <w:p w14:paraId="7AC1BA9F" w14:textId="77777777" w:rsidR="00165929" w:rsidRPr="00165929" w:rsidRDefault="00165929" w:rsidP="00165929">
                      <w:pPr>
                        <w:rPr>
                          <w:rFonts w:ascii="Times New Roman" w:hAnsi="Times New Roman" w:cs="Times New Roman"/>
                        </w:rPr>
                      </w:pPr>
                      <w:r w:rsidRPr="00165929">
                        <w:rPr>
                          <w:rFonts w:ascii="Times New Roman" w:hAnsi="Times New Roman" w:cs="Times New Roman"/>
                        </w:rPr>
                        <w:t>Проверка полноты и соответствия представленных документов, установленных требованиями и принятие решения о предоставлении либо об отказе в предоставлении муниципальной услуги: 5 дней со дня поступления полного пакета документов</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56137B28" wp14:editId="185344FD">
                <wp:simplePos x="0" y="0"/>
                <wp:positionH relativeFrom="column">
                  <wp:posOffset>2755265</wp:posOffset>
                </wp:positionH>
                <wp:positionV relativeFrom="paragraph">
                  <wp:posOffset>1739900</wp:posOffset>
                </wp:positionV>
                <wp:extent cx="0" cy="213360"/>
                <wp:effectExtent l="53975" t="11430" r="60325" b="22860"/>
                <wp:wrapNone/>
                <wp:docPr id="140904024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31B95" id="AutoShape 3" o:spid="_x0000_s1026" type="#_x0000_t32" style="position:absolute;margin-left:216.95pt;margin-top:137pt;width:0;height:16.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">
                <v:stroke endarrow="block"/>
              </v:shape>
            </w:pict>
          </mc:Fallback>
        </mc:AlternateContent>
      </w:r>
    </w:p>
    <w:p w14:paraId="42EC8D21" w14:textId="77777777" w:rsidR="00195E19" w:rsidRDefault="00195E19"/>
    <w:sectPr w:rsidR="00195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C0445"/>
    <w:multiLevelType w:val="hybridMultilevel"/>
    <w:tmpl w:val="1982D16C"/>
    <w:lvl w:ilvl="0" w:tplc="941461B8">
      <w:start w:val="1"/>
      <w:numFmt w:val="bullet"/>
      <w:lvlText w:val="-"/>
      <w:lvlJc w:val="left"/>
      <w:pPr>
        <w:tabs>
          <w:tab w:val="num" w:pos="900"/>
        </w:tabs>
        <w:ind w:left="900" w:firstLine="53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298195377">
    <w:abstractNumId w:val="0"/>
  </w:num>
  <w:num w:numId="2" w16cid:durableId="2029873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29"/>
    <w:rsid w:val="001115D5"/>
    <w:rsid w:val="00165929"/>
    <w:rsid w:val="00195E19"/>
    <w:rsid w:val="007156CA"/>
    <w:rsid w:val="007E0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16AF"/>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65929"/>
    <w:pPr>
      <w:keepNext/>
      <w:spacing w:after="0" w:line="360" w:lineRule="auto"/>
      <w:jc w:val="center"/>
      <w:outlineLvl w:val="0"/>
    </w:pPr>
    <w:rPr>
      <w:rFonts w:ascii="Times New Roman" w:eastAsia="Times New Roman" w:hAnsi="Times New Roman" w:cs="Times New Roman"/>
      <w:b/>
      <w:szCs w:val="20"/>
    </w:rPr>
  </w:style>
  <w:style w:type="paragraph" w:styleId="3">
    <w:name w:val="heading 3"/>
    <w:basedOn w:val="a"/>
    <w:next w:val="a"/>
    <w:link w:val="30"/>
    <w:semiHidden/>
    <w:unhideWhenUsed/>
    <w:qFormat/>
    <w:rsid w:val="00165929"/>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semiHidden/>
    <w:unhideWhenUsed/>
    <w:qFormat/>
    <w:rsid w:val="00165929"/>
    <w:pPr>
      <w:keepNext/>
      <w:spacing w:after="0" w:line="240" w:lineRule="auto"/>
      <w:jc w:val="center"/>
      <w:outlineLvl w:val="3"/>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5929"/>
    <w:rPr>
      <w:rFonts w:ascii="Times New Roman" w:eastAsia="Times New Roman" w:hAnsi="Times New Roman" w:cs="Times New Roman"/>
      <w:b/>
      <w:szCs w:val="20"/>
    </w:rPr>
  </w:style>
  <w:style w:type="character" w:customStyle="1" w:styleId="30">
    <w:name w:val="Заголовок 3 Знак"/>
    <w:basedOn w:val="a0"/>
    <w:link w:val="3"/>
    <w:semiHidden/>
    <w:rsid w:val="00165929"/>
    <w:rPr>
      <w:rFonts w:ascii="Times New Roman" w:eastAsia="Times New Roman" w:hAnsi="Times New Roman" w:cs="Times New Roman"/>
      <w:b/>
      <w:sz w:val="28"/>
      <w:szCs w:val="20"/>
    </w:rPr>
  </w:style>
  <w:style w:type="character" w:customStyle="1" w:styleId="40">
    <w:name w:val="Заголовок 4 Знак"/>
    <w:basedOn w:val="a0"/>
    <w:link w:val="4"/>
    <w:semiHidden/>
    <w:rsid w:val="00165929"/>
    <w:rPr>
      <w:rFonts w:ascii="Times New Roman" w:eastAsia="Times New Roman" w:hAnsi="Times New Roman" w:cs="Times New Roman"/>
      <w:b/>
      <w:sz w:val="36"/>
      <w:szCs w:val="20"/>
    </w:rPr>
  </w:style>
  <w:style w:type="character" w:styleId="a3">
    <w:name w:val="Hyperlink"/>
    <w:basedOn w:val="a0"/>
    <w:uiPriority w:val="99"/>
    <w:semiHidden/>
    <w:unhideWhenUsed/>
    <w:rsid w:val="00165929"/>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165929"/>
    <w:rPr>
      <w:color w:val="800080" w:themeColor="followedHyperlink"/>
      <w:u w:val="single"/>
    </w:rPr>
  </w:style>
  <w:style w:type="character" w:customStyle="1" w:styleId="a5">
    <w:name w:val="Обычный (Интернет) Знак"/>
    <w:aliases w:val="Обычный (веб) Знак1 Знак,Обычный (веб) Знак Знак Знак"/>
    <w:link w:val="a6"/>
    <w:uiPriority w:val="34"/>
    <w:semiHidden/>
    <w:locked/>
    <w:rsid w:val="00165929"/>
    <w:rPr>
      <w:rFonts w:ascii="Calibri" w:eastAsia="Times New Roman" w:hAnsi="Calibri" w:cs="Times New Roman"/>
      <w:lang w:eastAsia="en-US"/>
    </w:rPr>
  </w:style>
  <w:style w:type="paragraph" w:styleId="a6">
    <w:name w:val="Normal (Web)"/>
    <w:aliases w:val="Обычный (веб) Знак1,Обычный (веб) Знак Знак"/>
    <w:basedOn w:val="a"/>
    <w:link w:val="a5"/>
    <w:uiPriority w:val="34"/>
    <w:semiHidden/>
    <w:unhideWhenUsed/>
    <w:qFormat/>
    <w:rsid w:val="00165929"/>
    <w:pPr>
      <w:spacing w:after="160" w:line="256" w:lineRule="auto"/>
      <w:ind w:left="720"/>
      <w:contextualSpacing/>
    </w:pPr>
    <w:rPr>
      <w:rFonts w:ascii="Calibri" w:eastAsia="Times New Roman" w:hAnsi="Calibri" w:cs="Times New Roman"/>
      <w:lang w:eastAsia="en-US"/>
    </w:rPr>
  </w:style>
  <w:style w:type="character" w:customStyle="1" w:styleId="a7">
    <w:name w:val="Текст примечания Знак"/>
    <w:basedOn w:val="a0"/>
    <w:link w:val="a8"/>
    <w:uiPriority w:val="99"/>
    <w:semiHidden/>
    <w:locked/>
    <w:rsid w:val="00165929"/>
    <w:rPr>
      <w:sz w:val="20"/>
      <w:szCs w:val="20"/>
    </w:rPr>
  </w:style>
  <w:style w:type="character" w:customStyle="1" w:styleId="a9">
    <w:name w:val="Верхний колонтитул Знак"/>
    <w:basedOn w:val="a0"/>
    <w:link w:val="aa"/>
    <w:uiPriority w:val="99"/>
    <w:semiHidden/>
    <w:locked/>
    <w:rsid w:val="00165929"/>
    <w:rPr>
      <w:sz w:val="24"/>
      <w:szCs w:val="24"/>
    </w:rPr>
  </w:style>
  <w:style w:type="character" w:customStyle="1" w:styleId="ab">
    <w:name w:val="Нижний колонтитул Знак"/>
    <w:basedOn w:val="a0"/>
    <w:link w:val="ac"/>
    <w:uiPriority w:val="99"/>
    <w:semiHidden/>
    <w:locked/>
    <w:rsid w:val="00165929"/>
    <w:rPr>
      <w:sz w:val="24"/>
      <w:szCs w:val="24"/>
    </w:rPr>
  </w:style>
  <w:style w:type="character" w:customStyle="1" w:styleId="ad">
    <w:name w:val="Заголовок Знак"/>
    <w:basedOn w:val="a0"/>
    <w:link w:val="ae"/>
    <w:locked/>
    <w:rsid w:val="00165929"/>
    <w:rPr>
      <w:b/>
      <w:sz w:val="40"/>
      <w:szCs w:val="20"/>
    </w:rPr>
  </w:style>
  <w:style w:type="character" w:customStyle="1" w:styleId="af">
    <w:name w:val="Подзаголовок Знак"/>
    <w:basedOn w:val="a0"/>
    <w:link w:val="af0"/>
    <w:locked/>
    <w:rsid w:val="00165929"/>
    <w:rPr>
      <w:b/>
      <w:sz w:val="20"/>
      <w:szCs w:val="20"/>
    </w:rPr>
  </w:style>
  <w:style w:type="paragraph" w:styleId="a8">
    <w:name w:val="annotation text"/>
    <w:basedOn w:val="a"/>
    <w:link w:val="a7"/>
    <w:uiPriority w:val="99"/>
    <w:semiHidden/>
    <w:unhideWhenUsed/>
    <w:rsid w:val="00165929"/>
    <w:pPr>
      <w:spacing w:after="0" w:line="240" w:lineRule="auto"/>
    </w:pPr>
    <w:rPr>
      <w:sz w:val="20"/>
      <w:szCs w:val="20"/>
    </w:rPr>
  </w:style>
  <w:style w:type="character" w:customStyle="1" w:styleId="11">
    <w:name w:val="Текст примечания Знак1"/>
    <w:basedOn w:val="a0"/>
    <w:uiPriority w:val="99"/>
    <w:semiHidden/>
    <w:rsid w:val="00165929"/>
    <w:rPr>
      <w:sz w:val="20"/>
      <w:szCs w:val="20"/>
    </w:rPr>
  </w:style>
  <w:style w:type="character" w:customStyle="1" w:styleId="af1">
    <w:name w:val="Тема примечания Знак"/>
    <w:basedOn w:val="a7"/>
    <w:link w:val="af2"/>
    <w:uiPriority w:val="99"/>
    <w:semiHidden/>
    <w:locked/>
    <w:rsid w:val="00165929"/>
    <w:rPr>
      <w:b/>
      <w:bCs/>
      <w:sz w:val="20"/>
      <w:szCs w:val="20"/>
    </w:rPr>
  </w:style>
  <w:style w:type="character" w:customStyle="1" w:styleId="2">
    <w:name w:val="Текст выноски Знак2"/>
    <w:basedOn w:val="a0"/>
    <w:link w:val="af3"/>
    <w:uiPriority w:val="99"/>
    <w:semiHidden/>
    <w:locked/>
    <w:rsid w:val="00165929"/>
    <w:rPr>
      <w:rFonts w:ascii="Tahoma" w:hAnsi="Tahoma" w:cs="Tahoma"/>
      <w:sz w:val="16"/>
      <w:szCs w:val="16"/>
    </w:rPr>
  </w:style>
  <w:style w:type="character" w:customStyle="1" w:styleId="ConsPlusNormal">
    <w:name w:val="ConsPlusNormal Знак"/>
    <w:link w:val="ConsPlusNormal0"/>
    <w:locked/>
    <w:rsid w:val="00165929"/>
    <w:rPr>
      <w:rFonts w:ascii="Arial" w:hAnsi="Arial" w:cs="Arial"/>
      <w:sz w:val="26"/>
      <w:szCs w:val="26"/>
    </w:rPr>
  </w:style>
  <w:style w:type="paragraph" w:customStyle="1" w:styleId="ConsPlusNormal0">
    <w:name w:val="ConsPlusNormal"/>
    <w:link w:val="ConsPlusNormal"/>
    <w:rsid w:val="00165929"/>
    <w:pPr>
      <w:widowControl w:val="0"/>
      <w:autoSpaceDE w:val="0"/>
      <w:autoSpaceDN w:val="0"/>
      <w:adjustRightInd w:val="0"/>
      <w:spacing w:after="0" w:line="240" w:lineRule="auto"/>
    </w:pPr>
    <w:rPr>
      <w:rFonts w:ascii="Arial" w:hAnsi="Arial" w:cs="Arial"/>
      <w:sz w:val="26"/>
      <w:szCs w:val="26"/>
    </w:rPr>
  </w:style>
  <w:style w:type="paragraph" w:customStyle="1" w:styleId="ConsPlusNonformat">
    <w:name w:val="ConsPlusNonformat"/>
    <w:uiPriority w:val="99"/>
    <w:rsid w:val="00165929"/>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4">
    <w:name w:val="annotation reference"/>
    <w:basedOn w:val="a0"/>
    <w:uiPriority w:val="99"/>
    <w:semiHidden/>
    <w:unhideWhenUsed/>
    <w:rsid w:val="00165929"/>
    <w:rPr>
      <w:rFonts w:ascii="Times New Roman" w:hAnsi="Times New Roman" w:cs="Times New Roman" w:hint="default"/>
      <w:sz w:val="16"/>
    </w:rPr>
  </w:style>
  <w:style w:type="character" w:styleId="af5">
    <w:name w:val="page number"/>
    <w:basedOn w:val="a0"/>
    <w:uiPriority w:val="99"/>
    <w:semiHidden/>
    <w:unhideWhenUsed/>
    <w:rsid w:val="00165929"/>
    <w:rPr>
      <w:rFonts w:ascii="Times New Roman" w:hAnsi="Times New Roman" w:cs="Times New Roman" w:hint="default"/>
    </w:rPr>
  </w:style>
  <w:style w:type="paragraph" w:styleId="aa">
    <w:name w:val="header"/>
    <w:basedOn w:val="a"/>
    <w:link w:val="a9"/>
    <w:uiPriority w:val="99"/>
    <w:semiHidden/>
    <w:unhideWhenUsed/>
    <w:rsid w:val="00165929"/>
    <w:pPr>
      <w:tabs>
        <w:tab w:val="center" w:pos="4677"/>
        <w:tab w:val="right" w:pos="9355"/>
      </w:tabs>
      <w:spacing w:after="0" w:line="240" w:lineRule="auto"/>
    </w:pPr>
    <w:rPr>
      <w:sz w:val="24"/>
      <w:szCs w:val="24"/>
    </w:rPr>
  </w:style>
  <w:style w:type="character" w:customStyle="1" w:styleId="12">
    <w:name w:val="Верхний колонтитул Знак1"/>
    <w:basedOn w:val="a0"/>
    <w:uiPriority w:val="99"/>
    <w:semiHidden/>
    <w:rsid w:val="00165929"/>
  </w:style>
  <w:style w:type="paragraph" w:styleId="af3">
    <w:name w:val="Balloon Text"/>
    <w:basedOn w:val="a"/>
    <w:link w:val="2"/>
    <w:uiPriority w:val="99"/>
    <w:semiHidden/>
    <w:unhideWhenUsed/>
    <w:rsid w:val="00165929"/>
    <w:pPr>
      <w:spacing w:after="0" w:line="240" w:lineRule="auto"/>
    </w:pPr>
    <w:rPr>
      <w:rFonts w:ascii="Tahoma" w:hAnsi="Tahoma" w:cs="Tahoma"/>
      <w:sz w:val="16"/>
      <w:szCs w:val="16"/>
    </w:rPr>
  </w:style>
  <w:style w:type="character" w:customStyle="1" w:styleId="af6">
    <w:name w:val="Текст выноски Знак"/>
    <w:basedOn w:val="a0"/>
    <w:uiPriority w:val="99"/>
    <w:semiHidden/>
    <w:rsid w:val="00165929"/>
    <w:rPr>
      <w:rFonts w:ascii="Tahoma" w:hAnsi="Tahoma" w:cs="Tahoma"/>
      <w:sz w:val="16"/>
      <w:szCs w:val="16"/>
    </w:rPr>
  </w:style>
  <w:style w:type="character" w:customStyle="1" w:styleId="13">
    <w:name w:val="Текст выноски Знак1"/>
    <w:basedOn w:val="a0"/>
    <w:uiPriority w:val="99"/>
    <w:semiHidden/>
    <w:rsid w:val="00165929"/>
    <w:rPr>
      <w:rFonts w:ascii="Tahoma" w:hAnsi="Tahoma" w:cs="Tahoma"/>
      <w:sz w:val="16"/>
      <w:szCs w:val="16"/>
    </w:rPr>
  </w:style>
  <w:style w:type="paragraph" w:styleId="ac">
    <w:name w:val="footer"/>
    <w:basedOn w:val="a"/>
    <w:link w:val="ab"/>
    <w:uiPriority w:val="99"/>
    <w:semiHidden/>
    <w:unhideWhenUsed/>
    <w:rsid w:val="00165929"/>
    <w:pPr>
      <w:tabs>
        <w:tab w:val="center" w:pos="4677"/>
        <w:tab w:val="right" w:pos="9355"/>
      </w:tabs>
      <w:spacing w:after="0" w:line="240" w:lineRule="auto"/>
    </w:pPr>
    <w:rPr>
      <w:sz w:val="24"/>
      <w:szCs w:val="24"/>
    </w:rPr>
  </w:style>
  <w:style w:type="character" w:customStyle="1" w:styleId="14">
    <w:name w:val="Нижний колонтитул Знак1"/>
    <w:basedOn w:val="a0"/>
    <w:uiPriority w:val="99"/>
    <w:semiHidden/>
    <w:rsid w:val="00165929"/>
  </w:style>
  <w:style w:type="paragraph" w:styleId="af2">
    <w:name w:val="annotation subject"/>
    <w:basedOn w:val="a8"/>
    <w:next w:val="a8"/>
    <w:link w:val="af1"/>
    <w:uiPriority w:val="99"/>
    <w:semiHidden/>
    <w:unhideWhenUsed/>
    <w:rsid w:val="00165929"/>
    <w:rPr>
      <w:b/>
      <w:bCs/>
    </w:rPr>
  </w:style>
  <w:style w:type="character" w:customStyle="1" w:styleId="15">
    <w:name w:val="Тема примечания Знак1"/>
    <w:basedOn w:val="11"/>
    <w:uiPriority w:val="99"/>
    <w:semiHidden/>
    <w:rsid w:val="00165929"/>
    <w:rPr>
      <w:b/>
      <w:bCs/>
      <w:sz w:val="20"/>
      <w:szCs w:val="20"/>
    </w:rPr>
  </w:style>
  <w:style w:type="paragraph" w:styleId="ae">
    <w:name w:val="Title"/>
    <w:basedOn w:val="a"/>
    <w:next w:val="a"/>
    <w:link w:val="ad"/>
    <w:qFormat/>
    <w:rsid w:val="00165929"/>
    <w:pPr>
      <w:pBdr>
        <w:bottom w:val="single" w:sz="8" w:space="4" w:color="4F81BD" w:themeColor="accent1"/>
      </w:pBdr>
      <w:spacing w:after="300" w:line="240" w:lineRule="auto"/>
      <w:contextualSpacing/>
    </w:pPr>
    <w:rPr>
      <w:b/>
      <w:sz w:val="40"/>
      <w:szCs w:val="20"/>
    </w:rPr>
  </w:style>
  <w:style w:type="character" w:customStyle="1" w:styleId="16">
    <w:name w:val="Название Знак1"/>
    <w:basedOn w:val="a0"/>
    <w:rsid w:val="00165929"/>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qFormat/>
    <w:rsid w:val="00165929"/>
    <w:pPr>
      <w:numPr>
        <w:ilvl w:val="1"/>
      </w:numPr>
      <w:spacing w:after="0" w:line="240" w:lineRule="auto"/>
    </w:pPr>
    <w:rPr>
      <w:b/>
      <w:sz w:val="20"/>
      <w:szCs w:val="20"/>
    </w:rPr>
  </w:style>
  <w:style w:type="character" w:customStyle="1" w:styleId="17">
    <w:name w:val="Подзаголовок Знак1"/>
    <w:basedOn w:val="a0"/>
    <w:rsid w:val="00165929"/>
    <w:rPr>
      <w:rFonts w:asciiTheme="majorHAnsi" w:eastAsiaTheme="majorEastAsia" w:hAnsiTheme="majorHAnsi" w:cstheme="majorBidi"/>
      <w:i/>
      <w:iCs/>
      <w:color w:val="4F81BD" w:themeColor="accent1"/>
      <w:spacing w:val="15"/>
      <w:sz w:val="24"/>
      <w:szCs w:val="24"/>
    </w:rPr>
  </w:style>
  <w:style w:type="table" w:styleId="af7">
    <w:name w:val="Table Grid"/>
    <w:basedOn w:val="a1"/>
    <w:uiPriority w:val="99"/>
    <w:rsid w:val="001659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46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D57ADF1AB6E3CC18F25C4331EB709147B1FAF1C484567E73D75333F1i9AFF" TargetMode="External"/><Relationship Id="rId18" Type="http://schemas.openxmlformats.org/officeDocument/2006/relationships/hyperlink" Target="consultantplus://offline/ref=4FD57ADF1AB6E3CC18F2424E27872C9D46BDA4F9C082542D2688086EA6968AD779C2E2EE7A55D3F3C9E5BDiFA7F" TargetMode="External"/><Relationship Id="rId26" Type="http://schemas.openxmlformats.org/officeDocument/2006/relationships/hyperlink" Target="file:///C:\Users\1-3-3\Desktop\&#1056;&#1045;&#1043;&#1051;&#1040;&#1052;&#1045;&#1053;&#1058;&#1067;%202015\&#1088;&#1077;&#1075;&#1083;&#1072;&#1084;&#1077;&#1085;&#1090;%20&#1091;&#1089;&#1090;%20&#1086;&#1087;&#1077;&#1082;&#1080;-%20&#1058;&#1048;&#1055;&#1054;&#1042;&#1054;&#1049;%20&#1052;&#1080;&#1085;.&#1086;&#1073;&#1088;..rtf" TargetMode="External"/><Relationship Id="rId3" Type="http://schemas.openxmlformats.org/officeDocument/2006/relationships/settings" Target="settings.xml"/><Relationship Id="rId21" Type="http://schemas.openxmlformats.org/officeDocument/2006/relationships/hyperlink" Target="consultantplus://offline/ref=1127AA85BF462CA5A0591BCDDA067FAC815FFE221FB54A29B64455E77F7B640860767F0B33oEH" TargetMode="External"/><Relationship Id="rId7" Type="http://schemas.openxmlformats.org/officeDocument/2006/relationships/hyperlink" Target="https://uslugi.admsakhalin.ru" TargetMode="External"/><Relationship Id="rId12" Type="http://schemas.openxmlformats.org/officeDocument/2006/relationships/hyperlink" Target="consultantplus://offline/ref=4FD57ADF1AB6E3CC18F25C4331EB709147B0FCF4C181567E73D75333F1i9AFF" TargetMode="External"/><Relationship Id="rId17" Type="http://schemas.openxmlformats.org/officeDocument/2006/relationships/hyperlink" Target="consultantplus://offline/ref=4FD57ADF1AB6E3CC18F25C4331EB70914FB3FEF1C58B0B747B8E5F31iFA6F" TargetMode="External"/><Relationship Id="rId25" Type="http://schemas.openxmlformats.org/officeDocument/2006/relationships/hyperlink" Target="mailto:opeka_sovet80@mail.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4FD57ADF1AB6E3CC18F25C4331EB709147B3F2FDCC85567E73D75333F1i9AFF" TargetMode="External"/><Relationship Id="rId20" Type="http://schemas.openxmlformats.org/officeDocument/2006/relationships/hyperlink" Target="file:///C:\Users\1-3-3\Desktop\&#1056;&#1045;&#1043;&#1051;&#1040;&#1052;&#1045;&#1053;&#1058;&#1067;%202015\&#1088;&#1077;&#1075;&#1083;&#1072;&#1084;&#1077;&#1085;&#1090;%20&#1091;&#1089;&#1090;%20&#1086;&#1087;&#1077;&#1082;&#1080;-%20&#1058;&#1048;&#1055;&#1054;&#1042;&#1054;&#1049;%20&#1052;&#1080;&#1085;.&#1086;&#1073;&#1088;..rtf" TargetMode="External"/><Relationship Id="rId29" Type="http://schemas.openxmlformats.org/officeDocument/2006/relationships/hyperlink" Target="consultantplus://offline/ref=2CD6F551E3860F4B272823B07962EEE7FEF7651E8C012AB9991D7070C6u4Q0B" TargetMode="External"/><Relationship Id="rId1" Type="http://schemas.openxmlformats.org/officeDocument/2006/relationships/numbering" Target="numbering.xml"/><Relationship Id="rId6" Type="http://schemas.openxmlformats.org/officeDocument/2006/relationships/hyperlink" Target="mailto:opeka_sovet80@mail.ru" TargetMode="External"/><Relationship Id="rId11" Type="http://schemas.openxmlformats.org/officeDocument/2006/relationships/hyperlink" Target="consultantplus://offline/ref=4FD57ADF1AB6E3CC18F25C4331EB709147B0FFF7C085567E73D75333F1i9AFF" TargetMode="External"/><Relationship Id="rId24" Type="http://schemas.openxmlformats.org/officeDocument/2006/relationships/hyperlink" Target="consultantplus://offline/ref=933A9695E6C6CC33F606ED1BF8750B9564D96A4C009238C27F1CEDF42DC9DFF2DCCB21BB723C7BDCAB810Bj2X1D"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consultantplus://offline/ref=4FD57ADF1AB6E3CC18F25C4331EB709147B0FCF6C782567E73D75333F1i9AFF" TargetMode="External"/><Relationship Id="rId23" Type="http://schemas.openxmlformats.org/officeDocument/2006/relationships/hyperlink" Target="consultantplus://offline/ref=551B848297C0D98E3FC6BBE3BC1428F943B6579BB90AFD7E772F160901lE52W" TargetMode="External"/><Relationship Id="rId28" Type="http://schemas.openxmlformats.org/officeDocument/2006/relationships/hyperlink" Target="consultantplus://offline/ref=2CD6F551E3860F4B272823B07962EEE7FEF6641080032AB9991D7070C6409BC7F7CBFAD80DC67142u1Q5B" TargetMode="External"/><Relationship Id="rId10" Type="http://schemas.openxmlformats.org/officeDocument/2006/relationships/hyperlink" Target="consultantplus://offline/ref=4FD57ADF1AB6E3CC18F25C4331EB709147B0F8F3C082567E73D75333F1i9AFF" TargetMode="External"/><Relationship Id="rId19" Type="http://schemas.openxmlformats.org/officeDocument/2006/relationships/hyperlink" Target="consultantplus://offline/ref=4FD57ADF1AB6E3CC18F2424E27872C9D46BDA4F9C087582E2E88086EA6968AD779C2E2EE7A55D3F3C9E5BBiFA7F" TargetMode="External"/><Relationship Id="rId31" Type="http://schemas.openxmlformats.org/officeDocument/2006/relationships/hyperlink" Target="consultantplus://offline/ref=2CD6F551E3860F4B272823B07962EEE7FEF6641080032AB9991D7070C6409BC7F7CBFAD80DC67142u1Q5B" TargetMode="External"/><Relationship Id="rId4" Type="http://schemas.openxmlformats.org/officeDocument/2006/relationships/webSettings" Target="webSettings.xml"/><Relationship Id="rId9" Type="http://schemas.openxmlformats.org/officeDocument/2006/relationships/hyperlink" Target="consultantplus://offline/ref=4FD57ADF1AB6E3CC18F25C4331EB709144BEFDF1CFD6017C22825Di3A6F" TargetMode="External"/><Relationship Id="rId14" Type="http://schemas.openxmlformats.org/officeDocument/2006/relationships/hyperlink" Target="consultantplus://offline/ref=4FD57ADF1AB6E3CC18F25C4331EB709147B0FFF7C485567E73D75333F19F80803E8DBBAC3E58D2FAiCADF" TargetMode="External"/><Relationship Id="rId22" Type="http://schemas.openxmlformats.org/officeDocument/2006/relationships/hyperlink" Target="file:///C:\Users\1-3-3\Desktop\&#1088;&#1077;&#1075;&#1083;&#1072;&#1084;&#1077;&#1085;&#1090;%20&#1042;&#1088;&#1077;&#1084;&#1077;&#1085;&#1072;&#1103;%20&#1087;&#1077;&#1088;&#1077;&#1076;&#1072;&#1095;&#1072;.rtf" TargetMode="External"/><Relationship Id="rId27" Type="http://schemas.openxmlformats.org/officeDocument/2006/relationships/hyperlink" Target="consultantplus://offline/ref=50B2DDEC2FD0B678B1A9FDE786017B37721D8C6DF3C379784BE2DE639DA3BFE00A616C4204CC9C48I85AA" TargetMode="External"/><Relationship Id="rId30" Type="http://schemas.openxmlformats.org/officeDocument/2006/relationships/hyperlink" Target="consultantplus://offline/ref=2CD6F551E3860F4B272823B07962EEE7FEF6641080032AB9991D7070C6409BC7F7CBFAD80DC67245u1Q1B" TargetMode="External"/><Relationship Id="rId8"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11560</Words>
  <Characters>80114</Characters>
  <Application>Microsoft Office Word</Application>
  <DocSecurity>0</DocSecurity>
  <Lines>1704</Lines>
  <Paragraphs>945</Paragraphs>
  <ScaleCrop>false</ScaleCrop>
  <Company>SPecialiST RePack</Company>
  <LinksUpToDate>false</LinksUpToDate>
  <CharactersWithSpaces>90729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1-3-3</dc:creator>
  <cp:keywords/>
  <dc:description/>
  <cp:lastModifiedBy>Анастасия С. Корчуганова</cp:lastModifiedBy>
  <cp:revision>2</cp:revision>
  <dcterms:created xsi:type="dcterms:W3CDTF">2025-02-26T00:33:00Z</dcterms:created>
  <dcterms:modified xsi:type="dcterms:W3CDTF">2025-02-26T00:33:00Z</dcterms:modified>
</cp:coreProperties>
</file>