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3BFD" w14:textId="77777777" w:rsidR="00DB2136" w:rsidRDefault="002E3152" w:rsidP="00DB2136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52C44611" wp14:editId="4EC0CB79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0183A" w14:textId="77777777" w:rsidR="00DB2136" w:rsidRDefault="00DB2136" w:rsidP="00DB2136">
      <w:pPr>
        <w:pStyle w:val="a3"/>
        <w:rPr>
          <w:rFonts w:ascii="Arial" w:hAnsi="Arial"/>
          <w:sz w:val="36"/>
        </w:rPr>
      </w:pPr>
    </w:p>
    <w:p w14:paraId="3D3E2F34" w14:textId="77777777" w:rsidR="00DB2136" w:rsidRDefault="00DB2136" w:rsidP="00DB2136">
      <w:pPr>
        <w:pStyle w:val="a5"/>
        <w:rPr>
          <w:sz w:val="26"/>
        </w:rPr>
      </w:pPr>
      <w:r>
        <w:rPr>
          <w:sz w:val="26"/>
        </w:rPr>
        <w:t>АДМИНИСТРАЦИЯ</w:t>
      </w:r>
    </w:p>
    <w:p w14:paraId="15A5B855" w14:textId="77777777" w:rsidR="00DB2136" w:rsidRDefault="00DB2136" w:rsidP="00DB2136">
      <w:pPr>
        <w:pStyle w:val="1"/>
      </w:pPr>
      <w:r>
        <w:t>МУНИЦИПАЛЬНОГО ОБРАЗОВАНИЯ «ХОЛМСКИЙ ГОРОДСКОЙ ОКРУГ»</w:t>
      </w:r>
    </w:p>
    <w:p w14:paraId="119D5193" w14:textId="77777777" w:rsidR="00DB2136" w:rsidRDefault="00DB2136" w:rsidP="00DB2136"/>
    <w:p w14:paraId="5B4F2CD2" w14:textId="77777777" w:rsidR="00DB2136" w:rsidRDefault="00DB2136" w:rsidP="00DB2136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7776BE1" w14:textId="77777777" w:rsidR="00DB2136" w:rsidRDefault="00DB2136" w:rsidP="00DB2136">
      <w:pPr>
        <w:rPr>
          <w:sz w:val="37"/>
        </w:rPr>
      </w:pPr>
    </w:p>
    <w:p w14:paraId="0B724652" w14:textId="77777777" w:rsidR="00DB2136" w:rsidRDefault="006D0A75" w:rsidP="00DB2136">
      <w:r>
        <w:tab/>
        <w:t>29.12.2021</w:t>
      </w:r>
      <w:r>
        <w:tab/>
      </w:r>
      <w:r>
        <w:tab/>
        <w:t xml:space="preserve">        2069</w:t>
      </w:r>
    </w:p>
    <w:p w14:paraId="3A007861" w14:textId="77777777" w:rsidR="00DB2136" w:rsidRDefault="00DB2136" w:rsidP="00DB2136">
      <w:pPr>
        <w:rPr>
          <w:sz w:val="22"/>
        </w:rPr>
      </w:pPr>
      <w:r>
        <w:rPr>
          <w:sz w:val="22"/>
        </w:rPr>
        <w:t>от ______________________ № ________</w:t>
      </w:r>
    </w:p>
    <w:p w14:paraId="3F16EABE" w14:textId="77777777" w:rsidR="00DB2136" w:rsidRDefault="00DB2136" w:rsidP="00DB2136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6D385C21" w14:textId="77777777" w:rsidR="00150294" w:rsidRDefault="00150294" w:rsidP="00DB2136">
      <w:pPr>
        <w:ind w:firstLine="708"/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</w:tblGrid>
      <w:tr w:rsidR="00150294" w:rsidRPr="00150294" w14:paraId="28CE86CF" w14:textId="77777777" w:rsidTr="00150294">
        <w:tc>
          <w:tcPr>
            <w:tcW w:w="3936" w:type="dxa"/>
            <w:shd w:val="clear" w:color="auto" w:fill="auto"/>
          </w:tcPr>
          <w:p w14:paraId="2633476A" w14:textId="77777777" w:rsidR="00150294" w:rsidRPr="00150294" w:rsidRDefault="00150294" w:rsidP="00F639D8">
            <w:pPr>
              <w:jc w:val="both"/>
              <w:rPr>
                <w:sz w:val="24"/>
                <w:szCs w:val="24"/>
              </w:rPr>
            </w:pPr>
            <w:r w:rsidRPr="00150294">
              <w:rPr>
                <w:sz w:val="24"/>
                <w:szCs w:val="24"/>
              </w:rPr>
              <w:t>Об утверждении муниципальной программы «Использование и охрана земель на территории</w:t>
            </w:r>
          </w:p>
          <w:p w14:paraId="184776DE" w14:textId="77777777" w:rsidR="00150294" w:rsidRPr="00150294" w:rsidRDefault="00150294" w:rsidP="00F639D8">
            <w:pPr>
              <w:jc w:val="both"/>
              <w:rPr>
                <w:sz w:val="24"/>
                <w:szCs w:val="24"/>
              </w:rPr>
            </w:pPr>
            <w:r w:rsidRPr="00150294">
              <w:rPr>
                <w:sz w:val="24"/>
                <w:szCs w:val="24"/>
              </w:rPr>
              <w:t>Холмского городского округа</w:t>
            </w:r>
            <w:r w:rsidR="00F639D8">
              <w:rPr>
                <w:sz w:val="24"/>
                <w:szCs w:val="24"/>
              </w:rPr>
              <w:t xml:space="preserve"> на 2022 – 2025 гг.</w:t>
            </w:r>
            <w:r w:rsidR="00FD7C1D">
              <w:rPr>
                <w:sz w:val="24"/>
                <w:szCs w:val="24"/>
              </w:rPr>
              <w:t>»</w:t>
            </w:r>
          </w:p>
          <w:p w14:paraId="08A7CF76" w14:textId="77777777" w:rsidR="00150294" w:rsidRPr="00150294" w:rsidRDefault="00150294" w:rsidP="00150294">
            <w:pPr>
              <w:jc w:val="both"/>
              <w:rPr>
                <w:sz w:val="24"/>
                <w:szCs w:val="24"/>
              </w:rPr>
            </w:pPr>
          </w:p>
        </w:tc>
      </w:tr>
    </w:tbl>
    <w:p w14:paraId="16167BBC" w14:textId="77777777" w:rsidR="00150294" w:rsidRDefault="00150294" w:rsidP="00DB2136">
      <w:pPr>
        <w:jc w:val="both"/>
        <w:rPr>
          <w:sz w:val="24"/>
          <w:szCs w:val="24"/>
        </w:rPr>
      </w:pPr>
    </w:p>
    <w:p w14:paraId="7795882D" w14:textId="77777777" w:rsidR="00150294" w:rsidRDefault="00150294">
      <w:pPr>
        <w:jc w:val="both"/>
        <w:rPr>
          <w:sz w:val="24"/>
          <w:szCs w:val="24"/>
        </w:rPr>
      </w:pPr>
    </w:p>
    <w:p w14:paraId="3E961EFC" w14:textId="77777777" w:rsidR="00150294" w:rsidRDefault="00150294" w:rsidP="00150294">
      <w:pPr>
        <w:ind w:firstLine="720"/>
        <w:jc w:val="both"/>
        <w:rPr>
          <w:sz w:val="24"/>
          <w:szCs w:val="24"/>
        </w:rPr>
      </w:pPr>
      <w:r w:rsidRPr="00150294">
        <w:rPr>
          <w:sz w:val="24"/>
          <w:szCs w:val="24"/>
        </w:rPr>
        <w:t xml:space="preserve">В соответствии со </w:t>
      </w:r>
      <w:r w:rsidR="00F639D8">
        <w:rPr>
          <w:sz w:val="24"/>
          <w:szCs w:val="24"/>
        </w:rPr>
        <w:t>ст. 179 Бюджетного кодекса Российской Федерации,</w:t>
      </w:r>
      <w:r w:rsidRPr="00150294">
        <w:rPr>
          <w:sz w:val="24"/>
          <w:szCs w:val="24"/>
        </w:rPr>
        <w:t xml:space="preserve">, Федеральным </w:t>
      </w:r>
      <w:hyperlink r:id="rId6" w:history="1">
        <w:r w:rsidRPr="00150294">
          <w:rPr>
            <w:sz w:val="24"/>
            <w:szCs w:val="24"/>
          </w:rPr>
          <w:t>законом</w:t>
        </w:r>
      </w:hyperlink>
      <w:r w:rsidRPr="00150294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r w:rsidR="00F639D8">
        <w:rPr>
          <w:sz w:val="24"/>
          <w:szCs w:val="24"/>
        </w:rPr>
        <w:t>, руководствуясь ст. ст. 10, 42, 43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02F6E1C" w14:textId="77777777" w:rsidR="00150294" w:rsidRDefault="00150294" w:rsidP="00150294">
      <w:pPr>
        <w:ind w:firstLine="720"/>
        <w:jc w:val="both"/>
        <w:rPr>
          <w:sz w:val="24"/>
          <w:szCs w:val="24"/>
        </w:rPr>
      </w:pPr>
    </w:p>
    <w:p w14:paraId="569FE35D" w14:textId="77777777" w:rsidR="00150294" w:rsidRDefault="00150294" w:rsidP="00150294">
      <w:pPr>
        <w:ind w:firstLine="720"/>
        <w:jc w:val="both"/>
        <w:rPr>
          <w:sz w:val="24"/>
          <w:szCs w:val="24"/>
        </w:rPr>
      </w:pPr>
    </w:p>
    <w:p w14:paraId="4EE253A8" w14:textId="77777777" w:rsidR="00150294" w:rsidRDefault="00150294" w:rsidP="00150294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5BB02AF2" w14:textId="77777777" w:rsidR="00150294" w:rsidRDefault="00150294" w:rsidP="00150294">
      <w:pPr>
        <w:jc w:val="both"/>
        <w:rPr>
          <w:sz w:val="24"/>
          <w:szCs w:val="24"/>
        </w:rPr>
      </w:pPr>
    </w:p>
    <w:p w14:paraId="106C7ABB" w14:textId="77777777" w:rsidR="00150294" w:rsidRPr="00150294" w:rsidRDefault="00150294" w:rsidP="0015029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150294">
        <w:rPr>
          <w:sz w:val="24"/>
          <w:szCs w:val="24"/>
        </w:rPr>
        <w:t xml:space="preserve">1. Утвердить муниципальную </w:t>
      </w:r>
      <w:hyperlink r:id="rId7" w:history="1">
        <w:r w:rsidRPr="00150294">
          <w:rPr>
            <w:sz w:val="24"/>
            <w:szCs w:val="24"/>
          </w:rPr>
          <w:t>программу</w:t>
        </w:r>
      </w:hyperlink>
      <w:r w:rsidRPr="00150294">
        <w:rPr>
          <w:sz w:val="24"/>
          <w:szCs w:val="24"/>
        </w:rPr>
        <w:t xml:space="preserve"> «Использование и охрана земель на территории </w:t>
      </w:r>
      <w:r>
        <w:rPr>
          <w:sz w:val="24"/>
          <w:szCs w:val="24"/>
        </w:rPr>
        <w:t>Холм</w:t>
      </w:r>
      <w:r w:rsidRPr="00150294">
        <w:rPr>
          <w:sz w:val="24"/>
          <w:szCs w:val="24"/>
        </w:rPr>
        <w:t>ского городского округа» (прилагается).</w:t>
      </w:r>
    </w:p>
    <w:p w14:paraId="2CAD123B" w14:textId="77777777" w:rsidR="00150294" w:rsidRDefault="00150294" w:rsidP="0015029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150294">
        <w:rPr>
          <w:sz w:val="24"/>
          <w:szCs w:val="24"/>
        </w:rPr>
        <w:t>2. Опубликовать настоящее постановление в газете «</w:t>
      </w:r>
      <w:r>
        <w:rPr>
          <w:sz w:val="24"/>
          <w:szCs w:val="24"/>
        </w:rPr>
        <w:t>Холмская панорама</w:t>
      </w:r>
      <w:r w:rsidRPr="00150294">
        <w:rPr>
          <w:sz w:val="24"/>
          <w:szCs w:val="24"/>
        </w:rPr>
        <w:t>»</w:t>
      </w:r>
      <w:r>
        <w:rPr>
          <w:sz w:val="24"/>
          <w:szCs w:val="24"/>
        </w:rPr>
        <w:t xml:space="preserve"> и разместить на официальном сайте администрации муниципального образования «Холмский городской округ»</w:t>
      </w:r>
    </w:p>
    <w:p w14:paraId="06A1210D" w14:textId="77777777" w:rsidR="00150294" w:rsidRPr="00150294" w:rsidRDefault="00150294" w:rsidP="00FD7C1D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Контроль за исполнением настоящего постановления возложить на первого вице – мэра муниципального образования «Холмский городской округ» </w:t>
      </w:r>
      <w:proofErr w:type="spellStart"/>
      <w:r>
        <w:rPr>
          <w:sz w:val="24"/>
          <w:szCs w:val="24"/>
        </w:rPr>
        <w:t>Шмерецкого</w:t>
      </w:r>
      <w:proofErr w:type="spellEnd"/>
      <w:r>
        <w:rPr>
          <w:sz w:val="24"/>
          <w:szCs w:val="24"/>
        </w:rPr>
        <w:t xml:space="preserve"> А.А.</w:t>
      </w:r>
    </w:p>
    <w:p w14:paraId="6E7DAB5D" w14:textId="77777777" w:rsidR="00150294" w:rsidRDefault="00150294" w:rsidP="00150294">
      <w:pPr>
        <w:jc w:val="both"/>
        <w:rPr>
          <w:sz w:val="24"/>
          <w:szCs w:val="24"/>
        </w:rPr>
      </w:pPr>
    </w:p>
    <w:p w14:paraId="6623FF1A" w14:textId="77777777" w:rsidR="00150294" w:rsidRDefault="00150294" w:rsidP="00150294">
      <w:pPr>
        <w:jc w:val="both"/>
        <w:rPr>
          <w:sz w:val="24"/>
          <w:szCs w:val="24"/>
        </w:rPr>
      </w:pPr>
    </w:p>
    <w:p w14:paraId="0DFE6D14" w14:textId="77777777" w:rsidR="00150294" w:rsidRDefault="00150294" w:rsidP="00150294">
      <w:pPr>
        <w:jc w:val="both"/>
        <w:rPr>
          <w:sz w:val="24"/>
          <w:szCs w:val="24"/>
        </w:rPr>
      </w:pPr>
    </w:p>
    <w:p w14:paraId="74AB4991" w14:textId="77777777" w:rsidR="00150294" w:rsidRDefault="00150294" w:rsidP="00150294">
      <w:pPr>
        <w:jc w:val="both"/>
        <w:rPr>
          <w:sz w:val="24"/>
          <w:szCs w:val="24"/>
        </w:rPr>
      </w:pPr>
      <w:r>
        <w:rPr>
          <w:sz w:val="24"/>
          <w:szCs w:val="24"/>
        </w:rPr>
        <w:t>Мэр муниципального образования</w:t>
      </w:r>
    </w:p>
    <w:p w14:paraId="6A322D72" w14:textId="77777777" w:rsidR="00150294" w:rsidRDefault="00150294" w:rsidP="00150294">
      <w:pPr>
        <w:jc w:val="both"/>
        <w:rPr>
          <w:sz w:val="24"/>
          <w:szCs w:val="24"/>
        </w:rPr>
      </w:pPr>
      <w:r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Д.Г. Любчинов</w:t>
      </w:r>
    </w:p>
    <w:p w14:paraId="22064C4D" w14:textId="77777777" w:rsidR="00412DCD" w:rsidRDefault="00412DCD" w:rsidP="00150294">
      <w:pPr>
        <w:jc w:val="both"/>
        <w:rPr>
          <w:sz w:val="24"/>
          <w:szCs w:val="24"/>
        </w:rPr>
      </w:pPr>
    </w:p>
    <w:p w14:paraId="66A9F04D" w14:textId="77777777" w:rsidR="00412DCD" w:rsidRDefault="00412DCD" w:rsidP="00150294">
      <w:pPr>
        <w:jc w:val="both"/>
        <w:rPr>
          <w:sz w:val="24"/>
          <w:szCs w:val="24"/>
        </w:rPr>
      </w:pPr>
    </w:p>
    <w:p w14:paraId="20749B02" w14:textId="77777777" w:rsidR="00412DCD" w:rsidRDefault="00412DCD" w:rsidP="00150294">
      <w:pPr>
        <w:jc w:val="both"/>
        <w:rPr>
          <w:sz w:val="24"/>
          <w:szCs w:val="24"/>
        </w:rPr>
      </w:pPr>
    </w:p>
    <w:p w14:paraId="346B57D2" w14:textId="77777777" w:rsidR="00412DCD" w:rsidRDefault="00412DCD" w:rsidP="00150294">
      <w:pPr>
        <w:jc w:val="both"/>
        <w:rPr>
          <w:sz w:val="24"/>
          <w:szCs w:val="24"/>
        </w:rPr>
      </w:pPr>
    </w:p>
    <w:p w14:paraId="1514E0B1" w14:textId="77777777" w:rsidR="00412DCD" w:rsidRDefault="00412DCD" w:rsidP="00150294">
      <w:pPr>
        <w:jc w:val="both"/>
        <w:rPr>
          <w:sz w:val="24"/>
          <w:szCs w:val="24"/>
        </w:rPr>
      </w:pPr>
    </w:p>
    <w:p w14:paraId="5CFCB220" w14:textId="77777777" w:rsidR="00412DCD" w:rsidRDefault="00412DCD" w:rsidP="00150294">
      <w:pPr>
        <w:jc w:val="both"/>
        <w:rPr>
          <w:sz w:val="24"/>
          <w:szCs w:val="24"/>
        </w:rPr>
      </w:pPr>
    </w:p>
    <w:p w14:paraId="654A6EEF" w14:textId="77777777" w:rsidR="00412DCD" w:rsidRDefault="00412DCD" w:rsidP="00150294">
      <w:pPr>
        <w:jc w:val="both"/>
        <w:rPr>
          <w:sz w:val="24"/>
          <w:szCs w:val="24"/>
        </w:rPr>
      </w:pPr>
    </w:p>
    <w:p w14:paraId="738EA395" w14:textId="77777777" w:rsidR="00412DCD" w:rsidRDefault="00412DCD" w:rsidP="00150294">
      <w:pPr>
        <w:jc w:val="both"/>
        <w:rPr>
          <w:sz w:val="24"/>
          <w:szCs w:val="24"/>
        </w:rPr>
      </w:pPr>
    </w:p>
    <w:p w14:paraId="42268663" w14:textId="77777777" w:rsidR="000608EB" w:rsidRDefault="000608EB" w:rsidP="000608EB">
      <w:pPr>
        <w:pStyle w:val="20"/>
        <w:ind w:left="5954" w:firstLine="0"/>
        <w:rPr>
          <w:rFonts w:eastAsia="Calibri"/>
          <w:lang w:val="ru-RU"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УТВЕРЖДЕН</w:t>
      </w:r>
      <w:r>
        <w:rPr>
          <w:rFonts w:ascii="Times New Roman" w:eastAsia="Calibri" w:hAnsi="Times New Roman"/>
          <w:sz w:val="24"/>
          <w:szCs w:val="24"/>
          <w:lang w:val="ru-RU" w:eastAsia="en-US"/>
        </w:rPr>
        <w:t>А</w:t>
      </w:r>
    </w:p>
    <w:p w14:paraId="5AFE5629" w14:textId="77777777" w:rsidR="000608EB" w:rsidRDefault="000608EB" w:rsidP="000608EB">
      <w:pPr>
        <w:widowControl w:val="0"/>
        <w:autoSpaceDE w:val="0"/>
        <w:autoSpaceDN w:val="0"/>
        <w:adjustRightInd w:val="0"/>
        <w:ind w:left="595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постановлением администрации</w:t>
      </w:r>
    </w:p>
    <w:p w14:paraId="6A3C46B2" w14:textId="77777777" w:rsidR="000608EB" w:rsidRDefault="000608EB" w:rsidP="000608EB">
      <w:pPr>
        <w:widowControl w:val="0"/>
        <w:autoSpaceDE w:val="0"/>
        <w:autoSpaceDN w:val="0"/>
        <w:adjustRightInd w:val="0"/>
        <w:ind w:left="595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муниципального образования</w:t>
      </w:r>
    </w:p>
    <w:p w14:paraId="257118C5" w14:textId="77777777" w:rsidR="000608EB" w:rsidRDefault="000608EB" w:rsidP="000608EB">
      <w:pPr>
        <w:widowControl w:val="0"/>
        <w:autoSpaceDE w:val="0"/>
        <w:autoSpaceDN w:val="0"/>
        <w:adjustRightInd w:val="0"/>
        <w:ind w:left="595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«Холмский городской округ»</w:t>
      </w:r>
    </w:p>
    <w:p w14:paraId="7ED00BF0" w14:textId="77777777" w:rsidR="000608EB" w:rsidRDefault="000608EB" w:rsidP="000608EB">
      <w:pPr>
        <w:tabs>
          <w:tab w:val="left" w:pos="4253"/>
        </w:tabs>
        <w:ind w:left="5954"/>
        <w:jc w:val="both"/>
        <w:rPr>
          <w:u w:val="single"/>
        </w:rPr>
      </w:pPr>
      <w:r>
        <w:t xml:space="preserve">от </w:t>
      </w:r>
      <w:r>
        <w:rPr>
          <w:u w:val="single"/>
        </w:rPr>
        <w:t>29.12.2021</w:t>
      </w:r>
      <w:r>
        <w:t xml:space="preserve"> № </w:t>
      </w:r>
      <w:r>
        <w:rPr>
          <w:u w:val="single"/>
        </w:rPr>
        <w:t>2069</w:t>
      </w:r>
    </w:p>
    <w:p w14:paraId="0E66F63E" w14:textId="77777777" w:rsidR="000608EB" w:rsidRDefault="000608EB" w:rsidP="000608EB">
      <w:pPr>
        <w:autoSpaceDE w:val="0"/>
        <w:autoSpaceDN w:val="0"/>
        <w:adjustRightInd w:val="0"/>
      </w:pPr>
      <w:bookmarkStart w:id="0" w:name="Par32"/>
      <w:bookmarkEnd w:id="0"/>
    </w:p>
    <w:p w14:paraId="1F016C56" w14:textId="77777777" w:rsidR="000608EB" w:rsidRDefault="000608EB" w:rsidP="000608EB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Par19"/>
      <w:bookmarkEnd w:id="1"/>
      <w:r>
        <w:rPr>
          <w:b/>
          <w:bCs/>
        </w:rPr>
        <w:t>МУНИЦИПАЛЬНАЯ ПРОГРАММА</w:t>
      </w:r>
    </w:p>
    <w:p w14:paraId="14A5E17B" w14:textId="77777777" w:rsidR="000608EB" w:rsidRDefault="000608EB" w:rsidP="000608E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«ИСПОЛЬЗОВАНИЕ И ОХРАНА ЗЕМЕЛЬ НА ТЕРРИТОРИИ </w:t>
      </w:r>
    </w:p>
    <w:p w14:paraId="3AC7F50A" w14:textId="77777777" w:rsidR="000608EB" w:rsidRDefault="000608EB" w:rsidP="000608E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ХОЛМСКОГО ГОРОДСКОГО ОКРУГА</w:t>
      </w:r>
    </w:p>
    <w:p w14:paraId="241053CE" w14:textId="77777777" w:rsidR="000608EB" w:rsidRDefault="000608EB" w:rsidP="000608EB"/>
    <w:p w14:paraId="216BD124" w14:textId="77777777" w:rsidR="000608EB" w:rsidRDefault="000608EB" w:rsidP="000608EB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14:paraId="40431A9C" w14:textId="77777777" w:rsidR="000608EB" w:rsidRDefault="000608EB" w:rsidP="000608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14:paraId="6960A5EA" w14:textId="77777777" w:rsidR="000608EB" w:rsidRDefault="000608EB" w:rsidP="000608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«Использование и охрана земель на территории </w:t>
      </w:r>
    </w:p>
    <w:p w14:paraId="3BC9FAA5" w14:textId="77777777" w:rsidR="000608EB" w:rsidRDefault="000608EB" w:rsidP="000608EB">
      <w:pPr>
        <w:jc w:val="center"/>
        <w:rPr>
          <w:sz w:val="28"/>
          <w:szCs w:val="28"/>
        </w:rPr>
      </w:pPr>
      <w:r>
        <w:rPr>
          <w:sz w:val="28"/>
          <w:szCs w:val="28"/>
        </w:rPr>
        <w:t>Холмского городского округа»</w:t>
      </w:r>
    </w:p>
    <w:p w14:paraId="4EA1505A" w14:textId="77777777" w:rsidR="000608EB" w:rsidRDefault="000608EB" w:rsidP="000608EB">
      <w:pPr>
        <w:spacing w:line="360" w:lineRule="auto"/>
        <w:jc w:val="center"/>
        <w:rPr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088"/>
      </w:tblGrid>
      <w:tr w:rsidR="000608EB" w14:paraId="3C01CC9A" w14:textId="77777777" w:rsidTr="000608EB">
        <w:trPr>
          <w:trHeight w:val="98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6051" w14:textId="77777777" w:rsidR="000608EB" w:rsidRDefault="000608EB">
            <w:pPr>
              <w:spacing w:line="360" w:lineRule="auto"/>
              <w:ind w:right="34"/>
              <w:jc w:val="both"/>
              <w:rPr>
                <w:sz w:val="28"/>
                <w:szCs w:val="28"/>
              </w:rPr>
            </w:pPr>
          </w:p>
          <w:p w14:paraId="603FD22C" w14:textId="77777777" w:rsidR="000608EB" w:rsidRDefault="000608EB">
            <w:pPr>
              <w:spacing w:line="360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  <w:p w14:paraId="0B6EDE85" w14:textId="77777777" w:rsidR="000608EB" w:rsidRDefault="000608EB">
            <w:pPr>
              <w:spacing w:line="360" w:lineRule="auto"/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4372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и охрана земель на территории </w:t>
            </w:r>
          </w:p>
          <w:p w14:paraId="43374FEB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Холмского городского округа</w:t>
            </w:r>
          </w:p>
        </w:tc>
      </w:tr>
      <w:tr w:rsidR="000608EB" w14:paraId="76878884" w14:textId="77777777" w:rsidTr="000608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ECE" w14:textId="77777777" w:rsidR="000608EB" w:rsidRDefault="000608EB">
            <w:pPr>
              <w:spacing w:line="360" w:lineRule="auto"/>
              <w:ind w:right="34"/>
              <w:jc w:val="both"/>
              <w:rPr>
                <w:sz w:val="28"/>
                <w:szCs w:val="28"/>
              </w:rPr>
            </w:pPr>
          </w:p>
          <w:p w14:paraId="722BCD06" w14:textId="77777777" w:rsidR="000608EB" w:rsidRDefault="000608EB">
            <w:pPr>
              <w:spacing w:line="360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14:paraId="1565575E" w14:textId="77777777" w:rsidR="000608EB" w:rsidRDefault="000608EB">
            <w:pPr>
              <w:spacing w:line="360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721C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«Холмский городской округ» в лице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0608EB" w14:paraId="4955B296" w14:textId="77777777" w:rsidTr="000608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22F8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</w:t>
            </w:r>
          </w:p>
          <w:p w14:paraId="6983570A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F764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0608EB" w14:paraId="3EFBA694" w14:textId="77777777" w:rsidTr="000608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F6AF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</w:t>
            </w:r>
          </w:p>
          <w:p w14:paraId="5AF4A1BE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CDC3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0608EB" w14:paraId="182D0981" w14:textId="77777777" w:rsidTr="000608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559B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Обоснование разработки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ECFB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Бюджетный кодекс Российской Федерации от 31.07.1998 № 145-ФЗ;</w:t>
            </w:r>
          </w:p>
          <w:p w14:paraId="5B323292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Земельный кодекс Российской Федерации;</w:t>
            </w:r>
          </w:p>
          <w:p w14:paraId="2FCAFFA1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Федеральный закон от 06.10.2003 № 131-ФЗ «Об общих принципах организации местного самоуправления в </w:t>
            </w:r>
            <w:r>
              <w:rPr>
                <w:sz w:val="28"/>
                <w:szCs w:val="28"/>
              </w:rPr>
              <w:lastRenderedPageBreak/>
              <w:t>Российской Федерации»;</w:t>
            </w:r>
          </w:p>
          <w:p w14:paraId="19BD8F3E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закон от 16.07.1998 № 101-ФЗ «О государственном регулировании обеспечения плодородия земель сельскохозяйственного назначения»;</w:t>
            </w:r>
          </w:p>
        </w:tc>
      </w:tr>
      <w:tr w:rsidR="000608EB" w14:paraId="44D062E8" w14:textId="77777777" w:rsidTr="000608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5463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Цель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081F" w14:textId="77777777" w:rsidR="000608EB" w:rsidRDefault="000608EB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Повышение эффективности охраны и использования земель не территории Холмского городского округа</w:t>
            </w:r>
          </w:p>
        </w:tc>
      </w:tr>
      <w:tr w:rsidR="000608EB" w14:paraId="08B23EE4" w14:textId="77777777" w:rsidTr="000608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295D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</w:p>
          <w:p w14:paraId="0892886A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03C0" w14:textId="77777777" w:rsidR="000608EB" w:rsidRDefault="000608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предотвращение деградации, загрязнения, захламления, нарушения земель, других негативных (вредных) воздействий хозяйственной деятельности;</w:t>
            </w:r>
          </w:p>
          <w:p w14:paraId="1504D443" w14:textId="77777777" w:rsidR="000608EB" w:rsidRDefault="000608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рационального использования земель;</w:t>
            </w:r>
          </w:p>
          <w:p w14:paraId="754FDD63" w14:textId="77777777" w:rsidR="000608EB" w:rsidRDefault="000608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Восстановление плодородия земель;</w:t>
            </w:r>
          </w:p>
          <w:p w14:paraId="13ED1102" w14:textId="77777777" w:rsidR="000608EB" w:rsidRDefault="000608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улучшения земель, подвергшихся деградации загрязнению, захламлению, нарушению земель, другими негативными (вредными) воздействиями хозяйственной деятельности.</w:t>
            </w:r>
          </w:p>
        </w:tc>
      </w:tr>
      <w:tr w:rsidR="000608EB" w14:paraId="6F1FAC23" w14:textId="77777777" w:rsidTr="000608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570B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0CE7" w14:textId="77777777" w:rsidR="000608EB" w:rsidRDefault="000608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Благоустройство населенных пунктов;</w:t>
            </w:r>
          </w:p>
          <w:p w14:paraId="712EAD77" w14:textId="77777777" w:rsidR="000608EB" w:rsidRDefault="000608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Улучшение качественных характеристик земель;</w:t>
            </w:r>
          </w:p>
          <w:p w14:paraId="26C1AD3C" w14:textId="77777777" w:rsidR="000608EB" w:rsidRDefault="000608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Эффективное использование земель</w:t>
            </w:r>
          </w:p>
        </w:tc>
      </w:tr>
      <w:tr w:rsidR="000608EB" w14:paraId="15FF726B" w14:textId="77777777" w:rsidTr="000608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B6A6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  <w:p w14:paraId="1B3AC291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FA5C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2022-2025 годы</w:t>
            </w:r>
          </w:p>
        </w:tc>
      </w:tr>
      <w:tr w:rsidR="000608EB" w14:paraId="7411075F" w14:textId="77777777" w:rsidTr="000608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21EE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и источники </w:t>
            </w:r>
          </w:p>
          <w:p w14:paraId="22835DA3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F635" w14:textId="77777777" w:rsidR="000608EB" w:rsidRDefault="000608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финансирование не требуется</w:t>
            </w:r>
          </w:p>
        </w:tc>
      </w:tr>
    </w:tbl>
    <w:p w14:paraId="4C54C996" w14:textId="77777777" w:rsidR="000608EB" w:rsidRDefault="000608EB" w:rsidP="000608EB">
      <w:pPr>
        <w:jc w:val="center"/>
        <w:rPr>
          <w:sz w:val="28"/>
          <w:szCs w:val="28"/>
        </w:rPr>
      </w:pPr>
    </w:p>
    <w:p w14:paraId="6BC665EB" w14:textId="77777777" w:rsidR="000608EB" w:rsidRDefault="000608EB" w:rsidP="000608EB">
      <w:pPr>
        <w:jc w:val="center"/>
        <w:rPr>
          <w:sz w:val="28"/>
          <w:szCs w:val="28"/>
        </w:rPr>
      </w:pPr>
    </w:p>
    <w:p w14:paraId="3540CDD3" w14:textId="77777777" w:rsidR="000608EB" w:rsidRDefault="000608EB" w:rsidP="000608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1. Характеристика текущего состояния, </w:t>
      </w:r>
    </w:p>
    <w:p w14:paraId="1224EF66" w14:textId="77777777" w:rsidR="000608EB" w:rsidRDefault="000608EB" w:rsidP="000608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проблемы и прогноз развития сферы реализации программы</w:t>
      </w:r>
    </w:p>
    <w:p w14:paraId="2E00C411" w14:textId="77777777" w:rsidR="000608EB" w:rsidRDefault="000608EB" w:rsidP="000608EB">
      <w:pPr>
        <w:jc w:val="both"/>
        <w:rPr>
          <w:sz w:val="28"/>
          <w:szCs w:val="28"/>
        </w:rPr>
      </w:pPr>
    </w:p>
    <w:p w14:paraId="6E6E99DD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14:paraId="24119D63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</w:t>
      </w:r>
      <w:proofErr w:type="spellStart"/>
      <w:r>
        <w:rPr>
          <w:sz w:val="28"/>
          <w:szCs w:val="28"/>
        </w:rPr>
        <w:t>землеобладателей</w:t>
      </w:r>
      <w:proofErr w:type="spellEnd"/>
      <w:r>
        <w:rPr>
          <w:sz w:val="28"/>
          <w:szCs w:val="28"/>
        </w:rPr>
        <w:t xml:space="preserve"> использованием и охраной земли в соответствии с действующим законодательством.</w:t>
      </w:r>
    </w:p>
    <w:p w14:paraId="52CF9A3B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«Использование и охрана земель на территории Холмского городского округа» (далее -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городского округа.</w:t>
      </w:r>
    </w:p>
    <w:p w14:paraId="015CBD47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14:paraId="5DD5F939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Охрана земель только тогда может быть эффективной, когда обеспечивается рациональное землепользование.</w:t>
      </w:r>
    </w:p>
    <w:p w14:paraId="74C6F4E5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устойчивого социально-экономического развития Холмского городского округа и экологически безопасной жизнедеятельности его жителей на современном этапе тесно связаны с решением вопросов охраны и использования земель. На городском уровне </w:t>
      </w:r>
      <w:r>
        <w:rPr>
          <w:sz w:val="28"/>
          <w:szCs w:val="28"/>
        </w:rPr>
        <w:lastRenderedPageBreak/>
        <w:t>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14:paraId="0FADDDCB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1C227E1A" w14:textId="77777777" w:rsidR="000608EB" w:rsidRDefault="000608EB" w:rsidP="000608EB">
      <w:pPr>
        <w:pStyle w:val="ac"/>
        <w:spacing w:line="360" w:lineRule="auto"/>
        <w:ind w:left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2. Приоритеты и цели в сфере реализации муниципальной программы, описание основных целей и задач муниципальной программы</w:t>
      </w:r>
    </w:p>
    <w:p w14:paraId="724C7E9D" w14:textId="77777777" w:rsidR="000608EB" w:rsidRDefault="000608EB" w:rsidP="000608EB">
      <w:pPr>
        <w:pStyle w:val="31"/>
        <w:spacing w:after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Приоритетами муниципальной программы являются:</w:t>
      </w:r>
    </w:p>
    <w:p w14:paraId="7BA23EB3" w14:textId="77777777" w:rsidR="000608EB" w:rsidRDefault="000608EB" w:rsidP="000608EB">
      <w:pPr>
        <w:pStyle w:val="31"/>
        <w:spacing w:after="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Проведение работ с целью повышения биологического потенциала земель муниципального образования «Холмский городской округ»;</w:t>
      </w:r>
    </w:p>
    <w:p w14:paraId="1A4C4800" w14:textId="77777777" w:rsidR="000608EB" w:rsidRDefault="000608EB" w:rsidP="000608EB">
      <w:pPr>
        <w:pStyle w:val="31"/>
        <w:spacing w:after="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Улучшение условий для устойчивого земледелия;</w:t>
      </w:r>
    </w:p>
    <w:p w14:paraId="7B72DBEC" w14:textId="77777777" w:rsidR="000608EB" w:rsidRDefault="000608EB" w:rsidP="000608EB">
      <w:pPr>
        <w:pStyle w:val="31"/>
        <w:spacing w:after="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Повышение плодородия почв;</w:t>
      </w:r>
    </w:p>
    <w:p w14:paraId="006BE838" w14:textId="77777777" w:rsidR="000608EB" w:rsidRDefault="000608EB" w:rsidP="000608EB">
      <w:pPr>
        <w:pStyle w:val="31"/>
        <w:spacing w:after="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Улучшение гидротермического режима</w:t>
      </w:r>
    </w:p>
    <w:p w14:paraId="46B86D02" w14:textId="77777777" w:rsidR="000608EB" w:rsidRDefault="000608EB" w:rsidP="000608EB">
      <w:pPr>
        <w:pStyle w:val="31"/>
        <w:spacing w:after="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Сокращение поверхностного стока;</w:t>
      </w:r>
    </w:p>
    <w:p w14:paraId="2C3AB634" w14:textId="77777777" w:rsidR="000608EB" w:rsidRDefault="000608EB" w:rsidP="000608EB">
      <w:pPr>
        <w:pStyle w:val="31"/>
        <w:spacing w:after="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Увеличение поглощения углекислого и других газов;</w:t>
      </w:r>
    </w:p>
    <w:p w14:paraId="636CAAFA" w14:textId="77777777" w:rsidR="000608EB" w:rsidRDefault="000608EB" w:rsidP="000608EB">
      <w:pPr>
        <w:pStyle w:val="31"/>
        <w:spacing w:after="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Оптимизация процессов почвообразования;</w:t>
      </w:r>
    </w:p>
    <w:p w14:paraId="5AE81A9A" w14:textId="77777777" w:rsidR="000608EB" w:rsidRDefault="000608EB" w:rsidP="000608EB">
      <w:pPr>
        <w:pStyle w:val="31"/>
        <w:spacing w:after="0"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Увеличение водности рек и водоемов;</w:t>
      </w:r>
    </w:p>
    <w:p w14:paraId="1551615C" w14:textId="77777777" w:rsidR="000608EB" w:rsidRDefault="000608EB" w:rsidP="000608EB">
      <w:pPr>
        <w:pStyle w:val="31"/>
        <w:spacing w:after="0" w:line="360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Создание условий для сохранения биологического разнообразия</w:t>
      </w:r>
    </w:p>
    <w:p w14:paraId="6E10D0F9" w14:textId="77777777" w:rsidR="000608EB" w:rsidRDefault="000608EB" w:rsidP="000608EB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муниципальной программы являются:</w:t>
      </w:r>
    </w:p>
    <w:p w14:paraId="162DD666" w14:textId="77777777" w:rsidR="000608EB" w:rsidRDefault="000608EB" w:rsidP="000608EB">
      <w:pPr>
        <w:pStyle w:val="31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охраны и использования земель на территории Холмского городского округа, в том числе:</w:t>
      </w:r>
    </w:p>
    <w:p w14:paraId="7786B6EE" w14:textId="77777777" w:rsidR="000608EB" w:rsidRDefault="000608EB" w:rsidP="000608EB">
      <w:pPr>
        <w:tabs>
          <w:tab w:val="left" w:pos="45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Предотвращение деградации, загрязнения, захламления, нарушения земель, друг негативных (вредных) воздействий хозяйственной деятельности;</w:t>
      </w:r>
    </w:p>
    <w:p w14:paraId="0624CB4A" w14:textId="77777777" w:rsidR="000608EB" w:rsidRDefault="000608EB" w:rsidP="000608EB">
      <w:pPr>
        <w:tabs>
          <w:tab w:val="left" w:pos="45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рационального использования земель;</w:t>
      </w:r>
    </w:p>
    <w:p w14:paraId="4C978F0D" w14:textId="77777777" w:rsidR="000608EB" w:rsidRDefault="000608EB" w:rsidP="000608EB">
      <w:pPr>
        <w:tabs>
          <w:tab w:val="left" w:pos="45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охраны и восстановление плодородия земель; </w:t>
      </w:r>
    </w:p>
    <w:p w14:paraId="6D57D643" w14:textId="77777777" w:rsidR="000608EB" w:rsidRDefault="000608EB" w:rsidP="000608EB">
      <w:pPr>
        <w:tabs>
          <w:tab w:val="left" w:pos="45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улучшения земель, подвергшихся деградации, загрязнению захламлению, нарушению земель, друг негативных (вредных) воздействий хозяйственной деятельности</w:t>
      </w:r>
      <w:r>
        <w:rPr>
          <w:sz w:val="28"/>
          <w:szCs w:val="28"/>
          <w:lang w:eastAsia="en-US"/>
        </w:rPr>
        <w:t>.</w:t>
      </w:r>
    </w:p>
    <w:p w14:paraId="5DC3C1CC" w14:textId="77777777" w:rsidR="000608EB" w:rsidRDefault="000608EB" w:rsidP="000608E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3. Прогноз конечных результатов муниципальной программы</w:t>
      </w:r>
    </w:p>
    <w:p w14:paraId="39EE99E2" w14:textId="77777777" w:rsidR="000608EB" w:rsidRDefault="000608EB" w:rsidP="000608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Реализация муниципальной программы позволит достигнуть следующих результатов: </w:t>
      </w:r>
    </w:p>
    <w:p w14:paraId="119246BA" w14:textId="77777777" w:rsidR="000608EB" w:rsidRDefault="000608EB" w:rsidP="000608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фактов деградации, загрязнения, захламления, нарушения земель, друг негативных (вредных) воздействий хозяйственной деятельности;</w:t>
      </w:r>
    </w:p>
    <w:p w14:paraId="33AFF5F5" w14:textId="77777777" w:rsidR="000608EB" w:rsidRDefault="000608EB" w:rsidP="000608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соблюдением установленного режима использования земельных участков Холмского городского округа в соответствии с их целевым назначением и разрешенным использованием;</w:t>
      </w:r>
    </w:p>
    <w:p w14:paraId="007B8E2D" w14:textId="77777777" w:rsidR="000608EB" w:rsidRDefault="000608EB" w:rsidP="000608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использования земель сельскохозяйственного назначения;</w:t>
      </w:r>
    </w:p>
    <w:p w14:paraId="1F0A037B" w14:textId="77777777" w:rsidR="000608EB" w:rsidRDefault="000608EB" w:rsidP="000608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обязанности лиц по проведению работ по рекультивации земель или земельных участков в случаях, установленных пунктом 2 статьи 39.8 ЗК РФ, пунктом 2 статьи 39.35 ЗК РФ;</w:t>
      </w:r>
    </w:p>
    <w:p w14:paraId="5E3442D3" w14:textId="77777777" w:rsidR="000608EB" w:rsidRDefault="000608EB" w:rsidP="000608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Разъяснение гражданам земельного законодательства.</w:t>
      </w:r>
    </w:p>
    <w:p w14:paraId="15F48663" w14:textId="77777777" w:rsidR="000608EB" w:rsidRDefault="000608EB" w:rsidP="000608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4. Сроки и этапы реализации муниципальной программы</w:t>
      </w:r>
    </w:p>
    <w:p w14:paraId="60D44B25" w14:textId="77777777" w:rsidR="000608EB" w:rsidRDefault="000608EB" w:rsidP="000608EB">
      <w:pPr>
        <w:jc w:val="both"/>
        <w:rPr>
          <w:sz w:val="28"/>
          <w:szCs w:val="28"/>
        </w:rPr>
      </w:pPr>
    </w:p>
    <w:p w14:paraId="4B53B9B6" w14:textId="77777777" w:rsidR="000608EB" w:rsidRDefault="000608EB" w:rsidP="000608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будет осуществляться в период с 01 января 2022 года по 31 декабря 2025 года в один этап.</w:t>
      </w:r>
    </w:p>
    <w:p w14:paraId="66084AD7" w14:textId="77777777" w:rsidR="000608EB" w:rsidRDefault="000608EB" w:rsidP="000608E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5. Перечень мероприятий муниципальной программы</w:t>
      </w:r>
    </w:p>
    <w:p w14:paraId="672BFE22" w14:textId="77777777" w:rsidR="000608EB" w:rsidRDefault="000608EB" w:rsidP="000608E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Перечень мероприятий муниципальной программы приведен в Приложении № 1 к Программе.</w:t>
      </w:r>
    </w:p>
    <w:p w14:paraId="1DC14B00" w14:textId="77777777" w:rsidR="000608EB" w:rsidRDefault="000608EB" w:rsidP="000608E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6. Характеристика мер правового регулирования</w:t>
      </w:r>
    </w:p>
    <w:p w14:paraId="1B670104" w14:textId="77777777" w:rsidR="000608EB" w:rsidRDefault="000608EB" w:rsidP="000608E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14:paraId="599EAAE7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Принятие либо внесение изменений в действующие муниципальные нормативные правовые акты для достижения целей реализации муниципальной программы не требуется.</w:t>
      </w:r>
    </w:p>
    <w:p w14:paraId="370F3F74" w14:textId="77777777" w:rsidR="000608EB" w:rsidRDefault="000608EB" w:rsidP="000608E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7. Перечень целевых индикаторов (показателей)</w:t>
      </w:r>
    </w:p>
    <w:p w14:paraId="5F020F51" w14:textId="77777777" w:rsidR="000608EB" w:rsidRDefault="000608EB" w:rsidP="000608E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14:paraId="6D128FE2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8" w:history="1">
        <w:r>
          <w:rPr>
            <w:rStyle w:val="ab"/>
            <w:sz w:val="28"/>
            <w:szCs w:val="28"/>
          </w:rPr>
          <w:t>Сведения</w:t>
        </w:r>
      </w:hyperlink>
      <w:r>
        <w:rPr>
          <w:sz w:val="28"/>
          <w:szCs w:val="28"/>
        </w:rPr>
        <w:t xml:space="preserve"> об индикаторах (показателях) муниципальной программы приведены в приложении № 2 к Программе.</w:t>
      </w:r>
    </w:p>
    <w:p w14:paraId="7C26BBCC" w14:textId="77777777" w:rsidR="000608EB" w:rsidRDefault="000608EB" w:rsidP="000608E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Раздел 8. Обоснование состава и значений соответствующих целевых индикаторов (показателей) муниципальной программы</w:t>
      </w:r>
    </w:p>
    <w:p w14:paraId="74FF741F" w14:textId="77777777" w:rsidR="000608EB" w:rsidRDefault="000608EB" w:rsidP="000608E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и результативности муниципальной программы приведена в </w:t>
      </w:r>
      <w:r>
        <w:rPr>
          <w:color w:val="FF0000"/>
          <w:sz w:val="28"/>
          <w:szCs w:val="28"/>
        </w:rPr>
        <w:t>Приложении № 4 к Программе.</w:t>
      </w:r>
      <w:r>
        <w:rPr>
          <w:sz w:val="28"/>
          <w:szCs w:val="28"/>
        </w:rPr>
        <w:t xml:space="preserve"> </w:t>
      </w:r>
    </w:p>
    <w:p w14:paraId="0716C293" w14:textId="77777777" w:rsidR="000608EB" w:rsidRDefault="000608EB" w:rsidP="000608E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9. Ресурсное обеспечение муниципальной программы</w:t>
      </w:r>
    </w:p>
    <w:p w14:paraId="0F3337E1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_Hlk70325646"/>
      <w:r>
        <w:rPr>
          <w:sz w:val="28"/>
          <w:szCs w:val="28"/>
        </w:rPr>
        <w:t>Финансирование мероприятий муниципальной программы не требуется</w:t>
      </w:r>
      <w:bookmarkEnd w:id="2"/>
      <w:r>
        <w:rPr>
          <w:sz w:val="28"/>
          <w:szCs w:val="28"/>
        </w:rPr>
        <w:t xml:space="preserve">, </w:t>
      </w:r>
      <w:r>
        <w:rPr>
          <w:color w:val="FF0000"/>
          <w:sz w:val="28"/>
          <w:szCs w:val="28"/>
        </w:rPr>
        <w:t>Приложение № 3 к Программе.</w:t>
      </w:r>
    </w:p>
    <w:p w14:paraId="3AF3683D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Раздел 10. Меры муниципального регулирования и управления рисками с целью минимизации их влияния на достижение целей муниципальной программы</w:t>
      </w:r>
    </w:p>
    <w:p w14:paraId="26F2BA2A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решение задач и достижение целей муниципальной программы в рамках программно-целевого метода риски, которые могут негативно повлиять отсутствуют. </w:t>
      </w:r>
    </w:p>
    <w:p w14:paraId="48DC941B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11. Методика оценки эффективности муниципальной программы </w:t>
      </w:r>
    </w:p>
    <w:p w14:paraId="512AA826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и результативности муниципальной программы проводится ежегодно в течение всего периода реализации программы, а также по итогам ее реализации, на основе оценки степени достижения целей и решения задач муниципальной программы путем сопоставления фактически достигнутых значений индикаторов (показателей) муниципальной подпрограммы и их плановых значений, приведенных в приложении к муниципальной программе по формуле:</w:t>
      </w:r>
    </w:p>
    <w:p w14:paraId="6C819990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Зф</w:t>
      </w:r>
      <w:proofErr w:type="spellEnd"/>
      <w:r>
        <w:rPr>
          <w:sz w:val="28"/>
          <w:szCs w:val="28"/>
        </w:rPr>
        <w:t xml:space="preserve"> / Зп,</w:t>
      </w:r>
    </w:p>
    <w:p w14:paraId="42ED0866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14:paraId="1A67F7DD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Сд</w:t>
      </w:r>
      <w:proofErr w:type="spellEnd"/>
      <w:r>
        <w:rPr>
          <w:sz w:val="28"/>
          <w:szCs w:val="28"/>
        </w:rPr>
        <w:t xml:space="preserve"> - степень достижения целей (решения задач);</w:t>
      </w:r>
    </w:p>
    <w:p w14:paraId="219CA5B7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Зф - фактическое значение индикатора (показателя) муниципальной подпрограммы;</w:t>
      </w:r>
    </w:p>
    <w:p w14:paraId="118E1B73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Зп - плановое значение индикатора (показателя) муниципальной подпрограммы.</w:t>
      </w:r>
    </w:p>
    <w:p w14:paraId="13BFC693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Расчет среднего значения степени достижения целей (решения задач) муниципальной программы рассчитывается как отношение суммы результатов по каждому индикатору (показателю) муниципальной подпрограммы к количеству таких индикаторов (показателей).</w:t>
      </w:r>
    </w:p>
    <w:p w14:paraId="3F31A6EE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подпрограмма считается реализованной:</w:t>
      </w:r>
    </w:p>
    <w:p w14:paraId="6EDDD4C5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высоким уровнем эффективности, если среднее значение ее эффективности составляет не менее 0,9;</w:t>
      </w:r>
    </w:p>
    <w:p w14:paraId="4F388160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 средним уровнем эффективности, если среднее значение ее эффективности составляет не менее 0,85;</w:t>
      </w:r>
    </w:p>
    <w:p w14:paraId="45C82ACC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удовлетворительным уровнем эффективности, если среднее значение ее эффективности составляет не менее 0,75.</w:t>
      </w:r>
    </w:p>
    <w:p w14:paraId="2B1EB5AB" w14:textId="77777777" w:rsidR="000608EB" w:rsidRDefault="000608EB" w:rsidP="000608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14:paraId="542C27A1" w14:textId="77777777" w:rsidR="000608EB" w:rsidRDefault="000608EB" w:rsidP="000608EB">
      <w:pPr>
        <w:autoSpaceDE w:val="0"/>
        <w:autoSpaceDN w:val="0"/>
        <w:adjustRightInd w:val="0"/>
        <w:ind w:firstLine="709"/>
        <w:jc w:val="both"/>
      </w:pPr>
    </w:p>
    <w:p w14:paraId="3CF92268" w14:textId="77777777" w:rsidR="000608EB" w:rsidRDefault="000608EB" w:rsidP="000608EB">
      <w:pPr>
        <w:autoSpaceDE w:val="0"/>
        <w:autoSpaceDN w:val="0"/>
        <w:adjustRightInd w:val="0"/>
        <w:ind w:firstLine="709"/>
        <w:jc w:val="both"/>
      </w:pPr>
    </w:p>
    <w:p w14:paraId="3CA9BE3B" w14:textId="77777777" w:rsidR="000608EB" w:rsidRDefault="000608EB" w:rsidP="000608EB">
      <w:pPr>
        <w:autoSpaceDE w:val="0"/>
        <w:autoSpaceDN w:val="0"/>
        <w:adjustRightInd w:val="0"/>
        <w:ind w:firstLine="709"/>
        <w:jc w:val="both"/>
      </w:pPr>
    </w:p>
    <w:p w14:paraId="56F3BE17" w14:textId="77777777" w:rsidR="000608EB" w:rsidRDefault="000608EB" w:rsidP="000608EB">
      <w:pPr>
        <w:autoSpaceDE w:val="0"/>
        <w:autoSpaceDN w:val="0"/>
        <w:adjustRightInd w:val="0"/>
        <w:ind w:firstLine="709"/>
        <w:jc w:val="both"/>
      </w:pPr>
    </w:p>
    <w:p w14:paraId="5FD05E55" w14:textId="77777777" w:rsidR="000608EB" w:rsidRDefault="000608EB" w:rsidP="000608EB">
      <w:pPr>
        <w:autoSpaceDE w:val="0"/>
        <w:autoSpaceDN w:val="0"/>
        <w:adjustRightInd w:val="0"/>
        <w:ind w:firstLine="709"/>
        <w:jc w:val="both"/>
      </w:pPr>
    </w:p>
    <w:p w14:paraId="57BFC4E2" w14:textId="77777777" w:rsidR="000608EB" w:rsidRDefault="000608EB" w:rsidP="000608EB"/>
    <w:p w14:paraId="72F1026B" w14:textId="77777777" w:rsidR="00412DCD" w:rsidRDefault="00412DCD" w:rsidP="00150294">
      <w:pPr>
        <w:jc w:val="both"/>
        <w:rPr>
          <w:sz w:val="24"/>
          <w:szCs w:val="24"/>
        </w:rPr>
        <w:sectPr w:rsidR="00412DCD">
          <w:pgSz w:w="11907" w:h="16840" w:code="9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Ind w:w="9747" w:type="dxa"/>
        <w:tblLook w:val="04A0" w:firstRow="1" w:lastRow="0" w:firstColumn="1" w:lastColumn="0" w:noHBand="0" w:noVBand="1"/>
      </w:tblPr>
      <w:tblGrid>
        <w:gridCol w:w="5390"/>
      </w:tblGrid>
      <w:tr w:rsidR="00412DCD" w:rsidRPr="00412DCD" w14:paraId="6E4CDBE0" w14:textId="77777777" w:rsidTr="00412DCD">
        <w:tc>
          <w:tcPr>
            <w:tcW w:w="5605" w:type="dxa"/>
            <w:shd w:val="clear" w:color="auto" w:fill="auto"/>
          </w:tcPr>
          <w:p w14:paraId="22F6A76D" w14:textId="77777777" w:rsidR="00412DCD" w:rsidRPr="00412DCD" w:rsidRDefault="00412DCD" w:rsidP="00412DCD">
            <w:pPr>
              <w:widowControl w:val="0"/>
              <w:suppressAutoHyphens/>
              <w:ind w:right="110"/>
              <w:jc w:val="both"/>
              <w:rPr>
                <w:rFonts w:ascii="Calibri" w:eastAsia="Calibri" w:hAnsi="Calibri"/>
                <w:bCs/>
                <w:color w:val="00000A"/>
                <w:kern w:val="1"/>
                <w:sz w:val="24"/>
                <w:szCs w:val="24"/>
              </w:rPr>
            </w:pPr>
            <w:r w:rsidRPr="00412DCD">
              <w:rPr>
                <w:rFonts w:ascii="Calibri" w:eastAsia="Calibri" w:hAnsi="Calibri"/>
                <w:bCs/>
                <w:color w:val="00000A"/>
                <w:kern w:val="1"/>
                <w:sz w:val="24"/>
                <w:szCs w:val="24"/>
              </w:rPr>
              <w:lastRenderedPageBreak/>
              <w:t>Приложение № 1 к муниципальной программе «Использование и охрана земель на территории Холмского городского округа</w:t>
            </w:r>
          </w:p>
          <w:p w14:paraId="6B81D171" w14:textId="77777777" w:rsidR="00412DCD" w:rsidRPr="00412DCD" w:rsidRDefault="00412DCD" w:rsidP="00412DCD">
            <w:pPr>
              <w:widowControl w:val="0"/>
              <w:suppressAutoHyphens/>
              <w:ind w:right="110"/>
              <w:jc w:val="both"/>
              <w:rPr>
                <w:rFonts w:ascii="Calibri" w:eastAsia="Calibri" w:hAnsi="Calibri"/>
                <w:bCs/>
                <w:color w:val="00000A"/>
                <w:kern w:val="1"/>
                <w:sz w:val="24"/>
                <w:szCs w:val="24"/>
              </w:rPr>
            </w:pPr>
            <w:r w:rsidRPr="00412DCD">
              <w:rPr>
                <w:rFonts w:ascii="Calibri" w:eastAsia="Calibri" w:hAnsi="Calibri"/>
                <w:bCs/>
                <w:color w:val="00000A"/>
                <w:kern w:val="1"/>
                <w:sz w:val="24"/>
                <w:szCs w:val="24"/>
              </w:rPr>
              <w:t xml:space="preserve">от </w:t>
            </w:r>
            <w:r w:rsidRPr="00412DCD">
              <w:rPr>
                <w:rFonts w:ascii="Calibri" w:eastAsia="Calibri" w:hAnsi="Calibri"/>
                <w:bCs/>
                <w:color w:val="00000A"/>
                <w:kern w:val="1"/>
                <w:sz w:val="24"/>
                <w:szCs w:val="24"/>
                <w:u w:val="single"/>
              </w:rPr>
              <w:t>29.12.2021</w:t>
            </w:r>
            <w:r w:rsidRPr="00412DCD">
              <w:rPr>
                <w:rFonts w:ascii="Calibri" w:eastAsia="Calibri" w:hAnsi="Calibri"/>
                <w:bCs/>
                <w:color w:val="00000A"/>
                <w:kern w:val="1"/>
                <w:sz w:val="24"/>
                <w:szCs w:val="24"/>
              </w:rPr>
              <w:t xml:space="preserve"> № </w:t>
            </w:r>
            <w:r w:rsidRPr="00412DCD">
              <w:rPr>
                <w:rFonts w:ascii="Calibri" w:eastAsia="Calibri" w:hAnsi="Calibri"/>
                <w:bCs/>
                <w:color w:val="00000A"/>
                <w:kern w:val="1"/>
                <w:sz w:val="24"/>
                <w:szCs w:val="24"/>
                <w:u w:val="single"/>
              </w:rPr>
              <w:t>2069</w:t>
            </w:r>
          </w:p>
        </w:tc>
      </w:tr>
    </w:tbl>
    <w:p w14:paraId="159C1C16" w14:textId="77777777" w:rsidR="00412DCD" w:rsidRPr="00412DCD" w:rsidRDefault="00412DCD" w:rsidP="00412DCD">
      <w:pPr>
        <w:widowControl w:val="0"/>
        <w:tabs>
          <w:tab w:val="left" w:pos="4536"/>
        </w:tabs>
        <w:suppressAutoHyphens/>
        <w:ind w:right="110"/>
        <w:jc w:val="both"/>
        <w:rPr>
          <w:bCs/>
          <w:color w:val="00000A"/>
          <w:kern w:val="1"/>
          <w:sz w:val="24"/>
          <w:szCs w:val="24"/>
        </w:rPr>
      </w:pPr>
    </w:p>
    <w:p w14:paraId="20EE2746" w14:textId="77777777" w:rsidR="00412DCD" w:rsidRPr="00412DCD" w:rsidRDefault="00412DCD" w:rsidP="00412DCD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  <w:sz w:val="24"/>
          <w:szCs w:val="24"/>
          <w:lang w:eastAsia="ja-JP"/>
        </w:rPr>
      </w:pPr>
      <w:r w:rsidRPr="00412DCD">
        <w:rPr>
          <w:rFonts w:eastAsia="MS Mincho"/>
          <w:b/>
          <w:bCs/>
          <w:sz w:val="24"/>
          <w:szCs w:val="24"/>
          <w:lang w:eastAsia="ja-JP"/>
        </w:rPr>
        <w:t>Перечень</w:t>
      </w:r>
    </w:p>
    <w:p w14:paraId="6B657381" w14:textId="77777777" w:rsidR="00412DCD" w:rsidRPr="00412DCD" w:rsidRDefault="00412DCD" w:rsidP="00412DCD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  <w:sz w:val="24"/>
          <w:szCs w:val="24"/>
          <w:lang w:eastAsia="ja-JP"/>
        </w:rPr>
      </w:pPr>
      <w:r w:rsidRPr="00412DCD">
        <w:rPr>
          <w:rFonts w:eastAsia="MS Mincho"/>
          <w:b/>
          <w:bCs/>
          <w:sz w:val="24"/>
          <w:szCs w:val="24"/>
          <w:lang w:eastAsia="ja-JP"/>
        </w:rPr>
        <w:t>мероприятий муниципальной программы</w:t>
      </w:r>
    </w:p>
    <w:p w14:paraId="2E0D1C38" w14:textId="77777777" w:rsidR="00412DCD" w:rsidRPr="00412DCD" w:rsidRDefault="00412DCD" w:rsidP="00412DCD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  <w:sz w:val="24"/>
          <w:szCs w:val="24"/>
          <w:lang w:eastAsia="ja-JP"/>
        </w:rPr>
      </w:pPr>
    </w:p>
    <w:tbl>
      <w:tblPr>
        <w:tblW w:w="15439" w:type="dxa"/>
        <w:tblCellSpacing w:w="5" w:type="nil"/>
        <w:tblInd w:w="-2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2"/>
        <w:gridCol w:w="2268"/>
        <w:gridCol w:w="1924"/>
        <w:gridCol w:w="1560"/>
        <w:gridCol w:w="1191"/>
        <w:gridCol w:w="7"/>
        <w:gridCol w:w="1980"/>
        <w:gridCol w:w="1758"/>
        <w:gridCol w:w="12"/>
        <w:gridCol w:w="1973"/>
        <w:gridCol w:w="12"/>
        <w:gridCol w:w="2314"/>
        <w:gridCol w:w="12"/>
        <w:gridCol w:w="6"/>
      </w:tblGrid>
      <w:tr w:rsidR="00412DCD" w:rsidRPr="00412DCD" w14:paraId="40AA3BA2" w14:textId="77777777" w:rsidTr="00412DCD">
        <w:trPr>
          <w:gridAfter w:val="1"/>
          <w:wAfter w:w="6" w:type="dxa"/>
          <w:tblCellSpacing w:w="5" w:type="nil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49A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412DCD">
              <w:rPr>
                <w:rFonts w:eastAsia="MS Mincho"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6D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Наименование мероприятий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1A3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Ответственный исполнитель</w:t>
            </w:r>
          </w:p>
        </w:tc>
        <w:tc>
          <w:tcPr>
            <w:tcW w:w="2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E8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Срок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9E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Ожидаемый непосредственный результат, показатель (индикатор)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591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Последствия не реализации мероприятий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D3C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Связь с индикаторами (показателями) муниципальной программы (подпрограммы)</w:t>
            </w:r>
          </w:p>
        </w:tc>
      </w:tr>
      <w:tr w:rsidR="00412DCD" w:rsidRPr="00412DCD" w14:paraId="305FDCF2" w14:textId="77777777" w:rsidTr="00412DCD">
        <w:trPr>
          <w:gridAfter w:val="2"/>
          <w:wAfter w:w="18" w:type="dxa"/>
          <w:tblCellSpacing w:w="5" w:type="nil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9FE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2F0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3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FDE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начала реализации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CC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окончания реализации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D58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краткое описание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521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значение (по годам реализации)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4A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A1F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412DCD" w:rsidRPr="00412DCD" w14:paraId="2FD33144" w14:textId="77777777" w:rsidTr="00412DCD">
        <w:trPr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03A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50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2D4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sz w:val="24"/>
                <w:szCs w:val="24"/>
                <w:lang w:eastAsia="ja-JP"/>
              </w:rPr>
            </w:pPr>
            <w:r w:rsidRPr="00412DCD">
              <w:rPr>
                <w:rFonts w:eastAsia="MS Mincho"/>
                <w:sz w:val="24"/>
                <w:szCs w:val="24"/>
                <w:lang w:eastAsia="ja-JP"/>
              </w:rPr>
              <w:t>Муниципальная программа «Использование и охрана земель на территории Холмского городского округа»</w:t>
            </w:r>
          </w:p>
        </w:tc>
      </w:tr>
      <w:tr w:rsidR="00412DCD" w:rsidRPr="00412DCD" w14:paraId="5BAE42EB" w14:textId="77777777" w:rsidTr="00412DCD">
        <w:trPr>
          <w:gridAfter w:val="2"/>
          <w:wAfter w:w="18" w:type="dxa"/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3F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6470C76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559D8D4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840FF9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099D27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82C092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C68FD6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549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t>Определение территории посадки зеленых насаждений на участках, подверженных ветровой эрозии, в черте населенных пунктов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646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80C2E9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66543D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5E8137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ДУМИЗ Холмского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112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5581A7A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6A08E0F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1AB723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A0C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F0777B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C889DD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201D273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2025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38A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10C0F5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6B4D22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61EDC97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Повышение уровня благоустройства</w:t>
            </w:r>
          </w:p>
          <w:p w14:paraId="7A571B7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B5B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DDA0A4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0C8E79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36693C4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E3996D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25D1D9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100%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D43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A31E11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695BB7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Ухудшение почвенного покрова путем эрозии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012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74AB91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28ABABD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пункт 1 Приложения № 2</w:t>
            </w:r>
          </w:p>
          <w:p w14:paraId="5CEBC33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</w:tc>
      </w:tr>
      <w:tr w:rsidR="00412DCD" w:rsidRPr="00412DCD" w14:paraId="501E90EE" w14:textId="77777777" w:rsidTr="00412DCD">
        <w:trPr>
          <w:gridAfter w:val="2"/>
          <w:wAfter w:w="18" w:type="dxa"/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14F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977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t>Выявление фактов самовольного занятия земельных участков. Выявление фактов самовольного производства земляных работ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E0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5A45E0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DB79B6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ДУМИЗ Холмского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204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CD0DCB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3AF97B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25D304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44D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D89F4E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084CF6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21596F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2025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139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Выявление незаконного занятия земельных участков. Контроль производства земляных работ, недопущение нарушения земляного покрова почвы</w:t>
            </w:r>
          </w:p>
          <w:p w14:paraId="2E99234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E63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258ED3D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3629B7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28F286A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100%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D86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Хаотичное размещение земельных участков, несоответствие требований действующего законодательства Российской Федерации. Нарушение земляного покрова почв</w:t>
            </w:r>
          </w:p>
          <w:p w14:paraId="2932DD2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48A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BFE476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3506A22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5A8844B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38C09B9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пункт 2 Приложения № 2</w:t>
            </w:r>
          </w:p>
        </w:tc>
      </w:tr>
      <w:tr w:rsidR="00412DCD" w:rsidRPr="00412DCD" w14:paraId="246CABA5" w14:textId="77777777" w:rsidTr="00412DCD">
        <w:trPr>
          <w:gridAfter w:val="2"/>
          <w:wAfter w:w="18" w:type="dxa"/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B7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2EE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t xml:space="preserve">Выявление фактов самовольных строений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473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CA9912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3033570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 xml:space="preserve">ДУМИЗ Холмского </w:t>
            </w:r>
            <w:r w:rsidRPr="00412DCD">
              <w:rPr>
                <w:rFonts w:eastAsia="MS Mincho"/>
                <w:lang w:eastAsia="ja-JP"/>
              </w:rPr>
              <w:lastRenderedPageBreak/>
              <w:t>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355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C70C18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2CBDA5C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28E54B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lastRenderedPageBreak/>
              <w:t>2022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762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28466EB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3111850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829E3C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lastRenderedPageBreak/>
              <w:t>2025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B2B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lastRenderedPageBreak/>
              <w:t>Упорядочение существующей застройки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293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4F2C31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032BFC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5F3927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lastRenderedPageBreak/>
              <w:t>100%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343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lastRenderedPageBreak/>
              <w:t xml:space="preserve">Нарушение требований действующего </w:t>
            </w:r>
            <w:r w:rsidRPr="00412DCD">
              <w:rPr>
                <w:rFonts w:eastAsia="MS Mincho"/>
                <w:lang w:eastAsia="ja-JP"/>
              </w:rPr>
              <w:lastRenderedPageBreak/>
              <w:t>законодательства Российской Федерации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EA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0C6859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B00453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пункт 3 Приложения № 2</w:t>
            </w:r>
          </w:p>
        </w:tc>
      </w:tr>
      <w:tr w:rsidR="00412DCD" w:rsidRPr="00412DCD" w14:paraId="5F85F7E3" w14:textId="77777777" w:rsidTr="00412DCD">
        <w:trPr>
          <w:gridAfter w:val="2"/>
          <w:wAfter w:w="18" w:type="dxa"/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B02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D8D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color w:val="00000A"/>
                <w:kern w:val="1"/>
              </w:rPr>
              <w:t>Контроль за использованием земель сельскохозяйственного назначения по целевому использованию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19D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94DE25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BF193D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ДУМИЗ Холмского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EC8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3D3EDFF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302205C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24448C5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D8C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5830DE5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65CFD66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161ED5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2025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D37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 xml:space="preserve">Контроль за использованием земель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00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highlight w:val="yellow"/>
                <w:lang w:eastAsia="ja-JP"/>
              </w:rPr>
            </w:pPr>
          </w:p>
          <w:p w14:paraId="7E9CEE7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highlight w:val="yellow"/>
                <w:lang w:eastAsia="ja-JP"/>
              </w:rPr>
            </w:pPr>
          </w:p>
          <w:p w14:paraId="6574C9A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highlight w:val="yellow"/>
                <w:lang w:eastAsia="ja-JP"/>
              </w:rPr>
            </w:pPr>
          </w:p>
          <w:p w14:paraId="4C69131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highlight w:val="yellow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100%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2F4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Ухудшение качества почв, использование земельных участков не по целевому назначению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377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пункт 4 Приложения № 2</w:t>
            </w:r>
          </w:p>
          <w:p w14:paraId="5EEBC27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5915C2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488173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3F029F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</w:tc>
      </w:tr>
      <w:tr w:rsidR="00412DCD" w:rsidRPr="00412DCD" w14:paraId="6810F049" w14:textId="77777777" w:rsidTr="00412DCD">
        <w:trPr>
          <w:gridAfter w:val="2"/>
          <w:wAfter w:w="18" w:type="dxa"/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AAB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F90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color w:val="00000A"/>
                <w:kern w:val="1"/>
              </w:rPr>
            </w:pPr>
            <w:r w:rsidRPr="00412DCD">
              <w:rPr>
                <w:color w:val="00000A"/>
                <w:kern w:val="1"/>
              </w:rPr>
              <w:t>Разъяснение гражданам земельного и градостроительного законодательства Российской Федерации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77C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DF6D92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21F606F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ДУМИЗ Холмского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CC8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69084B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313F890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1F7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5AB837F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68472F8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2025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4E7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Разъяснение общего порядка оформления земельных участков и строений на них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382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899BD0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CF4EB7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highlight w:val="yellow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100%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0F3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Незнание земельного и градостроительного законодательства Российской Федерации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720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4861CF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пункт 5 Приложения № 2</w:t>
            </w:r>
          </w:p>
        </w:tc>
      </w:tr>
      <w:tr w:rsidR="00412DCD" w:rsidRPr="00412DCD" w14:paraId="3E182326" w14:textId="77777777" w:rsidTr="00412DCD">
        <w:trPr>
          <w:gridAfter w:val="2"/>
          <w:wAfter w:w="18" w:type="dxa"/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1D3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10F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color w:val="00000A"/>
                <w:kern w:val="1"/>
              </w:rPr>
            </w:pPr>
            <w:r w:rsidRPr="00412DCD">
              <w:rPr>
                <w:color w:val="00000A"/>
                <w:kern w:val="1"/>
              </w:rPr>
              <w:t>Направление в судебные органы материалов о прекращении права на земельный участок ввиду его ненадлежащего использования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625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ДУМИЗ Холмского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8D8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B07544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33923D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2221A6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772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354E05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1A30935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54919A7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2025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EF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Выявление земельных участков с ненадлежащим видом использования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ED9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581587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E2B51B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5EEB228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highlight w:val="yellow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100%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E29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Нарушение требований</w:t>
            </w:r>
            <w:r w:rsidRPr="00412DCD">
              <w:rPr>
                <w:color w:val="00000A"/>
                <w:kern w:val="1"/>
              </w:rPr>
              <w:t xml:space="preserve"> </w:t>
            </w:r>
            <w:r w:rsidRPr="00412DCD">
              <w:rPr>
                <w:rFonts w:eastAsia="MS Mincho"/>
                <w:lang w:eastAsia="ja-JP"/>
              </w:rPr>
              <w:t>действующего законодательства Российской Федерации, использование земельных участков не по целевому назначению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97D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пункт 6 Приложения № 2</w:t>
            </w:r>
          </w:p>
        </w:tc>
      </w:tr>
      <w:tr w:rsidR="00412DCD" w:rsidRPr="00412DCD" w14:paraId="2660617B" w14:textId="77777777" w:rsidTr="00412DCD">
        <w:trPr>
          <w:gridAfter w:val="2"/>
          <w:wAfter w:w="18" w:type="dxa"/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3A2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B43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color w:val="00000A"/>
                <w:kern w:val="1"/>
              </w:rPr>
            </w:pPr>
            <w:r w:rsidRPr="00412DCD">
              <w:rPr>
                <w:color w:val="00000A"/>
                <w:kern w:val="1"/>
              </w:rPr>
              <w:t>Контроль за законностью оснований пользования земельными участками в границах муниципального образования «Холмский городской округ»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F3C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ДУМИЗ Холмского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09E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2D509C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41E52B3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FB749C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D62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06A15A4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7100DC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3DEE9FC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2025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9C2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Приведение в соответствие документов на земельные участки в соответствии с установленными требованиями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93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6B1D1C7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56D9BC4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</w:p>
          <w:p w14:paraId="7A18A85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highlight w:val="yellow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100%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D6F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Использование земельных участков не по целевому назначению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CFC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lang w:eastAsia="ja-JP"/>
              </w:rPr>
            </w:pPr>
            <w:r w:rsidRPr="00412DCD">
              <w:rPr>
                <w:rFonts w:eastAsia="MS Mincho"/>
                <w:lang w:eastAsia="ja-JP"/>
              </w:rPr>
              <w:t>пункт 7 Приложения № 2</w:t>
            </w:r>
          </w:p>
        </w:tc>
      </w:tr>
    </w:tbl>
    <w:p w14:paraId="5A8865E7" w14:textId="77777777" w:rsidR="00412DCD" w:rsidRPr="00412DCD" w:rsidRDefault="00412DCD" w:rsidP="00412DCD">
      <w:pPr>
        <w:suppressAutoHyphens/>
        <w:rPr>
          <w:color w:val="00000A"/>
          <w:kern w:val="1"/>
          <w:sz w:val="24"/>
          <w:szCs w:val="24"/>
        </w:rPr>
      </w:pPr>
    </w:p>
    <w:p w14:paraId="3DBA2DED" w14:textId="77777777" w:rsidR="00412DCD" w:rsidRPr="00412DCD" w:rsidRDefault="00412DCD" w:rsidP="00412DCD">
      <w:pPr>
        <w:suppressAutoHyphens/>
        <w:rPr>
          <w:color w:val="00000A"/>
          <w:kern w:val="1"/>
          <w:sz w:val="24"/>
          <w:szCs w:val="24"/>
        </w:rPr>
      </w:pPr>
    </w:p>
    <w:p w14:paraId="2A80C33A" w14:textId="77777777" w:rsidR="00412DCD" w:rsidRDefault="00412DCD" w:rsidP="00150294">
      <w:pPr>
        <w:jc w:val="both"/>
        <w:rPr>
          <w:sz w:val="24"/>
          <w:szCs w:val="24"/>
        </w:rPr>
      </w:pPr>
    </w:p>
    <w:p w14:paraId="28CE51A7" w14:textId="77777777" w:rsidR="00412DCD" w:rsidRDefault="00412DCD" w:rsidP="00150294">
      <w:pPr>
        <w:jc w:val="both"/>
        <w:rPr>
          <w:sz w:val="24"/>
          <w:szCs w:val="24"/>
        </w:rPr>
      </w:pPr>
    </w:p>
    <w:p w14:paraId="0E1F3562" w14:textId="77777777" w:rsidR="00412DCD" w:rsidRDefault="00412DCD" w:rsidP="00150294">
      <w:pPr>
        <w:jc w:val="both"/>
        <w:rPr>
          <w:sz w:val="24"/>
          <w:szCs w:val="24"/>
        </w:rPr>
      </w:pPr>
    </w:p>
    <w:p w14:paraId="5E4FAF8A" w14:textId="77777777" w:rsidR="00412DCD" w:rsidRDefault="00412DCD" w:rsidP="00150294">
      <w:pPr>
        <w:jc w:val="both"/>
        <w:rPr>
          <w:sz w:val="24"/>
          <w:szCs w:val="24"/>
        </w:rPr>
      </w:pPr>
    </w:p>
    <w:p w14:paraId="320E3127" w14:textId="77777777" w:rsidR="00412DCD" w:rsidRDefault="00412DCD" w:rsidP="00150294">
      <w:pPr>
        <w:jc w:val="both"/>
        <w:rPr>
          <w:sz w:val="24"/>
          <w:szCs w:val="24"/>
        </w:rPr>
      </w:pPr>
    </w:p>
    <w:p w14:paraId="65806DD9" w14:textId="77777777" w:rsidR="00412DCD" w:rsidRDefault="00412DCD" w:rsidP="00150294">
      <w:pPr>
        <w:jc w:val="both"/>
        <w:rPr>
          <w:sz w:val="24"/>
          <w:szCs w:val="24"/>
        </w:rPr>
      </w:pPr>
    </w:p>
    <w:p w14:paraId="0B02FF05" w14:textId="77777777" w:rsidR="00412DCD" w:rsidRPr="00412DCD" w:rsidRDefault="00412DCD" w:rsidP="00412DCD">
      <w:pPr>
        <w:jc w:val="right"/>
        <w:rPr>
          <w:sz w:val="24"/>
          <w:szCs w:val="24"/>
        </w:rPr>
      </w:pPr>
      <w:bookmarkStart w:id="3" w:name="_Hlk70323082"/>
      <w:r w:rsidRPr="00412DCD">
        <w:rPr>
          <w:sz w:val="24"/>
          <w:szCs w:val="24"/>
        </w:rPr>
        <w:lastRenderedPageBreak/>
        <w:t>Приложение № 2</w:t>
      </w:r>
    </w:p>
    <w:p w14:paraId="0CFE067C" w14:textId="77777777" w:rsidR="00412DCD" w:rsidRPr="00412DCD" w:rsidRDefault="00412DCD" w:rsidP="00412DCD">
      <w:pPr>
        <w:widowControl w:val="0"/>
        <w:autoSpaceDE w:val="0"/>
        <w:autoSpaceDN w:val="0"/>
        <w:adjustRightInd w:val="0"/>
        <w:ind w:firstLine="540"/>
        <w:jc w:val="right"/>
        <w:outlineLvl w:val="2"/>
        <w:rPr>
          <w:sz w:val="24"/>
          <w:szCs w:val="24"/>
          <w:u w:val="single"/>
        </w:rPr>
      </w:pPr>
      <w:r w:rsidRPr="00412DCD">
        <w:rPr>
          <w:sz w:val="24"/>
          <w:szCs w:val="24"/>
        </w:rPr>
        <w:t xml:space="preserve">к муниципальной программе </w:t>
      </w:r>
    </w:p>
    <w:p w14:paraId="084B8836" w14:textId="77777777" w:rsidR="00412DCD" w:rsidRPr="00412DCD" w:rsidRDefault="00412DCD" w:rsidP="00412DCD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412DCD">
        <w:rPr>
          <w:sz w:val="24"/>
          <w:szCs w:val="24"/>
        </w:rPr>
        <w:t xml:space="preserve">«Использование и охрана земель на территории </w:t>
      </w:r>
    </w:p>
    <w:p w14:paraId="54B525D4" w14:textId="77777777" w:rsidR="00412DCD" w:rsidRPr="00412DCD" w:rsidRDefault="00412DCD" w:rsidP="00412DCD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412DCD">
        <w:rPr>
          <w:sz w:val="24"/>
          <w:szCs w:val="24"/>
        </w:rPr>
        <w:t>Холмского городского округа»,</w:t>
      </w:r>
    </w:p>
    <w:bookmarkEnd w:id="3"/>
    <w:p w14:paraId="44792848" w14:textId="77777777" w:rsidR="00412DCD" w:rsidRPr="00412DCD" w:rsidRDefault="00412DCD" w:rsidP="00412DCD">
      <w:pPr>
        <w:jc w:val="right"/>
        <w:rPr>
          <w:sz w:val="24"/>
          <w:szCs w:val="24"/>
        </w:rPr>
      </w:pPr>
      <w:r w:rsidRPr="00412DCD">
        <w:rPr>
          <w:sz w:val="24"/>
          <w:szCs w:val="24"/>
        </w:rPr>
        <w:t xml:space="preserve">от </w:t>
      </w:r>
      <w:r w:rsidRPr="00412DCD">
        <w:rPr>
          <w:sz w:val="24"/>
          <w:szCs w:val="24"/>
          <w:u w:val="single"/>
        </w:rPr>
        <w:t>29.12.2021</w:t>
      </w:r>
      <w:r w:rsidRPr="00412DCD">
        <w:rPr>
          <w:sz w:val="24"/>
          <w:szCs w:val="24"/>
        </w:rPr>
        <w:t xml:space="preserve"> № </w:t>
      </w:r>
      <w:r w:rsidRPr="00412DCD">
        <w:rPr>
          <w:sz w:val="24"/>
          <w:szCs w:val="24"/>
          <w:u w:val="single"/>
        </w:rPr>
        <w:t>2069</w:t>
      </w:r>
    </w:p>
    <w:p w14:paraId="770B2C11" w14:textId="77777777" w:rsidR="00412DCD" w:rsidRPr="00412DCD" w:rsidRDefault="00412DCD" w:rsidP="00412DCD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12DCD">
        <w:rPr>
          <w:bCs/>
          <w:sz w:val="24"/>
          <w:szCs w:val="24"/>
        </w:rPr>
        <w:t>Сведения</w:t>
      </w:r>
    </w:p>
    <w:p w14:paraId="02A6872F" w14:textId="77777777" w:rsidR="00412DCD" w:rsidRPr="00412DCD" w:rsidRDefault="00412DCD" w:rsidP="00412DCD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12DCD">
        <w:rPr>
          <w:bCs/>
          <w:sz w:val="24"/>
          <w:szCs w:val="24"/>
        </w:rPr>
        <w:t xml:space="preserve">об индикаторах (показателях) и их значениях муниципальной программы </w:t>
      </w:r>
    </w:p>
    <w:p w14:paraId="499CC50E" w14:textId="77777777" w:rsidR="00412DCD" w:rsidRPr="00412DCD" w:rsidRDefault="00412DCD" w:rsidP="00412DCD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412DCD">
        <w:rPr>
          <w:sz w:val="24"/>
          <w:szCs w:val="24"/>
        </w:rPr>
        <w:t>«</w:t>
      </w:r>
      <w:bookmarkStart w:id="4" w:name="_Hlk70324921"/>
      <w:r w:rsidRPr="00412DCD">
        <w:rPr>
          <w:sz w:val="24"/>
          <w:szCs w:val="24"/>
        </w:rPr>
        <w:t xml:space="preserve">Использование и охрана земель на территории </w:t>
      </w:r>
      <w:bookmarkEnd w:id="4"/>
      <w:r w:rsidRPr="00412DCD">
        <w:rPr>
          <w:sz w:val="24"/>
          <w:szCs w:val="24"/>
        </w:rPr>
        <w:t>Холмского городского округа»</w:t>
      </w:r>
    </w:p>
    <w:p w14:paraId="1E407FA9" w14:textId="77777777" w:rsidR="00412DCD" w:rsidRPr="00412DCD" w:rsidRDefault="00412DCD" w:rsidP="00412DCD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B6E2B25" w14:textId="77777777" w:rsidR="00412DCD" w:rsidRPr="00412DCD" w:rsidRDefault="00412DCD" w:rsidP="00412DCD">
      <w:pPr>
        <w:autoSpaceDE w:val="0"/>
        <w:autoSpaceDN w:val="0"/>
        <w:adjustRightInd w:val="0"/>
        <w:ind w:right="-1"/>
        <w:jc w:val="both"/>
        <w:rPr>
          <w:sz w:val="2"/>
          <w:szCs w:val="2"/>
        </w:rPr>
      </w:pPr>
    </w:p>
    <w:tbl>
      <w:tblPr>
        <w:tblW w:w="15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472"/>
        <w:gridCol w:w="2190"/>
        <w:gridCol w:w="1842"/>
        <w:gridCol w:w="6"/>
        <w:gridCol w:w="1554"/>
        <w:gridCol w:w="6"/>
        <w:gridCol w:w="1288"/>
        <w:gridCol w:w="13"/>
        <w:gridCol w:w="1276"/>
        <w:gridCol w:w="25"/>
        <w:gridCol w:w="1186"/>
        <w:gridCol w:w="6"/>
        <w:gridCol w:w="2720"/>
        <w:gridCol w:w="6"/>
      </w:tblGrid>
      <w:tr w:rsidR="00412DCD" w:rsidRPr="00412DCD" w14:paraId="0B72C944" w14:textId="77777777" w:rsidTr="00412DCD">
        <w:trPr>
          <w:gridAfter w:val="1"/>
          <w:wAfter w:w="6" w:type="dxa"/>
          <w:jc w:val="center"/>
        </w:trPr>
        <w:tc>
          <w:tcPr>
            <w:tcW w:w="692" w:type="dxa"/>
            <w:vMerge w:val="restart"/>
          </w:tcPr>
          <w:p w14:paraId="3C79FF7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№</w:t>
            </w:r>
          </w:p>
          <w:p w14:paraId="2F4B181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п/п</w:t>
            </w:r>
          </w:p>
        </w:tc>
        <w:tc>
          <w:tcPr>
            <w:tcW w:w="4662" w:type="dxa"/>
            <w:gridSpan w:val="2"/>
          </w:tcPr>
          <w:p w14:paraId="6EE8986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842" w:type="dxa"/>
          </w:tcPr>
          <w:p w14:paraId="6C2B840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 xml:space="preserve">Единица   </w:t>
            </w:r>
          </w:p>
          <w:p w14:paraId="5C74EDD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измерения</w:t>
            </w:r>
          </w:p>
        </w:tc>
        <w:tc>
          <w:tcPr>
            <w:tcW w:w="8080" w:type="dxa"/>
            <w:gridSpan w:val="10"/>
            <w:vAlign w:val="center"/>
          </w:tcPr>
          <w:p w14:paraId="0CD611B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Значение показателей</w:t>
            </w:r>
          </w:p>
        </w:tc>
      </w:tr>
      <w:tr w:rsidR="00412DCD" w:rsidRPr="00412DCD" w14:paraId="1A98C937" w14:textId="77777777" w:rsidTr="00412DCD">
        <w:trPr>
          <w:trHeight w:val="693"/>
          <w:jc w:val="center"/>
        </w:trPr>
        <w:tc>
          <w:tcPr>
            <w:tcW w:w="692" w:type="dxa"/>
            <w:vMerge/>
          </w:tcPr>
          <w:p w14:paraId="4D9FEE2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14:paraId="0B7F12D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38" w:type="dxa"/>
            <w:gridSpan w:val="3"/>
          </w:tcPr>
          <w:p w14:paraId="2502E4C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7B0F66E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1301" w:type="dxa"/>
            <w:gridSpan w:val="2"/>
          </w:tcPr>
          <w:p w14:paraId="18EAB59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2022</w:t>
            </w:r>
          </w:p>
        </w:tc>
        <w:tc>
          <w:tcPr>
            <w:tcW w:w="1301" w:type="dxa"/>
            <w:gridSpan w:val="2"/>
          </w:tcPr>
          <w:p w14:paraId="7F45DC7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2023</w:t>
            </w:r>
          </w:p>
        </w:tc>
        <w:tc>
          <w:tcPr>
            <w:tcW w:w="1192" w:type="dxa"/>
            <w:gridSpan w:val="2"/>
          </w:tcPr>
          <w:p w14:paraId="362897C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2024</w:t>
            </w:r>
          </w:p>
        </w:tc>
        <w:tc>
          <w:tcPr>
            <w:tcW w:w="2726" w:type="dxa"/>
            <w:gridSpan w:val="2"/>
          </w:tcPr>
          <w:p w14:paraId="4E547EF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2025</w:t>
            </w:r>
          </w:p>
        </w:tc>
      </w:tr>
      <w:tr w:rsidR="00412DCD" w:rsidRPr="00412DCD" w14:paraId="45AE8090" w14:textId="77777777" w:rsidTr="00412DCD">
        <w:trPr>
          <w:gridAfter w:val="1"/>
          <w:wAfter w:w="6" w:type="dxa"/>
          <w:trHeight w:val="408"/>
          <w:tblHeader/>
          <w:jc w:val="center"/>
        </w:trPr>
        <w:tc>
          <w:tcPr>
            <w:tcW w:w="692" w:type="dxa"/>
          </w:tcPr>
          <w:p w14:paraId="726C0EE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</w:t>
            </w:r>
          </w:p>
        </w:tc>
        <w:tc>
          <w:tcPr>
            <w:tcW w:w="4662" w:type="dxa"/>
            <w:gridSpan w:val="2"/>
          </w:tcPr>
          <w:p w14:paraId="3683CE0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983481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14:paraId="3C7195F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4</w:t>
            </w:r>
          </w:p>
        </w:tc>
        <w:tc>
          <w:tcPr>
            <w:tcW w:w="1294" w:type="dxa"/>
            <w:gridSpan w:val="2"/>
          </w:tcPr>
          <w:p w14:paraId="6C93D9A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5</w:t>
            </w:r>
          </w:p>
        </w:tc>
        <w:tc>
          <w:tcPr>
            <w:tcW w:w="1289" w:type="dxa"/>
            <w:gridSpan w:val="2"/>
          </w:tcPr>
          <w:p w14:paraId="7F11FE8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6</w:t>
            </w:r>
          </w:p>
        </w:tc>
        <w:tc>
          <w:tcPr>
            <w:tcW w:w="1211" w:type="dxa"/>
            <w:gridSpan w:val="2"/>
          </w:tcPr>
          <w:p w14:paraId="705FAFF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7</w:t>
            </w:r>
          </w:p>
        </w:tc>
        <w:tc>
          <w:tcPr>
            <w:tcW w:w="2726" w:type="dxa"/>
            <w:gridSpan w:val="2"/>
          </w:tcPr>
          <w:p w14:paraId="21EE152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8</w:t>
            </w:r>
          </w:p>
        </w:tc>
      </w:tr>
      <w:tr w:rsidR="00412DCD" w:rsidRPr="00412DCD" w14:paraId="04C8CA12" w14:textId="77777777" w:rsidTr="00412DCD">
        <w:trPr>
          <w:gridAfter w:val="1"/>
          <w:wAfter w:w="6" w:type="dxa"/>
          <w:jc w:val="center"/>
        </w:trPr>
        <w:tc>
          <w:tcPr>
            <w:tcW w:w="692" w:type="dxa"/>
          </w:tcPr>
          <w:p w14:paraId="5286F6C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1.</w:t>
            </w:r>
          </w:p>
        </w:tc>
        <w:tc>
          <w:tcPr>
            <w:tcW w:w="4662" w:type="dxa"/>
            <w:gridSpan w:val="2"/>
          </w:tcPr>
          <w:p w14:paraId="1EB5B0F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Определение территории посадки зеленых насаждений на участках, подверженных ветровой эрозии, в черте населенных пунктов</w:t>
            </w:r>
          </w:p>
        </w:tc>
        <w:tc>
          <w:tcPr>
            <w:tcW w:w="1842" w:type="dxa"/>
          </w:tcPr>
          <w:p w14:paraId="3B52E5E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64B61A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</w:tcPr>
          <w:p w14:paraId="44EF2CF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69D218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</w:tcPr>
          <w:p w14:paraId="751B0B8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997418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89" w:type="dxa"/>
            <w:gridSpan w:val="2"/>
          </w:tcPr>
          <w:p w14:paraId="2ABA4E2F" w14:textId="77777777" w:rsidR="00412DCD" w:rsidRPr="00412DCD" w:rsidRDefault="00412DCD" w:rsidP="00412DCD">
            <w:pPr>
              <w:rPr>
                <w:sz w:val="24"/>
                <w:szCs w:val="24"/>
              </w:rPr>
            </w:pPr>
          </w:p>
          <w:p w14:paraId="48562F00" w14:textId="77777777" w:rsidR="00412DCD" w:rsidRPr="00412DCD" w:rsidRDefault="00412DCD" w:rsidP="00412DCD">
            <w:pPr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11" w:type="dxa"/>
            <w:gridSpan w:val="2"/>
          </w:tcPr>
          <w:p w14:paraId="2D55E93E" w14:textId="77777777" w:rsidR="00412DCD" w:rsidRPr="00412DCD" w:rsidRDefault="00412DCD" w:rsidP="00412DCD">
            <w:pPr>
              <w:rPr>
                <w:sz w:val="24"/>
                <w:szCs w:val="24"/>
              </w:rPr>
            </w:pPr>
          </w:p>
          <w:p w14:paraId="53E1CBFC" w14:textId="77777777" w:rsidR="00412DCD" w:rsidRPr="00412DCD" w:rsidRDefault="00412DCD" w:rsidP="00412DCD">
            <w:pPr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2726" w:type="dxa"/>
            <w:gridSpan w:val="2"/>
          </w:tcPr>
          <w:p w14:paraId="185B61EF" w14:textId="77777777" w:rsidR="00412DCD" w:rsidRPr="00412DCD" w:rsidRDefault="00412DCD" w:rsidP="00412DCD">
            <w:pPr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</w:tr>
      <w:tr w:rsidR="00412DCD" w:rsidRPr="00412DCD" w14:paraId="1E2D337D" w14:textId="77777777" w:rsidTr="00412DCD">
        <w:trPr>
          <w:gridAfter w:val="1"/>
          <w:wAfter w:w="6" w:type="dxa"/>
          <w:jc w:val="center"/>
        </w:trPr>
        <w:tc>
          <w:tcPr>
            <w:tcW w:w="692" w:type="dxa"/>
          </w:tcPr>
          <w:p w14:paraId="25FCC98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2.</w:t>
            </w:r>
          </w:p>
        </w:tc>
        <w:tc>
          <w:tcPr>
            <w:tcW w:w="4662" w:type="dxa"/>
            <w:gridSpan w:val="2"/>
          </w:tcPr>
          <w:p w14:paraId="6DCB9089" w14:textId="77777777" w:rsidR="00412DCD" w:rsidRPr="00412DCD" w:rsidRDefault="00412DCD" w:rsidP="00412DC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Выявление фактов самовольного занятия земельных участков. Выявление фактов самовольного производства земляных работ назначения</w:t>
            </w:r>
          </w:p>
        </w:tc>
        <w:tc>
          <w:tcPr>
            <w:tcW w:w="1842" w:type="dxa"/>
          </w:tcPr>
          <w:p w14:paraId="3574D1D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DA287C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</w:tcPr>
          <w:p w14:paraId="3F40E93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383FB4B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</w:tcPr>
          <w:p w14:paraId="7F0523E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3402B9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89" w:type="dxa"/>
            <w:gridSpan w:val="2"/>
          </w:tcPr>
          <w:p w14:paraId="4FD425E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8BDF82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11" w:type="dxa"/>
            <w:gridSpan w:val="2"/>
          </w:tcPr>
          <w:p w14:paraId="4AE6426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E8ED09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2726" w:type="dxa"/>
            <w:gridSpan w:val="2"/>
          </w:tcPr>
          <w:p w14:paraId="47E458B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</w:tr>
      <w:tr w:rsidR="00412DCD" w:rsidRPr="00412DCD" w14:paraId="6305B52A" w14:textId="77777777" w:rsidTr="00412DCD">
        <w:trPr>
          <w:gridAfter w:val="1"/>
          <w:wAfter w:w="6" w:type="dxa"/>
          <w:jc w:val="center"/>
        </w:trPr>
        <w:tc>
          <w:tcPr>
            <w:tcW w:w="692" w:type="dxa"/>
          </w:tcPr>
          <w:p w14:paraId="471CFA4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3.</w:t>
            </w:r>
          </w:p>
        </w:tc>
        <w:tc>
          <w:tcPr>
            <w:tcW w:w="4662" w:type="dxa"/>
            <w:gridSpan w:val="2"/>
          </w:tcPr>
          <w:p w14:paraId="3DBB6F82" w14:textId="77777777" w:rsidR="00412DCD" w:rsidRPr="00412DCD" w:rsidRDefault="00412DCD" w:rsidP="00412DC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Выявление фактов самовольных строений</w:t>
            </w:r>
          </w:p>
        </w:tc>
        <w:tc>
          <w:tcPr>
            <w:tcW w:w="1842" w:type="dxa"/>
          </w:tcPr>
          <w:p w14:paraId="5AB19AA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A86DCFF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</w:tcPr>
          <w:p w14:paraId="52D904C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A99B7A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</w:tcPr>
          <w:p w14:paraId="2626C48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384E407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89" w:type="dxa"/>
            <w:gridSpan w:val="2"/>
          </w:tcPr>
          <w:p w14:paraId="2D0CE64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2EA4C9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11" w:type="dxa"/>
            <w:gridSpan w:val="2"/>
          </w:tcPr>
          <w:p w14:paraId="5188214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E7283E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2726" w:type="dxa"/>
            <w:gridSpan w:val="2"/>
          </w:tcPr>
          <w:p w14:paraId="3A3A20B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</w:tr>
      <w:tr w:rsidR="00412DCD" w:rsidRPr="00412DCD" w14:paraId="2A3F789C" w14:textId="77777777" w:rsidTr="00412DCD">
        <w:trPr>
          <w:gridAfter w:val="1"/>
          <w:wAfter w:w="6" w:type="dxa"/>
          <w:jc w:val="center"/>
        </w:trPr>
        <w:tc>
          <w:tcPr>
            <w:tcW w:w="692" w:type="dxa"/>
          </w:tcPr>
          <w:p w14:paraId="6D03FE4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4</w:t>
            </w:r>
          </w:p>
        </w:tc>
        <w:tc>
          <w:tcPr>
            <w:tcW w:w="4662" w:type="dxa"/>
            <w:gridSpan w:val="2"/>
          </w:tcPr>
          <w:p w14:paraId="4D3F94FB" w14:textId="77777777" w:rsidR="00412DCD" w:rsidRPr="00412DCD" w:rsidRDefault="00412DCD" w:rsidP="00412DC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Контроль за использованием земель сельскохозяйственного назначения по целевому использованию</w:t>
            </w:r>
          </w:p>
        </w:tc>
        <w:tc>
          <w:tcPr>
            <w:tcW w:w="1842" w:type="dxa"/>
          </w:tcPr>
          <w:p w14:paraId="1B43464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EEB537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</w:tcPr>
          <w:p w14:paraId="24ED5E3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143113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</w:tcPr>
          <w:p w14:paraId="44F7F9D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8379F6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89" w:type="dxa"/>
            <w:gridSpan w:val="2"/>
          </w:tcPr>
          <w:p w14:paraId="08EB933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07B08B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11" w:type="dxa"/>
            <w:gridSpan w:val="2"/>
          </w:tcPr>
          <w:p w14:paraId="1B0ADBC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A9E461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2726" w:type="dxa"/>
            <w:gridSpan w:val="2"/>
          </w:tcPr>
          <w:p w14:paraId="74F3062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</w:tr>
      <w:tr w:rsidR="00412DCD" w:rsidRPr="00412DCD" w14:paraId="22675CDE" w14:textId="77777777" w:rsidTr="00412DCD">
        <w:trPr>
          <w:gridAfter w:val="1"/>
          <w:wAfter w:w="6" w:type="dxa"/>
          <w:jc w:val="center"/>
        </w:trPr>
        <w:tc>
          <w:tcPr>
            <w:tcW w:w="692" w:type="dxa"/>
          </w:tcPr>
          <w:p w14:paraId="6002B0F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5</w:t>
            </w:r>
          </w:p>
        </w:tc>
        <w:tc>
          <w:tcPr>
            <w:tcW w:w="4662" w:type="dxa"/>
            <w:gridSpan w:val="2"/>
          </w:tcPr>
          <w:p w14:paraId="624AF733" w14:textId="77777777" w:rsidR="00412DCD" w:rsidRPr="00412DCD" w:rsidRDefault="00412DCD" w:rsidP="00412DC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Разъяснение гражданам земельного и градостроительного законодательства Российской Федерации</w:t>
            </w:r>
          </w:p>
        </w:tc>
        <w:tc>
          <w:tcPr>
            <w:tcW w:w="1842" w:type="dxa"/>
          </w:tcPr>
          <w:p w14:paraId="70FA3DB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B1E555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</w:tcPr>
          <w:p w14:paraId="65BBFB5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7A5F63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</w:tcPr>
          <w:p w14:paraId="34E2C1D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A3341A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89" w:type="dxa"/>
            <w:gridSpan w:val="2"/>
          </w:tcPr>
          <w:p w14:paraId="1B6B6B4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2FE7B8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11" w:type="dxa"/>
            <w:gridSpan w:val="2"/>
          </w:tcPr>
          <w:p w14:paraId="77D6890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C53528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2726" w:type="dxa"/>
            <w:gridSpan w:val="2"/>
          </w:tcPr>
          <w:p w14:paraId="239190A9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</w:tr>
      <w:tr w:rsidR="00412DCD" w:rsidRPr="00412DCD" w14:paraId="778FE663" w14:textId="77777777" w:rsidTr="00412DCD">
        <w:trPr>
          <w:gridAfter w:val="1"/>
          <w:wAfter w:w="6" w:type="dxa"/>
          <w:jc w:val="center"/>
        </w:trPr>
        <w:tc>
          <w:tcPr>
            <w:tcW w:w="692" w:type="dxa"/>
          </w:tcPr>
          <w:p w14:paraId="7262705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6</w:t>
            </w:r>
          </w:p>
        </w:tc>
        <w:tc>
          <w:tcPr>
            <w:tcW w:w="4662" w:type="dxa"/>
            <w:gridSpan w:val="2"/>
          </w:tcPr>
          <w:p w14:paraId="457C7C37" w14:textId="77777777" w:rsidR="00412DCD" w:rsidRPr="00412DCD" w:rsidRDefault="00412DCD" w:rsidP="00412DC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 xml:space="preserve">Направление в судебные органы материалов о прекращении права на земельный участок ввиду его </w:t>
            </w:r>
            <w:r w:rsidRPr="00412DCD">
              <w:rPr>
                <w:sz w:val="24"/>
                <w:szCs w:val="24"/>
              </w:rPr>
              <w:lastRenderedPageBreak/>
              <w:t>ненадлежащего использования</w:t>
            </w:r>
          </w:p>
        </w:tc>
        <w:tc>
          <w:tcPr>
            <w:tcW w:w="1842" w:type="dxa"/>
          </w:tcPr>
          <w:p w14:paraId="53B6364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04C212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3A077D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</w:tcPr>
          <w:p w14:paraId="4E23109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23FFFE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C49A16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</w:tcPr>
          <w:p w14:paraId="0FC1CDC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8FF16B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0D174DC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89" w:type="dxa"/>
            <w:gridSpan w:val="2"/>
          </w:tcPr>
          <w:p w14:paraId="520EFF2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45FD97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0C271AC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11" w:type="dxa"/>
            <w:gridSpan w:val="2"/>
          </w:tcPr>
          <w:p w14:paraId="533A142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6235B2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56BE7B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2726" w:type="dxa"/>
            <w:gridSpan w:val="2"/>
          </w:tcPr>
          <w:p w14:paraId="57A53284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</w:tr>
      <w:tr w:rsidR="00412DCD" w:rsidRPr="00412DCD" w14:paraId="1EC82C22" w14:textId="77777777" w:rsidTr="00412DCD">
        <w:trPr>
          <w:gridAfter w:val="1"/>
          <w:wAfter w:w="6" w:type="dxa"/>
          <w:jc w:val="center"/>
        </w:trPr>
        <w:tc>
          <w:tcPr>
            <w:tcW w:w="692" w:type="dxa"/>
          </w:tcPr>
          <w:p w14:paraId="66866E8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7</w:t>
            </w:r>
          </w:p>
        </w:tc>
        <w:tc>
          <w:tcPr>
            <w:tcW w:w="4662" w:type="dxa"/>
            <w:gridSpan w:val="2"/>
          </w:tcPr>
          <w:p w14:paraId="4E4A4585" w14:textId="77777777" w:rsidR="00412DCD" w:rsidRPr="00412DCD" w:rsidRDefault="00412DCD" w:rsidP="00412DC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Контроль за законностью оснований пользования земельными участками в границах муниципального образования «Холмский городской округ»</w:t>
            </w:r>
          </w:p>
        </w:tc>
        <w:tc>
          <w:tcPr>
            <w:tcW w:w="1842" w:type="dxa"/>
          </w:tcPr>
          <w:p w14:paraId="1259E66C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DE96E51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F39CBE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</w:tcPr>
          <w:p w14:paraId="07512D46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04298A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5E7A17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94" w:type="dxa"/>
            <w:gridSpan w:val="2"/>
          </w:tcPr>
          <w:p w14:paraId="422A987E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728E513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6E8F8CB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89" w:type="dxa"/>
            <w:gridSpan w:val="2"/>
          </w:tcPr>
          <w:p w14:paraId="629D7D5A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EDEDE67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7070728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1211" w:type="dxa"/>
            <w:gridSpan w:val="2"/>
          </w:tcPr>
          <w:p w14:paraId="43AA7F65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EE614D0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BB96892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  <w:tc>
          <w:tcPr>
            <w:tcW w:w="2726" w:type="dxa"/>
            <w:gridSpan w:val="2"/>
          </w:tcPr>
          <w:p w14:paraId="72ED905D" w14:textId="77777777" w:rsidR="00412DCD" w:rsidRPr="00412DCD" w:rsidRDefault="00412DCD" w:rsidP="00412D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DCD">
              <w:rPr>
                <w:sz w:val="24"/>
                <w:szCs w:val="24"/>
              </w:rPr>
              <w:t>100</w:t>
            </w:r>
          </w:p>
        </w:tc>
      </w:tr>
    </w:tbl>
    <w:p w14:paraId="0051E102" w14:textId="77777777" w:rsidR="00412DCD" w:rsidRPr="00412DCD" w:rsidRDefault="00412DCD" w:rsidP="00412DCD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14:paraId="6031B63B" w14:textId="77777777" w:rsidR="00412DCD" w:rsidRDefault="00412DCD" w:rsidP="00150294">
      <w:pPr>
        <w:jc w:val="both"/>
        <w:rPr>
          <w:sz w:val="24"/>
          <w:szCs w:val="24"/>
        </w:rPr>
      </w:pPr>
    </w:p>
    <w:p w14:paraId="6E28F197" w14:textId="77777777" w:rsidR="00412DCD" w:rsidRDefault="00412DCD" w:rsidP="00150294">
      <w:pPr>
        <w:jc w:val="both"/>
        <w:rPr>
          <w:sz w:val="24"/>
          <w:szCs w:val="24"/>
        </w:rPr>
      </w:pPr>
    </w:p>
    <w:p w14:paraId="33C91542" w14:textId="77777777" w:rsidR="00412DCD" w:rsidRDefault="00412DCD" w:rsidP="00150294">
      <w:pPr>
        <w:jc w:val="both"/>
        <w:rPr>
          <w:sz w:val="24"/>
          <w:szCs w:val="24"/>
        </w:rPr>
      </w:pPr>
    </w:p>
    <w:p w14:paraId="444151EE" w14:textId="77777777" w:rsidR="00412DCD" w:rsidRDefault="00412DCD" w:rsidP="00150294">
      <w:pPr>
        <w:jc w:val="both"/>
        <w:rPr>
          <w:sz w:val="24"/>
          <w:szCs w:val="24"/>
        </w:rPr>
      </w:pPr>
    </w:p>
    <w:p w14:paraId="18F0DFD8" w14:textId="77777777" w:rsidR="00412DCD" w:rsidRDefault="00412DCD" w:rsidP="00150294">
      <w:pPr>
        <w:jc w:val="both"/>
        <w:rPr>
          <w:sz w:val="24"/>
          <w:szCs w:val="24"/>
        </w:rPr>
      </w:pPr>
    </w:p>
    <w:p w14:paraId="6BC826C6" w14:textId="77777777" w:rsidR="00412DCD" w:rsidRDefault="00412DCD" w:rsidP="00150294">
      <w:pPr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3"/>
        <w:gridCol w:w="1829"/>
        <w:gridCol w:w="1391"/>
        <w:gridCol w:w="907"/>
        <w:gridCol w:w="919"/>
        <w:gridCol w:w="958"/>
        <w:gridCol w:w="703"/>
        <w:gridCol w:w="1253"/>
        <w:gridCol w:w="843"/>
        <w:gridCol w:w="868"/>
        <w:gridCol w:w="1415"/>
        <w:gridCol w:w="1415"/>
        <w:gridCol w:w="1415"/>
        <w:gridCol w:w="254"/>
        <w:gridCol w:w="254"/>
      </w:tblGrid>
      <w:tr w:rsidR="00F30CC8" w:rsidRPr="00F30CC8" w14:paraId="70DD6894" w14:textId="77777777" w:rsidTr="00F30CC8">
        <w:trPr>
          <w:trHeight w:val="300"/>
        </w:trPr>
        <w:tc>
          <w:tcPr>
            <w:tcW w:w="981" w:type="dxa"/>
            <w:noWrap/>
            <w:hideMark/>
          </w:tcPr>
          <w:p w14:paraId="78847AC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561" w:type="dxa"/>
            <w:noWrap/>
            <w:hideMark/>
          </w:tcPr>
          <w:p w14:paraId="0D681ADD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337" w:type="dxa"/>
            <w:hideMark/>
          </w:tcPr>
          <w:p w14:paraId="6DDB44A8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0FE5DFF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0CDAED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6DB8689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980" w:type="dxa"/>
            <w:noWrap/>
            <w:hideMark/>
          </w:tcPr>
          <w:p w14:paraId="5691021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657" w:type="dxa"/>
            <w:noWrap/>
            <w:hideMark/>
          </w:tcPr>
          <w:p w14:paraId="140AB36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799252D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7D80A75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6464" w:type="dxa"/>
            <w:gridSpan w:val="5"/>
            <w:vMerge w:val="restart"/>
            <w:hideMark/>
          </w:tcPr>
          <w:p w14:paraId="4BA0BF7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Приложение № 3</w:t>
            </w:r>
            <w:r w:rsidRPr="00F30CC8">
              <w:rPr>
                <w:sz w:val="24"/>
                <w:szCs w:val="24"/>
              </w:rPr>
              <w:br/>
              <w:t>к муниципальной Программе «Использование и охрана земель на территории Холмского городского округа»,</w:t>
            </w:r>
            <w:r w:rsidRPr="00F30CC8">
              <w:rPr>
                <w:sz w:val="24"/>
                <w:szCs w:val="24"/>
              </w:rPr>
              <w:br/>
              <w:t>утвержденной постановлением администрации</w:t>
            </w:r>
            <w:r w:rsidRPr="00F30CC8">
              <w:rPr>
                <w:sz w:val="24"/>
                <w:szCs w:val="24"/>
              </w:rPr>
              <w:br/>
              <w:t xml:space="preserve"> от </w:t>
            </w:r>
            <w:r w:rsidRPr="00F30CC8">
              <w:rPr>
                <w:sz w:val="24"/>
                <w:szCs w:val="24"/>
                <w:u w:val="single"/>
              </w:rPr>
              <w:t>29.12.2021</w:t>
            </w:r>
            <w:r w:rsidRPr="00F30CC8">
              <w:rPr>
                <w:sz w:val="24"/>
                <w:szCs w:val="24"/>
              </w:rPr>
              <w:t xml:space="preserve"> № </w:t>
            </w:r>
            <w:r w:rsidRPr="00F30CC8">
              <w:rPr>
                <w:sz w:val="24"/>
                <w:szCs w:val="24"/>
                <w:u w:val="single"/>
              </w:rPr>
              <w:t>2069</w:t>
            </w:r>
          </w:p>
        </w:tc>
      </w:tr>
      <w:tr w:rsidR="00F30CC8" w:rsidRPr="00F30CC8" w14:paraId="59DA637B" w14:textId="77777777" w:rsidTr="00F30CC8">
        <w:trPr>
          <w:trHeight w:val="300"/>
        </w:trPr>
        <w:tc>
          <w:tcPr>
            <w:tcW w:w="981" w:type="dxa"/>
            <w:noWrap/>
            <w:hideMark/>
          </w:tcPr>
          <w:p w14:paraId="7901F2B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561" w:type="dxa"/>
            <w:noWrap/>
            <w:hideMark/>
          </w:tcPr>
          <w:p w14:paraId="5ACA625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337" w:type="dxa"/>
            <w:hideMark/>
          </w:tcPr>
          <w:p w14:paraId="212AFB5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08FA3099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0127233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557DDED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980" w:type="dxa"/>
            <w:noWrap/>
            <w:hideMark/>
          </w:tcPr>
          <w:p w14:paraId="58DA1E31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657" w:type="dxa"/>
            <w:noWrap/>
            <w:hideMark/>
          </w:tcPr>
          <w:p w14:paraId="42C5256D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2039A87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5F004C8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6464" w:type="dxa"/>
            <w:gridSpan w:val="5"/>
            <w:vMerge/>
            <w:hideMark/>
          </w:tcPr>
          <w:p w14:paraId="2984771D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</w:tr>
      <w:tr w:rsidR="00F30CC8" w:rsidRPr="00F30CC8" w14:paraId="2A8C7697" w14:textId="77777777" w:rsidTr="00F30CC8">
        <w:trPr>
          <w:trHeight w:val="1170"/>
        </w:trPr>
        <w:tc>
          <w:tcPr>
            <w:tcW w:w="981" w:type="dxa"/>
            <w:noWrap/>
            <w:hideMark/>
          </w:tcPr>
          <w:p w14:paraId="2A275E9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561" w:type="dxa"/>
            <w:noWrap/>
            <w:hideMark/>
          </w:tcPr>
          <w:p w14:paraId="4365B3A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337" w:type="dxa"/>
            <w:hideMark/>
          </w:tcPr>
          <w:p w14:paraId="2FAB03B6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4EBA2D5D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576B373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4732A23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980" w:type="dxa"/>
            <w:noWrap/>
            <w:hideMark/>
          </w:tcPr>
          <w:p w14:paraId="7C869C6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657" w:type="dxa"/>
            <w:noWrap/>
            <w:hideMark/>
          </w:tcPr>
          <w:p w14:paraId="532C107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5C814DD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6795424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6464" w:type="dxa"/>
            <w:gridSpan w:val="5"/>
            <w:vMerge/>
            <w:hideMark/>
          </w:tcPr>
          <w:p w14:paraId="641C3E3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</w:tr>
      <w:tr w:rsidR="00F30CC8" w:rsidRPr="00F30CC8" w14:paraId="0AE160C1" w14:textId="77777777" w:rsidTr="00F30CC8">
        <w:trPr>
          <w:trHeight w:val="945"/>
        </w:trPr>
        <w:tc>
          <w:tcPr>
            <w:tcW w:w="981" w:type="dxa"/>
            <w:noWrap/>
            <w:hideMark/>
          </w:tcPr>
          <w:p w14:paraId="69AE3CD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0269" w:type="dxa"/>
            <w:gridSpan w:val="12"/>
            <w:hideMark/>
          </w:tcPr>
          <w:p w14:paraId="5C60267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Ресурсное обеспечение</w:t>
            </w:r>
            <w:r w:rsidRPr="00F30CC8">
              <w:rPr>
                <w:sz w:val="24"/>
                <w:szCs w:val="24"/>
              </w:rPr>
              <w:br/>
              <w:t xml:space="preserve">реализации муниципальной программы "Использование и охрана земель на территории Холмского городского </w:t>
            </w:r>
            <w:proofErr w:type="spellStart"/>
            <w:r w:rsidRPr="00F30CC8">
              <w:rPr>
                <w:sz w:val="24"/>
                <w:szCs w:val="24"/>
              </w:rPr>
              <w:t>окрга</w:t>
            </w:r>
            <w:proofErr w:type="spellEnd"/>
            <w:r w:rsidRPr="00F30CC8">
              <w:rPr>
                <w:sz w:val="24"/>
                <w:szCs w:val="24"/>
              </w:rPr>
              <w:t>" за счет бюджетных средств</w:t>
            </w:r>
          </w:p>
        </w:tc>
        <w:tc>
          <w:tcPr>
            <w:tcW w:w="85" w:type="dxa"/>
            <w:noWrap/>
            <w:hideMark/>
          </w:tcPr>
          <w:p w14:paraId="6FAFBB4D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43B17BA6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2EEEA26C" w14:textId="77777777" w:rsidTr="00F30CC8">
        <w:trPr>
          <w:trHeight w:val="300"/>
        </w:trPr>
        <w:tc>
          <w:tcPr>
            <w:tcW w:w="981" w:type="dxa"/>
            <w:noWrap/>
            <w:hideMark/>
          </w:tcPr>
          <w:p w14:paraId="0349909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561" w:type="dxa"/>
            <w:noWrap/>
            <w:hideMark/>
          </w:tcPr>
          <w:p w14:paraId="383D182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337" w:type="dxa"/>
            <w:hideMark/>
          </w:tcPr>
          <w:p w14:paraId="1AD51A9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7C6AE69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C1CAB09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62DA4811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980" w:type="dxa"/>
            <w:noWrap/>
            <w:hideMark/>
          </w:tcPr>
          <w:p w14:paraId="6B0B9F2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657" w:type="dxa"/>
            <w:noWrap/>
            <w:hideMark/>
          </w:tcPr>
          <w:p w14:paraId="37E6438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17B8BB0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24ECBFF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098" w:type="dxa"/>
            <w:noWrap/>
            <w:hideMark/>
          </w:tcPr>
          <w:p w14:paraId="298DED5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098" w:type="dxa"/>
            <w:noWrap/>
            <w:hideMark/>
          </w:tcPr>
          <w:p w14:paraId="44D7887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2098" w:type="dxa"/>
            <w:noWrap/>
            <w:hideMark/>
          </w:tcPr>
          <w:p w14:paraId="1B9BE161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46220208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21B4C4CD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686493CD" w14:textId="77777777" w:rsidTr="00F30CC8">
        <w:trPr>
          <w:trHeight w:val="1515"/>
        </w:trPr>
        <w:tc>
          <w:tcPr>
            <w:tcW w:w="981" w:type="dxa"/>
            <w:vMerge w:val="restart"/>
            <w:hideMark/>
          </w:tcPr>
          <w:p w14:paraId="13D9DAA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561" w:type="dxa"/>
            <w:vMerge w:val="restart"/>
            <w:hideMark/>
          </w:tcPr>
          <w:p w14:paraId="27A7300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 xml:space="preserve">Наименование муниципальной программы, подпрограммы, мероприятия </w:t>
            </w:r>
          </w:p>
        </w:tc>
        <w:tc>
          <w:tcPr>
            <w:tcW w:w="2337" w:type="dxa"/>
            <w:vMerge w:val="restart"/>
            <w:hideMark/>
          </w:tcPr>
          <w:p w14:paraId="53EB8A09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80" w:type="dxa"/>
            <w:gridSpan w:val="4"/>
            <w:hideMark/>
          </w:tcPr>
          <w:p w14:paraId="0E1B6C4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657" w:type="dxa"/>
            <w:hideMark/>
          </w:tcPr>
          <w:p w14:paraId="4D151CE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904" w:type="dxa"/>
            <w:gridSpan w:val="7"/>
            <w:noWrap/>
            <w:hideMark/>
          </w:tcPr>
          <w:p w14:paraId="3E01DC1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Финансирование по годам, тыс. руб.</w:t>
            </w:r>
          </w:p>
        </w:tc>
      </w:tr>
      <w:tr w:rsidR="00F30CC8" w:rsidRPr="00F30CC8" w14:paraId="3D9AFCE9" w14:textId="77777777" w:rsidTr="00F30CC8">
        <w:trPr>
          <w:trHeight w:val="315"/>
        </w:trPr>
        <w:tc>
          <w:tcPr>
            <w:tcW w:w="981" w:type="dxa"/>
            <w:vMerge/>
            <w:hideMark/>
          </w:tcPr>
          <w:p w14:paraId="7587039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57A1120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  <w:vMerge/>
            <w:hideMark/>
          </w:tcPr>
          <w:p w14:paraId="593D07C8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hideMark/>
          </w:tcPr>
          <w:p w14:paraId="156065D1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ГРБС</w:t>
            </w:r>
          </w:p>
        </w:tc>
        <w:tc>
          <w:tcPr>
            <w:tcW w:w="1320" w:type="dxa"/>
            <w:hideMark/>
          </w:tcPr>
          <w:p w14:paraId="2E2EB47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proofErr w:type="spellStart"/>
            <w:r w:rsidRPr="00F30CC8">
              <w:rPr>
                <w:sz w:val="24"/>
                <w:szCs w:val="24"/>
              </w:rPr>
              <w:t>Рз</w:t>
            </w:r>
            <w:proofErr w:type="spellEnd"/>
            <w:r w:rsidRPr="00F30CC8">
              <w:rPr>
                <w:sz w:val="24"/>
                <w:szCs w:val="24"/>
              </w:rPr>
              <w:t xml:space="preserve"> </w:t>
            </w:r>
            <w:proofErr w:type="spellStart"/>
            <w:r w:rsidRPr="00F30CC8">
              <w:rPr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380" w:type="dxa"/>
            <w:hideMark/>
          </w:tcPr>
          <w:p w14:paraId="50CDA27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ЦСР</w:t>
            </w:r>
          </w:p>
        </w:tc>
        <w:tc>
          <w:tcPr>
            <w:tcW w:w="980" w:type="dxa"/>
            <w:hideMark/>
          </w:tcPr>
          <w:p w14:paraId="7BDE0D96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ВР</w:t>
            </w:r>
          </w:p>
        </w:tc>
        <w:tc>
          <w:tcPr>
            <w:tcW w:w="1657" w:type="dxa"/>
            <w:noWrap/>
            <w:hideMark/>
          </w:tcPr>
          <w:p w14:paraId="10BC1E58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1200" w:type="dxa"/>
            <w:hideMark/>
          </w:tcPr>
          <w:p w14:paraId="1BE4CA59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2021 год</w:t>
            </w:r>
          </w:p>
        </w:tc>
        <w:tc>
          <w:tcPr>
            <w:tcW w:w="1240" w:type="dxa"/>
            <w:hideMark/>
          </w:tcPr>
          <w:p w14:paraId="33336A89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2022 год</w:t>
            </w:r>
          </w:p>
        </w:tc>
        <w:tc>
          <w:tcPr>
            <w:tcW w:w="2098" w:type="dxa"/>
            <w:hideMark/>
          </w:tcPr>
          <w:p w14:paraId="568AD81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2023 год</w:t>
            </w:r>
          </w:p>
        </w:tc>
        <w:tc>
          <w:tcPr>
            <w:tcW w:w="2098" w:type="dxa"/>
            <w:hideMark/>
          </w:tcPr>
          <w:p w14:paraId="278FFD4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2024 год</w:t>
            </w:r>
          </w:p>
        </w:tc>
        <w:tc>
          <w:tcPr>
            <w:tcW w:w="2098" w:type="dxa"/>
            <w:hideMark/>
          </w:tcPr>
          <w:p w14:paraId="59F3BB3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2025 год</w:t>
            </w:r>
          </w:p>
        </w:tc>
        <w:tc>
          <w:tcPr>
            <w:tcW w:w="85" w:type="dxa"/>
            <w:noWrap/>
            <w:hideMark/>
          </w:tcPr>
          <w:p w14:paraId="76614E6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0E0A563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5F9E90B8" w14:textId="77777777" w:rsidTr="00F30CC8">
        <w:trPr>
          <w:trHeight w:val="495"/>
        </w:trPr>
        <w:tc>
          <w:tcPr>
            <w:tcW w:w="981" w:type="dxa"/>
            <w:vMerge w:val="restart"/>
            <w:hideMark/>
          </w:tcPr>
          <w:p w14:paraId="7DE54A90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vMerge w:val="restart"/>
            <w:hideMark/>
          </w:tcPr>
          <w:p w14:paraId="606A60E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 xml:space="preserve">Определение </w:t>
            </w:r>
            <w:r w:rsidRPr="00F30CC8">
              <w:rPr>
                <w:b/>
                <w:bCs/>
                <w:sz w:val="24"/>
                <w:szCs w:val="24"/>
              </w:rPr>
              <w:lastRenderedPageBreak/>
              <w:t>территории посадки зеленых насаждений на участках, подверженных ветровой эрозии, в черте населенных пунктов</w:t>
            </w:r>
          </w:p>
        </w:tc>
        <w:tc>
          <w:tcPr>
            <w:tcW w:w="2337" w:type="dxa"/>
            <w:hideMark/>
          </w:tcPr>
          <w:p w14:paraId="6C159CF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00" w:type="dxa"/>
            <w:hideMark/>
          </w:tcPr>
          <w:p w14:paraId="1432CDE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7C10DBD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2DCDF22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50CF037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30C451B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767F5B0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0ED4FAC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BA69F0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230BD5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2DCA9F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66715021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241BF54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3941D5D8" w14:textId="77777777" w:rsidTr="00F30CC8">
        <w:trPr>
          <w:trHeight w:val="660"/>
        </w:trPr>
        <w:tc>
          <w:tcPr>
            <w:tcW w:w="981" w:type="dxa"/>
            <w:vMerge/>
            <w:hideMark/>
          </w:tcPr>
          <w:p w14:paraId="6122C57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0DFDA81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57274A7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00" w:type="dxa"/>
            <w:noWrap/>
            <w:hideMark/>
          </w:tcPr>
          <w:p w14:paraId="19614AB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447D30B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11C3BB1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1CEC776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hideMark/>
          </w:tcPr>
          <w:p w14:paraId="36ADB0C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hideMark/>
          </w:tcPr>
          <w:p w14:paraId="40631CD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hideMark/>
          </w:tcPr>
          <w:p w14:paraId="3555D1C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385C795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4EA78FC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0D431C8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62AA6E70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3F5BA12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1122D4DA" w14:textId="77777777" w:rsidTr="00F30CC8">
        <w:trPr>
          <w:trHeight w:val="540"/>
        </w:trPr>
        <w:tc>
          <w:tcPr>
            <w:tcW w:w="981" w:type="dxa"/>
            <w:vMerge/>
            <w:hideMark/>
          </w:tcPr>
          <w:p w14:paraId="2DB58B4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28ADB58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2B1AE55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300" w:type="dxa"/>
            <w:noWrap/>
            <w:hideMark/>
          </w:tcPr>
          <w:p w14:paraId="41DD5C3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noWrap/>
            <w:hideMark/>
          </w:tcPr>
          <w:p w14:paraId="6427EF3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noWrap/>
            <w:hideMark/>
          </w:tcPr>
          <w:p w14:paraId="6B1007A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  <w:hideMark/>
          </w:tcPr>
          <w:p w14:paraId="6101D41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1E31D16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783BBAA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26748F2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0A3C59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5DF510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3351F7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0805C7F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60D61CF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6446DC9F" w14:textId="77777777" w:rsidTr="00F30CC8">
        <w:trPr>
          <w:trHeight w:val="900"/>
        </w:trPr>
        <w:tc>
          <w:tcPr>
            <w:tcW w:w="981" w:type="dxa"/>
            <w:vMerge/>
            <w:hideMark/>
          </w:tcPr>
          <w:p w14:paraId="004C78D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10C50BE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7265718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300" w:type="dxa"/>
            <w:hideMark/>
          </w:tcPr>
          <w:p w14:paraId="38C2535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120445A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48F062E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490FB00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79E0000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216D514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79D3D0B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DFA874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F2441E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D00FA9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399AF549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08C0B75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1B6739E1" w14:textId="77777777" w:rsidTr="00F30CC8">
        <w:trPr>
          <w:trHeight w:val="825"/>
        </w:trPr>
        <w:tc>
          <w:tcPr>
            <w:tcW w:w="981" w:type="dxa"/>
            <w:vMerge/>
            <w:hideMark/>
          </w:tcPr>
          <w:p w14:paraId="0D8AB34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1D0D6E4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274BB94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0" w:type="dxa"/>
            <w:noWrap/>
            <w:hideMark/>
          </w:tcPr>
          <w:p w14:paraId="1F10012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44093AF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3128E57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08F89D4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44B5FDA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14D132E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389BBBF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985BA1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A41886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F1BD00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5907B3B8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17866F4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42DCF227" w14:textId="77777777" w:rsidTr="00F30CC8">
        <w:trPr>
          <w:trHeight w:val="390"/>
        </w:trPr>
        <w:tc>
          <w:tcPr>
            <w:tcW w:w="981" w:type="dxa"/>
            <w:vMerge w:val="restart"/>
            <w:hideMark/>
          </w:tcPr>
          <w:p w14:paraId="62242CB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2</w:t>
            </w:r>
          </w:p>
        </w:tc>
        <w:tc>
          <w:tcPr>
            <w:tcW w:w="2561" w:type="dxa"/>
            <w:vMerge w:val="restart"/>
            <w:hideMark/>
          </w:tcPr>
          <w:p w14:paraId="20D4BA0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Выявление фактов самовольного занятия земельных участков. Выявление фактов самовольного производства земляных работ</w:t>
            </w:r>
          </w:p>
        </w:tc>
        <w:tc>
          <w:tcPr>
            <w:tcW w:w="2337" w:type="dxa"/>
            <w:hideMark/>
          </w:tcPr>
          <w:p w14:paraId="1BF286C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00" w:type="dxa"/>
            <w:hideMark/>
          </w:tcPr>
          <w:p w14:paraId="422A268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66153B3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578DD14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76A3376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6E91991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62AA575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3BE4FAD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5A79102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716EA66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3CF19FC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1C8B1BD0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1FB6CCD6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3D4D0993" w14:textId="77777777" w:rsidTr="00F30CC8">
        <w:trPr>
          <w:trHeight w:val="660"/>
        </w:trPr>
        <w:tc>
          <w:tcPr>
            <w:tcW w:w="981" w:type="dxa"/>
            <w:vMerge/>
            <w:hideMark/>
          </w:tcPr>
          <w:p w14:paraId="314295C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6279352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5EF82F8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00" w:type="dxa"/>
            <w:noWrap/>
            <w:hideMark/>
          </w:tcPr>
          <w:p w14:paraId="7243D6C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2F94A6B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74CC299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5765979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hideMark/>
          </w:tcPr>
          <w:p w14:paraId="6F76871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hideMark/>
          </w:tcPr>
          <w:p w14:paraId="3129D03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hideMark/>
          </w:tcPr>
          <w:p w14:paraId="2C253A2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2B33B24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794BCAD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6BB0E9D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7D082AE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3D63EB7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314B1E0A" w14:textId="77777777" w:rsidTr="00F30CC8">
        <w:trPr>
          <w:trHeight w:val="465"/>
        </w:trPr>
        <w:tc>
          <w:tcPr>
            <w:tcW w:w="981" w:type="dxa"/>
            <w:vMerge/>
            <w:hideMark/>
          </w:tcPr>
          <w:p w14:paraId="4F7521F8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5BA5119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669FC5C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300" w:type="dxa"/>
            <w:noWrap/>
            <w:hideMark/>
          </w:tcPr>
          <w:p w14:paraId="1A738F4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noWrap/>
            <w:hideMark/>
          </w:tcPr>
          <w:p w14:paraId="5E4B854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noWrap/>
            <w:hideMark/>
          </w:tcPr>
          <w:p w14:paraId="1244FEB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  <w:hideMark/>
          </w:tcPr>
          <w:p w14:paraId="7BED5B7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5BDBF1E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1FDAF70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2E4329B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1A46CC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7BEF096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C499EB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4F59F57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492BD30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64E37D9E" w14:textId="77777777" w:rsidTr="00F30CC8">
        <w:trPr>
          <w:trHeight w:val="1035"/>
        </w:trPr>
        <w:tc>
          <w:tcPr>
            <w:tcW w:w="981" w:type="dxa"/>
            <w:vMerge/>
            <w:hideMark/>
          </w:tcPr>
          <w:p w14:paraId="29CC3A7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1AEB3F4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4DE8013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300" w:type="dxa"/>
            <w:hideMark/>
          </w:tcPr>
          <w:p w14:paraId="5883036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352571C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788A114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63C640B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47AD77A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64D362C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1C827AB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54A9837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625115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57164D4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0D9EA7F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1A9F1B3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591D379D" w14:textId="77777777" w:rsidTr="00F30CC8">
        <w:trPr>
          <w:trHeight w:val="660"/>
        </w:trPr>
        <w:tc>
          <w:tcPr>
            <w:tcW w:w="981" w:type="dxa"/>
            <w:vMerge/>
            <w:hideMark/>
          </w:tcPr>
          <w:p w14:paraId="06570D8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54AF134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5B82F10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0" w:type="dxa"/>
            <w:noWrap/>
            <w:hideMark/>
          </w:tcPr>
          <w:p w14:paraId="4965141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45BFECC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6EEB59E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55E48A9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3BA5D25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63834DB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3F4A285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AFAAC4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DAF363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5BFDEC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0CD36439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24B89AF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7E4CD228" w14:textId="77777777" w:rsidTr="00F30CC8">
        <w:trPr>
          <w:trHeight w:val="345"/>
        </w:trPr>
        <w:tc>
          <w:tcPr>
            <w:tcW w:w="981" w:type="dxa"/>
            <w:vMerge w:val="restart"/>
            <w:hideMark/>
          </w:tcPr>
          <w:p w14:paraId="50EB6BF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3</w:t>
            </w:r>
          </w:p>
        </w:tc>
        <w:tc>
          <w:tcPr>
            <w:tcW w:w="2561" w:type="dxa"/>
            <w:vMerge w:val="restart"/>
            <w:hideMark/>
          </w:tcPr>
          <w:p w14:paraId="729A763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 xml:space="preserve">Выявление фактов самовольных строений </w:t>
            </w:r>
          </w:p>
        </w:tc>
        <w:tc>
          <w:tcPr>
            <w:tcW w:w="2337" w:type="dxa"/>
            <w:hideMark/>
          </w:tcPr>
          <w:p w14:paraId="2AB6FE3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00" w:type="dxa"/>
            <w:hideMark/>
          </w:tcPr>
          <w:p w14:paraId="4944629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5F8650E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3EDAB44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6742625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78C3113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6E798AD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47CFEB6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E8719D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FF7799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40074F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2093085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43B47DD9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0266AABE" w14:textId="77777777" w:rsidTr="00F30CC8">
        <w:trPr>
          <w:trHeight w:val="615"/>
        </w:trPr>
        <w:tc>
          <w:tcPr>
            <w:tcW w:w="981" w:type="dxa"/>
            <w:vMerge/>
            <w:hideMark/>
          </w:tcPr>
          <w:p w14:paraId="6427510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535D37C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3A311E1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00" w:type="dxa"/>
            <w:noWrap/>
            <w:hideMark/>
          </w:tcPr>
          <w:p w14:paraId="095C219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2E80568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0C850C6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6739B98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hideMark/>
          </w:tcPr>
          <w:p w14:paraId="2C90A39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hideMark/>
          </w:tcPr>
          <w:p w14:paraId="43E1201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hideMark/>
          </w:tcPr>
          <w:p w14:paraId="2E97ECD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1565C49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7C333EC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54FB358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444227F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3904A62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27FB470E" w14:textId="77777777" w:rsidTr="00F30CC8">
        <w:trPr>
          <w:trHeight w:val="450"/>
        </w:trPr>
        <w:tc>
          <w:tcPr>
            <w:tcW w:w="981" w:type="dxa"/>
            <w:vMerge/>
            <w:hideMark/>
          </w:tcPr>
          <w:p w14:paraId="37B0F19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1A3050E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4A9B5BE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300" w:type="dxa"/>
            <w:noWrap/>
            <w:hideMark/>
          </w:tcPr>
          <w:p w14:paraId="452134B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noWrap/>
            <w:hideMark/>
          </w:tcPr>
          <w:p w14:paraId="25EFFFC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noWrap/>
            <w:hideMark/>
          </w:tcPr>
          <w:p w14:paraId="0333A6E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  <w:hideMark/>
          </w:tcPr>
          <w:p w14:paraId="6F975F5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1D322C0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28D0172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5214403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DF0D8D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BBBC64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7DB1D27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29E47FD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3E0A30B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0E9C8599" w14:textId="77777777" w:rsidTr="00F30CC8">
        <w:trPr>
          <w:trHeight w:val="975"/>
        </w:trPr>
        <w:tc>
          <w:tcPr>
            <w:tcW w:w="981" w:type="dxa"/>
            <w:vMerge/>
            <w:hideMark/>
          </w:tcPr>
          <w:p w14:paraId="6DE1998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02CAFDA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40709E1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300" w:type="dxa"/>
            <w:hideMark/>
          </w:tcPr>
          <w:p w14:paraId="3B6DD6B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7FD1F1D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3438492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6E5C55D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6755AA5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5C749D0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00B9E69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76CF49A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948701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3B0210F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59523E1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4325723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0838263D" w14:textId="77777777" w:rsidTr="00F30CC8">
        <w:trPr>
          <w:trHeight w:val="660"/>
        </w:trPr>
        <w:tc>
          <w:tcPr>
            <w:tcW w:w="981" w:type="dxa"/>
            <w:vMerge/>
            <w:hideMark/>
          </w:tcPr>
          <w:p w14:paraId="25BE069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060F97B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1F3B03B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0" w:type="dxa"/>
            <w:noWrap/>
            <w:hideMark/>
          </w:tcPr>
          <w:p w14:paraId="3609857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2651790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1E9DAD4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220C860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557EBE9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7A619C7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0DBC484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B2D13A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5B58857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E04700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3B4BBCC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6395E326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5173C31D" w14:textId="77777777" w:rsidTr="00F30CC8">
        <w:trPr>
          <w:trHeight w:val="405"/>
        </w:trPr>
        <w:tc>
          <w:tcPr>
            <w:tcW w:w="981" w:type="dxa"/>
            <w:vMerge w:val="restart"/>
            <w:hideMark/>
          </w:tcPr>
          <w:p w14:paraId="6D1FA82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4</w:t>
            </w:r>
          </w:p>
        </w:tc>
        <w:tc>
          <w:tcPr>
            <w:tcW w:w="2561" w:type="dxa"/>
            <w:vMerge w:val="restart"/>
            <w:hideMark/>
          </w:tcPr>
          <w:p w14:paraId="7283EB7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 xml:space="preserve">Контроль за использованием земель сельскохозяйственного назначения по целевому использованию </w:t>
            </w:r>
          </w:p>
        </w:tc>
        <w:tc>
          <w:tcPr>
            <w:tcW w:w="2337" w:type="dxa"/>
            <w:hideMark/>
          </w:tcPr>
          <w:p w14:paraId="49EE012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00" w:type="dxa"/>
            <w:hideMark/>
          </w:tcPr>
          <w:p w14:paraId="4AAE76C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220E983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24F14D9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583B7A9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7CDBDF8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1A1B3FF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2271E5B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687329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BABB34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5509730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668E8AE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057415C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20905E24" w14:textId="77777777" w:rsidTr="00F30CC8">
        <w:trPr>
          <w:trHeight w:val="675"/>
        </w:trPr>
        <w:tc>
          <w:tcPr>
            <w:tcW w:w="981" w:type="dxa"/>
            <w:vMerge/>
            <w:hideMark/>
          </w:tcPr>
          <w:p w14:paraId="6111113D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66CF4BF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39A237C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00" w:type="dxa"/>
            <w:noWrap/>
            <w:hideMark/>
          </w:tcPr>
          <w:p w14:paraId="1F424FC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4DFAEBD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2E35940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587DC2D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hideMark/>
          </w:tcPr>
          <w:p w14:paraId="6BA87F3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hideMark/>
          </w:tcPr>
          <w:p w14:paraId="3A24EA9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hideMark/>
          </w:tcPr>
          <w:p w14:paraId="3547C67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1D95C4D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15ADE88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4BBECDF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71EFB89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148A815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7D4232C5" w14:textId="77777777" w:rsidTr="00F30CC8">
        <w:trPr>
          <w:trHeight w:val="315"/>
        </w:trPr>
        <w:tc>
          <w:tcPr>
            <w:tcW w:w="981" w:type="dxa"/>
            <w:vMerge/>
            <w:hideMark/>
          </w:tcPr>
          <w:p w14:paraId="5D7850C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6BBF1FD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1E3503C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300" w:type="dxa"/>
            <w:noWrap/>
            <w:hideMark/>
          </w:tcPr>
          <w:p w14:paraId="72DF85A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noWrap/>
            <w:hideMark/>
          </w:tcPr>
          <w:p w14:paraId="0416F14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noWrap/>
            <w:hideMark/>
          </w:tcPr>
          <w:p w14:paraId="7F33A8E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  <w:hideMark/>
          </w:tcPr>
          <w:p w14:paraId="7BE2A96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4189194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439C6CD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6307A9E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380EC9A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A5BF73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528057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0B66BC8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7F5BBBD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5A00DA30" w14:textId="77777777" w:rsidTr="00F30CC8">
        <w:trPr>
          <w:trHeight w:val="945"/>
        </w:trPr>
        <w:tc>
          <w:tcPr>
            <w:tcW w:w="981" w:type="dxa"/>
            <w:vMerge/>
            <w:hideMark/>
          </w:tcPr>
          <w:p w14:paraId="6FA29F9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4CD1063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09E9871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300" w:type="dxa"/>
            <w:hideMark/>
          </w:tcPr>
          <w:p w14:paraId="5EF1306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65DB13E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20980E2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04643B6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14477F3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15E9101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291A2BE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C12FA9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F2412C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5F11E7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5E2A30E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13A2721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0BC6A486" w14:textId="77777777" w:rsidTr="00F30CC8">
        <w:trPr>
          <w:trHeight w:val="690"/>
        </w:trPr>
        <w:tc>
          <w:tcPr>
            <w:tcW w:w="981" w:type="dxa"/>
            <w:vMerge/>
            <w:hideMark/>
          </w:tcPr>
          <w:p w14:paraId="6DBF55D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604D740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1669C0E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0" w:type="dxa"/>
            <w:noWrap/>
            <w:hideMark/>
          </w:tcPr>
          <w:p w14:paraId="721A683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7A1DAB7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5F482D8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6F07758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0C347B9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5475DE2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48D8E5B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3F0C1D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6494FB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582F31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4BB3D51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4D031EE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493AF0D0" w14:textId="77777777" w:rsidTr="00F30CC8">
        <w:trPr>
          <w:trHeight w:val="300"/>
        </w:trPr>
        <w:tc>
          <w:tcPr>
            <w:tcW w:w="981" w:type="dxa"/>
            <w:vMerge w:val="restart"/>
            <w:hideMark/>
          </w:tcPr>
          <w:p w14:paraId="5EA25928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5</w:t>
            </w:r>
          </w:p>
        </w:tc>
        <w:tc>
          <w:tcPr>
            <w:tcW w:w="2561" w:type="dxa"/>
            <w:vMerge w:val="restart"/>
            <w:hideMark/>
          </w:tcPr>
          <w:p w14:paraId="1543416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 xml:space="preserve">Разъяснение гражданам земельного и градостроительного законодательства Российской Федерации </w:t>
            </w:r>
          </w:p>
        </w:tc>
        <w:tc>
          <w:tcPr>
            <w:tcW w:w="2337" w:type="dxa"/>
            <w:hideMark/>
          </w:tcPr>
          <w:p w14:paraId="502FE4A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00" w:type="dxa"/>
            <w:hideMark/>
          </w:tcPr>
          <w:p w14:paraId="5863C04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05D3FC9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308E31C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5A1881F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793F0FC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034C91A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2B7D214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7A7206D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37E695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39BD74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2C9F23ED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7032001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7B38D257" w14:textId="77777777" w:rsidTr="00F30CC8">
        <w:trPr>
          <w:trHeight w:val="675"/>
        </w:trPr>
        <w:tc>
          <w:tcPr>
            <w:tcW w:w="981" w:type="dxa"/>
            <w:vMerge/>
            <w:hideMark/>
          </w:tcPr>
          <w:p w14:paraId="75352FB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14740BE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42FA163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00" w:type="dxa"/>
            <w:noWrap/>
            <w:hideMark/>
          </w:tcPr>
          <w:p w14:paraId="0F32AEF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266E3C8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6E14CCE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2F04924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hideMark/>
          </w:tcPr>
          <w:p w14:paraId="5D6D879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hideMark/>
          </w:tcPr>
          <w:p w14:paraId="4DF769B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hideMark/>
          </w:tcPr>
          <w:p w14:paraId="27A09F9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5816A66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77FB0C7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7519466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65ADF6D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5DE37CD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47249D76" w14:textId="77777777" w:rsidTr="00F30CC8">
        <w:trPr>
          <w:trHeight w:val="405"/>
        </w:trPr>
        <w:tc>
          <w:tcPr>
            <w:tcW w:w="981" w:type="dxa"/>
            <w:vMerge/>
            <w:hideMark/>
          </w:tcPr>
          <w:p w14:paraId="4DEA411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2ECF5E4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6460A49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300" w:type="dxa"/>
            <w:noWrap/>
            <w:hideMark/>
          </w:tcPr>
          <w:p w14:paraId="6A97ADD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noWrap/>
            <w:hideMark/>
          </w:tcPr>
          <w:p w14:paraId="57F501A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noWrap/>
            <w:hideMark/>
          </w:tcPr>
          <w:p w14:paraId="6D4D106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  <w:hideMark/>
          </w:tcPr>
          <w:p w14:paraId="407B03C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4A4BCFC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596E651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7B285FB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56EC08A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3815CCF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3764B35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2D41C0E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4E91B6F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2C9BCF20" w14:textId="77777777" w:rsidTr="00F30CC8">
        <w:trPr>
          <w:trHeight w:val="930"/>
        </w:trPr>
        <w:tc>
          <w:tcPr>
            <w:tcW w:w="981" w:type="dxa"/>
            <w:vMerge/>
            <w:hideMark/>
          </w:tcPr>
          <w:p w14:paraId="62B9842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020F55D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215CB6C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300" w:type="dxa"/>
            <w:hideMark/>
          </w:tcPr>
          <w:p w14:paraId="7CDCC76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3CDBE7A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5B53EFE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3E26534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5F55514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671D3C5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67A073A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181A14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351562A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075B70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0EFB1050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50AD8A3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19DB63E8" w14:textId="77777777" w:rsidTr="00F30CC8">
        <w:trPr>
          <w:trHeight w:val="705"/>
        </w:trPr>
        <w:tc>
          <w:tcPr>
            <w:tcW w:w="981" w:type="dxa"/>
            <w:vMerge/>
            <w:hideMark/>
          </w:tcPr>
          <w:p w14:paraId="7065B71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092EF87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69FE4C0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0" w:type="dxa"/>
            <w:noWrap/>
            <w:hideMark/>
          </w:tcPr>
          <w:p w14:paraId="5BB7E39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38A1F38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3808C20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4307AE8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18BE544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58B49B6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23B9EC2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EA536B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330B3D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E70232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3F00BBF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1A390E0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6D96982C" w14:textId="77777777" w:rsidTr="00F30CC8">
        <w:trPr>
          <w:trHeight w:val="300"/>
        </w:trPr>
        <w:tc>
          <w:tcPr>
            <w:tcW w:w="981" w:type="dxa"/>
            <w:vMerge w:val="restart"/>
            <w:hideMark/>
          </w:tcPr>
          <w:p w14:paraId="1094747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6</w:t>
            </w:r>
          </w:p>
        </w:tc>
        <w:tc>
          <w:tcPr>
            <w:tcW w:w="2561" w:type="dxa"/>
            <w:vMerge w:val="restart"/>
            <w:hideMark/>
          </w:tcPr>
          <w:p w14:paraId="2A44505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 xml:space="preserve">Направление в судебные органы материалов о прекращении права на земельный участок ввиду его ненадлежащего использования </w:t>
            </w:r>
          </w:p>
        </w:tc>
        <w:tc>
          <w:tcPr>
            <w:tcW w:w="2337" w:type="dxa"/>
            <w:hideMark/>
          </w:tcPr>
          <w:p w14:paraId="19CA2CE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00" w:type="dxa"/>
            <w:hideMark/>
          </w:tcPr>
          <w:p w14:paraId="7C28C4C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4312B92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4054D39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114564C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2E38E15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572AA54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1A1324E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B7B8DC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7DFAFFA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12EAD5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16BBDBD0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3FEC76C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7C7379B1" w14:textId="77777777" w:rsidTr="00F30CC8">
        <w:trPr>
          <w:trHeight w:val="720"/>
        </w:trPr>
        <w:tc>
          <w:tcPr>
            <w:tcW w:w="981" w:type="dxa"/>
            <w:vMerge/>
            <w:hideMark/>
          </w:tcPr>
          <w:p w14:paraId="4558B9E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77E1D9A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2E6858C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00" w:type="dxa"/>
            <w:noWrap/>
            <w:hideMark/>
          </w:tcPr>
          <w:p w14:paraId="7422943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6D9E197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6542D4E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4FEE551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hideMark/>
          </w:tcPr>
          <w:p w14:paraId="054355E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hideMark/>
          </w:tcPr>
          <w:p w14:paraId="0342829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hideMark/>
          </w:tcPr>
          <w:p w14:paraId="29998DC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02E04BA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71C43AE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1013E6C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6689B98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4C9EA02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7756043C" w14:textId="77777777" w:rsidTr="00F30CC8">
        <w:trPr>
          <w:trHeight w:val="375"/>
        </w:trPr>
        <w:tc>
          <w:tcPr>
            <w:tcW w:w="981" w:type="dxa"/>
            <w:vMerge/>
            <w:hideMark/>
          </w:tcPr>
          <w:p w14:paraId="751086F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1616A1C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7D480B8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300" w:type="dxa"/>
            <w:noWrap/>
            <w:hideMark/>
          </w:tcPr>
          <w:p w14:paraId="4FEE3C0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noWrap/>
            <w:hideMark/>
          </w:tcPr>
          <w:p w14:paraId="01812B8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noWrap/>
            <w:hideMark/>
          </w:tcPr>
          <w:p w14:paraId="536F140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  <w:hideMark/>
          </w:tcPr>
          <w:p w14:paraId="67616AA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1F44660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1E09DAB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7B18EB6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60BECD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288E77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9249C6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7C90923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5145A19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6D5DA0AF" w14:textId="77777777" w:rsidTr="00F30CC8">
        <w:trPr>
          <w:trHeight w:val="1020"/>
        </w:trPr>
        <w:tc>
          <w:tcPr>
            <w:tcW w:w="981" w:type="dxa"/>
            <w:vMerge/>
            <w:hideMark/>
          </w:tcPr>
          <w:p w14:paraId="39ED69D5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6401E9E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3877B88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300" w:type="dxa"/>
            <w:hideMark/>
          </w:tcPr>
          <w:p w14:paraId="63EF234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68294DE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139DB0F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2399DF3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6115671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0D20F85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44E2BA7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917C01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F321FC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30FA102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044B63F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5B47D25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60396629" w14:textId="77777777" w:rsidTr="00F30CC8">
        <w:trPr>
          <w:trHeight w:val="630"/>
        </w:trPr>
        <w:tc>
          <w:tcPr>
            <w:tcW w:w="981" w:type="dxa"/>
            <w:vMerge/>
            <w:hideMark/>
          </w:tcPr>
          <w:p w14:paraId="3BEA392F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23A0913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61F006A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0" w:type="dxa"/>
            <w:noWrap/>
            <w:hideMark/>
          </w:tcPr>
          <w:p w14:paraId="503D2C4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55D8B5A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75BD85E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02C7F97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4CBB1E5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4187684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02B7CAD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5FECDD7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CF9E04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391DC26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45B8F078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62EE04C2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11F5E7A6" w14:textId="77777777" w:rsidTr="00F30CC8">
        <w:trPr>
          <w:trHeight w:val="375"/>
        </w:trPr>
        <w:tc>
          <w:tcPr>
            <w:tcW w:w="981" w:type="dxa"/>
            <w:vMerge w:val="restart"/>
            <w:hideMark/>
          </w:tcPr>
          <w:p w14:paraId="15110B03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7</w:t>
            </w:r>
          </w:p>
        </w:tc>
        <w:tc>
          <w:tcPr>
            <w:tcW w:w="2561" w:type="dxa"/>
            <w:vMerge w:val="restart"/>
            <w:hideMark/>
          </w:tcPr>
          <w:p w14:paraId="49E03CF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Контроль за законностью оснований пользования земельными участками в границах муниципального образования «Холмский городской округ»</w:t>
            </w:r>
          </w:p>
        </w:tc>
        <w:tc>
          <w:tcPr>
            <w:tcW w:w="2337" w:type="dxa"/>
            <w:hideMark/>
          </w:tcPr>
          <w:p w14:paraId="3A8ED50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00" w:type="dxa"/>
            <w:hideMark/>
          </w:tcPr>
          <w:p w14:paraId="148E269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2C6BFEB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4616CC3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73A4C30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12DBB39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1185C16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5358AD6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0C0162B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C34206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6CCE6A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5DB9E54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3F9D55E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312F8B4C" w14:textId="77777777" w:rsidTr="00F30CC8">
        <w:trPr>
          <w:trHeight w:val="615"/>
        </w:trPr>
        <w:tc>
          <w:tcPr>
            <w:tcW w:w="981" w:type="dxa"/>
            <w:vMerge/>
            <w:hideMark/>
          </w:tcPr>
          <w:p w14:paraId="21C4858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0B4344B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2EAEFA1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00" w:type="dxa"/>
            <w:noWrap/>
            <w:hideMark/>
          </w:tcPr>
          <w:p w14:paraId="09BC27C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124DFF3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5543B9B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223977A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hideMark/>
          </w:tcPr>
          <w:p w14:paraId="11B116E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hideMark/>
          </w:tcPr>
          <w:p w14:paraId="51C80A0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hideMark/>
          </w:tcPr>
          <w:p w14:paraId="0234DF2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41606D6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2B5294D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hideMark/>
          </w:tcPr>
          <w:p w14:paraId="1A23D27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6B4E1670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2DBFC68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57CE2432" w14:textId="77777777" w:rsidTr="00F30CC8">
        <w:trPr>
          <w:trHeight w:val="375"/>
        </w:trPr>
        <w:tc>
          <w:tcPr>
            <w:tcW w:w="981" w:type="dxa"/>
            <w:vMerge/>
            <w:hideMark/>
          </w:tcPr>
          <w:p w14:paraId="07FFB82E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784980D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36DFD66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300" w:type="dxa"/>
            <w:noWrap/>
            <w:hideMark/>
          </w:tcPr>
          <w:p w14:paraId="4430E64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noWrap/>
            <w:hideMark/>
          </w:tcPr>
          <w:p w14:paraId="22FF798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noWrap/>
            <w:hideMark/>
          </w:tcPr>
          <w:p w14:paraId="3DE6F9C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  <w:hideMark/>
          </w:tcPr>
          <w:p w14:paraId="610A16AC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5B149F39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412D264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7C2219BA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341EDA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53470DE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7EC9EB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7B91F034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28B8E24B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5806B2DA" w14:textId="77777777" w:rsidTr="00F30CC8">
        <w:trPr>
          <w:trHeight w:val="1035"/>
        </w:trPr>
        <w:tc>
          <w:tcPr>
            <w:tcW w:w="981" w:type="dxa"/>
            <w:vMerge/>
            <w:hideMark/>
          </w:tcPr>
          <w:p w14:paraId="1A4F80E9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77112FF3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69697E27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300" w:type="dxa"/>
            <w:hideMark/>
          </w:tcPr>
          <w:p w14:paraId="0F198832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618A9A7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1D5498D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5177CF7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7C5DCE08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35B5FAA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215D81F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B4F4AB4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4BF1A5C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107244C0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0AC431BA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23B453FC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  <w:tr w:rsidR="00F30CC8" w:rsidRPr="00F30CC8" w14:paraId="592E9660" w14:textId="77777777" w:rsidTr="00F30CC8">
        <w:trPr>
          <w:trHeight w:val="1395"/>
        </w:trPr>
        <w:tc>
          <w:tcPr>
            <w:tcW w:w="981" w:type="dxa"/>
            <w:vMerge/>
            <w:hideMark/>
          </w:tcPr>
          <w:p w14:paraId="140839E7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  <w:hideMark/>
          </w:tcPr>
          <w:p w14:paraId="1AA20B3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hideMark/>
          </w:tcPr>
          <w:p w14:paraId="55941A1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0" w:type="dxa"/>
            <w:noWrap/>
            <w:hideMark/>
          </w:tcPr>
          <w:p w14:paraId="2DB99C2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20" w:type="dxa"/>
            <w:hideMark/>
          </w:tcPr>
          <w:p w14:paraId="44A9508D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80" w:type="dxa"/>
            <w:hideMark/>
          </w:tcPr>
          <w:p w14:paraId="2E8401C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80" w:type="dxa"/>
            <w:hideMark/>
          </w:tcPr>
          <w:p w14:paraId="1944C686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57" w:type="dxa"/>
            <w:noWrap/>
            <w:hideMark/>
          </w:tcPr>
          <w:p w14:paraId="7E80C1F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noWrap/>
            <w:hideMark/>
          </w:tcPr>
          <w:p w14:paraId="2C9F19C5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6EAC7501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9118A6B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60F809CE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98" w:type="dxa"/>
            <w:noWrap/>
            <w:hideMark/>
          </w:tcPr>
          <w:p w14:paraId="269D02FF" w14:textId="77777777" w:rsidR="00F30CC8" w:rsidRPr="00F30CC8" w:rsidRDefault="00F30CC8" w:rsidP="00F30CC8">
            <w:pPr>
              <w:jc w:val="both"/>
              <w:rPr>
                <w:b/>
                <w:bCs/>
                <w:sz w:val="24"/>
                <w:szCs w:val="24"/>
              </w:rPr>
            </w:pPr>
            <w:r w:rsidRPr="00F30CC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" w:type="dxa"/>
            <w:noWrap/>
            <w:hideMark/>
          </w:tcPr>
          <w:p w14:paraId="7088BE56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  <w:tc>
          <w:tcPr>
            <w:tcW w:w="85" w:type="dxa"/>
            <w:noWrap/>
            <w:hideMark/>
          </w:tcPr>
          <w:p w14:paraId="48FAD0F1" w14:textId="77777777" w:rsidR="00F30CC8" w:rsidRPr="00F30CC8" w:rsidRDefault="00F30CC8" w:rsidP="00F30CC8">
            <w:pPr>
              <w:jc w:val="both"/>
              <w:rPr>
                <w:sz w:val="24"/>
                <w:szCs w:val="24"/>
              </w:rPr>
            </w:pPr>
            <w:r w:rsidRPr="00F30CC8">
              <w:rPr>
                <w:sz w:val="24"/>
                <w:szCs w:val="24"/>
              </w:rPr>
              <w:t> </w:t>
            </w:r>
          </w:p>
        </w:tc>
      </w:tr>
    </w:tbl>
    <w:p w14:paraId="6B4BBF22" w14:textId="77777777" w:rsidR="00F30CC8" w:rsidRDefault="00F30CC8" w:rsidP="00150294">
      <w:pPr>
        <w:jc w:val="both"/>
        <w:rPr>
          <w:sz w:val="24"/>
          <w:szCs w:val="24"/>
        </w:rPr>
        <w:sectPr w:rsidR="00F30CC8" w:rsidSect="00412DCD">
          <w:pgSz w:w="16838" w:h="11906" w:orient="landscape"/>
          <w:pgMar w:top="1701" w:right="567" w:bottom="567" w:left="1134" w:header="709" w:footer="709" w:gutter="0"/>
          <w:cols w:space="708"/>
          <w:docGrid w:linePitch="360"/>
        </w:sectPr>
      </w:pPr>
    </w:p>
    <w:tbl>
      <w:tblPr>
        <w:tblStyle w:val="2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F30CC8" w:rsidRPr="00F30CC8" w14:paraId="00FF6BC4" w14:textId="77777777" w:rsidTr="009D4C49">
        <w:trPr>
          <w:trHeight w:val="1702"/>
        </w:trPr>
        <w:tc>
          <w:tcPr>
            <w:tcW w:w="3934" w:type="dxa"/>
          </w:tcPr>
          <w:p w14:paraId="53F06885" w14:textId="77777777" w:rsidR="00F30CC8" w:rsidRPr="00F30CC8" w:rsidRDefault="00F30CC8" w:rsidP="00F30CC8">
            <w:pPr>
              <w:widowControl w:val="0"/>
              <w:suppressAutoHyphens/>
              <w:jc w:val="both"/>
              <w:rPr>
                <w:bCs/>
                <w:color w:val="00000A"/>
                <w:kern w:val="1"/>
                <w:sz w:val="24"/>
                <w:szCs w:val="24"/>
              </w:rPr>
            </w:pPr>
            <w:r w:rsidRPr="00F30CC8">
              <w:rPr>
                <w:bCs/>
                <w:color w:val="00000A"/>
                <w:kern w:val="1"/>
                <w:sz w:val="24"/>
                <w:szCs w:val="24"/>
              </w:rPr>
              <w:lastRenderedPageBreak/>
              <w:t>Приложение № 4 к муниципальной Программе «Использование и охрана земель на территории Холмского городского округа»</w:t>
            </w:r>
          </w:p>
          <w:p w14:paraId="48E6A92E" w14:textId="77777777" w:rsidR="00F30CC8" w:rsidRPr="00F30CC8" w:rsidRDefault="00F30CC8" w:rsidP="00F30CC8">
            <w:pPr>
              <w:widowControl w:val="0"/>
              <w:suppressAutoHyphens/>
              <w:jc w:val="both"/>
              <w:rPr>
                <w:bCs/>
                <w:color w:val="00000A"/>
                <w:kern w:val="1"/>
                <w:sz w:val="24"/>
                <w:szCs w:val="24"/>
              </w:rPr>
            </w:pPr>
          </w:p>
          <w:p w14:paraId="53F53502" w14:textId="77777777" w:rsidR="00F30CC8" w:rsidRPr="00F30CC8" w:rsidRDefault="00F30CC8" w:rsidP="00F30CC8">
            <w:pPr>
              <w:widowControl w:val="0"/>
              <w:suppressAutoHyphens/>
              <w:jc w:val="both"/>
              <w:rPr>
                <w:bCs/>
                <w:color w:val="00000A"/>
                <w:kern w:val="1"/>
                <w:sz w:val="24"/>
                <w:szCs w:val="24"/>
              </w:rPr>
            </w:pPr>
            <w:r w:rsidRPr="00F30CC8">
              <w:rPr>
                <w:bCs/>
                <w:color w:val="00000A"/>
                <w:kern w:val="1"/>
                <w:sz w:val="24"/>
                <w:szCs w:val="24"/>
              </w:rPr>
              <w:t xml:space="preserve">от </w:t>
            </w:r>
            <w:r w:rsidRPr="00F30CC8">
              <w:rPr>
                <w:bCs/>
                <w:color w:val="00000A"/>
                <w:kern w:val="1"/>
                <w:sz w:val="24"/>
                <w:szCs w:val="24"/>
                <w:u w:val="single"/>
              </w:rPr>
              <w:t>29.12.2021</w:t>
            </w:r>
            <w:r w:rsidRPr="00F30CC8">
              <w:rPr>
                <w:bCs/>
                <w:color w:val="00000A"/>
                <w:kern w:val="1"/>
                <w:sz w:val="24"/>
                <w:szCs w:val="24"/>
              </w:rPr>
              <w:t xml:space="preserve"> № </w:t>
            </w:r>
            <w:r w:rsidRPr="00F30CC8">
              <w:rPr>
                <w:bCs/>
                <w:color w:val="00000A"/>
                <w:kern w:val="1"/>
                <w:sz w:val="24"/>
                <w:szCs w:val="24"/>
                <w:u w:val="single"/>
              </w:rPr>
              <w:t>2069</w:t>
            </w:r>
          </w:p>
        </w:tc>
      </w:tr>
    </w:tbl>
    <w:p w14:paraId="61D5F01B" w14:textId="77777777" w:rsidR="00F30CC8" w:rsidRPr="00F30CC8" w:rsidRDefault="00F30CC8" w:rsidP="00F30CC8">
      <w:pPr>
        <w:widowControl w:val="0"/>
        <w:suppressAutoHyphens/>
        <w:jc w:val="center"/>
        <w:rPr>
          <w:b/>
          <w:color w:val="00000A"/>
          <w:kern w:val="1"/>
          <w:sz w:val="24"/>
          <w:szCs w:val="24"/>
        </w:rPr>
      </w:pPr>
    </w:p>
    <w:p w14:paraId="67691499" w14:textId="77777777" w:rsidR="00F30CC8" w:rsidRPr="00F30CC8" w:rsidRDefault="00F30CC8" w:rsidP="00F30CC8">
      <w:pPr>
        <w:widowControl w:val="0"/>
        <w:suppressAutoHyphens/>
        <w:jc w:val="center"/>
        <w:rPr>
          <w:b/>
          <w:color w:val="00000A"/>
          <w:kern w:val="1"/>
          <w:sz w:val="24"/>
          <w:szCs w:val="24"/>
        </w:rPr>
      </w:pPr>
      <w:r w:rsidRPr="00F30CC8">
        <w:rPr>
          <w:b/>
          <w:color w:val="00000A"/>
          <w:kern w:val="1"/>
          <w:sz w:val="24"/>
          <w:szCs w:val="24"/>
        </w:rPr>
        <w:t>1. Расчет показателей эффективности</w:t>
      </w:r>
    </w:p>
    <w:p w14:paraId="45482040" w14:textId="77777777" w:rsidR="00F30CC8" w:rsidRPr="00F30CC8" w:rsidRDefault="00F30CC8" w:rsidP="00F30CC8">
      <w:pPr>
        <w:widowControl w:val="0"/>
        <w:suppressAutoHyphens/>
        <w:jc w:val="center"/>
        <w:rPr>
          <w:color w:val="00000A"/>
          <w:kern w:val="1"/>
          <w:sz w:val="24"/>
          <w:szCs w:val="24"/>
        </w:rPr>
      </w:pPr>
      <w:r w:rsidRPr="00F30CC8">
        <w:rPr>
          <w:b/>
          <w:color w:val="00000A"/>
          <w:kern w:val="1"/>
          <w:sz w:val="24"/>
          <w:szCs w:val="24"/>
        </w:rPr>
        <w:t xml:space="preserve">муниципальной программы </w:t>
      </w:r>
    </w:p>
    <w:p w14:paraId="7B0A1BF3" w14:textId="77777777" w:rsidR="00F30CC8" w:rsidRPr="00F30CC8" w:rsidRDefault="00F30CC8" w:rsidP="00F30CC8">
      <w:pPr>
        <w:suppressAutoHyphens/>
        <w:jc w:val="center"/>
        <w:rPr>
          <w:color w:val="00000A"/>
          <w:kern w:val="1"/>
          <w:sz w:val="24"/>
          <w:szCs w:val="24"/>
        </w:rPr>
      </w:pPr>
    </w:p>
    <w:p w14:paraId="4DDF3E46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r w:rsidRPr="00F30CC8">
        <w:rPr>
          <w:sz w:val="28"/>
          <w:szCs w:val="28"/>
        </w:rPr>
        <w:t xml:space="preserve">Оценка эффективности и результативности муниципальной программы приведена в приложении № 4 к Программе проводится ежегодно в течение всего периода реализации программы, а также по итогам ее реализации, на основе оценки степени достижения целей и решения задач муниципальной программы путем сопоставления фактически достигнутых значений </w:t>
      </w:r>
      <w:hyperlink r:id="rId9" w:history="1">
        <w:r w:rsidRPr="00F30CC8">
          <w:rPr>
            <w:sz w:val="28"/>
            <w:szCs w:val="28"/>
          </w:rPr>
          <w:t>индикаторов</w:t>
        </w:r>
      </w:hyperlink>
      <w:r w:rsidRPr="00F30CC8">
        <w:rPr>
          <w:sz w:val="28"/>
          <w:szCs w:val="28"/>
        </w:rPr>
        <w:t xml:space="preserve"> (показателей) муниципальной подпрограммы и их плановых значений, приведенных в приложении к муниципальной программе по формуле:</w:t>
      </w:r>
    </w:p>
    <w:p w14:paraId="0864ED28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F30CC8">
        <w:rPr>
          <w:sz w:val="28"/>
          <w:szCs w:val="28"/>
        </w:rPr>
        <w:t>Сд</w:t>
      </w:r>
      <w:proofErr w:type="spellEnd"/>
      <w:r w:rsidRPr="00F30CC8">
        <w:rPr>
          <w:sz w:val="28"/>
          <w:szCs w:val="28"/>
        </w:rPr>
        <w:t xml:space="preserve"> = </w:t>
      </w:r>
      <w:proofErr w:type="spellStart"/>
      <w:r w:rsidRPr="00F30CC8">
        <w:rPr>
          <w:sz w:val="28"/>
          <w:szCs w:val="28"/>
        </w:rPr>
        <w:t>Зф</w:t>
      </w:r>
      <w:proofErr w:type="spellEnd"/>
      <w:r w:rsidRPr="00F30CC8">
        <w:rPr>
          <w:sz w:val="28"/>
          <w:szCs w:val="28"/>
        </w:rPr>
        <w:t xml:space="preserve"> / Зп,</w:t>
      </w:r>
    </w:p>
    <w:p w14:paraId="22EAD653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r w:rsidRPr="00F30CC8">
        <w:rPr>
          <w:sz w:val="28"/>
          <w:szCs w:val="28"/>
        </w:rPr>
        <w:t>где:</w:t>
      </w:r>
    </w:p>
    <w:p w14:paraId="262CE9DF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F30CC8">
        <w:rPr>
          <w:sz w:val="28"/>
          <w:szCs w:val="28"/>
        </w:rPr>
        <w:t>Сд</w:t>
      </w:r>
      <w:proofErr w:type="spellEnd"/>
      <w:r w:rsidRPr="00F30CC8">
        <w:rPr>
          <w:sz w:val="28"/>
          <w:szCs w:val="28"/>
        </w:rPr>
        <w:t xml:space="preserve"> - степень достижения целей (решения задач);</w:t>
      </w:r>
    </w:p>
    <w:p w14:paraId="2414E0F0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r w:rsidRPr="00F30CC8">
        <w:rPr>
          <w:sz w:val="28"/>
          <w:szCs w:val="28"/>
        </w:rPr>
        <w:t>Зф - фактическое значение индикатора (показателя) муниципальной подпрограммы;</w:t>
      </w:r>
    </w:p>
    <w:p w14:paraId="50061142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r w:rsidRPr="00F30CC8">
        <w:rPr>
          <w:sz w:val="28"/>
          <w:szCs w:val="28"/>
        </w:rPr>
        <w:t>Зп - плановое значение индикатора (показателя) муниципальной подпрограммы.</w:t>
      </w:r>
    </w:p>
    <w:p w14:paraId="13D0E20D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r w:rsidRPr="00F30CC8">
        <w:rPr>
          <w:sz w:val="28"/>
          <w:szCs w:val="28"/>
        </w:rPr>
        <w:t>Расчет среднего значения степени достижения целей (решения задач) муниципальной программы рассчитывается как отношение суммы результатов по каждому индикатору (показателю) муниципальной подпрограммы к количеству таких индикаторов (показателей).</w:t>
      </w:r>
    </w:p>
    <w:p w14:paraId="4F7CD4BA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r w:rsidRPr="00F30CC8">
        <w:rPr>
          <w:sz w:val="28"/>
          <w:szCs w:val="28"/>
        </w:rPr>
        <w:t>Муниципальная подпрограмма считается реализованной:</w:t>
      </w:r>
    </w:p>
    <w:p w14:paraId="02F9D2C5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r w:rsidRPr="00F30CC8">
        <w:rPr>
          <w:sz w:val="28"/>
          <w:szCs w:val="28"/>
        </w:rPr>
        <w:t>С высоким уровнем эффективности, если среднее значение ее эффективности составляет не менее 0,9;</w:t>
      </w:r>
    </w:p>
    <w:p w14:paraId="451771F5" w14:textId="77777777" w:rsidR="00F30CC8" w:rsidRPr="00F30CC8" w:rsidRDefault="00F30CC8" w:rsidP="00F30CC8">
      <w:pPr>
        <w:spacing w:line="360" w:lineRule="auto"/>
        <w:ind w:firstLine="851"/>
        <w:jc w:val="both"/>
        <w:rPr>
          <w:sz w:val="28"/>
          <w:szCs w:val="28"/>
        </w:rPr>
      </w:pPr>
      <w:r w:rsidRPr="00F30CC8">
        <w:rPr>
          <w:sz w:val="28"/>
          <w:szCs w:val="28"/>
        </w:rPr>
        <w:t>Со средним уровнем эффективности, если среднее значение ее эффективности составляет не менее 0,85;</w:t>
      </w:r>
    </w:p>
    <w:p w14:paraId="2F7BAC28" w14:textId="77777777" w:rsidR="00F30CC8" w:rsidRPr="00F30CC8" w:rsidRDefault="00F30CC8" w:rsidP="00F30CC8">
      <w:pPr>
        <w:spacing w:line="360" w:lineRule="auto"/>
        <w:ind w:firstLine="851"/>
        <w:jc w:val="both"/>
        <w:rPr>
          <w:color w:val="00000A"/>
          <w:kern w:val="1"/>
          <w:sz w:val="24"/>
          <w:szCs w:val="24"/>
        </w:rPr>
      </w:pPr>
      <w:r w:rsidRPr="00F30CC8">
        <w:rPr>
          <w:sz w:val="28"/>
          <w:szCs w:val="28"/>
        </w:rPr>
        <w:lastRenderedPageBreak/>
        <w:t>С удовлетворительным уровнем эффективности, если среднее значение ее эффективности составляет не менее 0,75.</w:t>
      </w:r>
    </w:p>
    <w:p w14:paraId="36885771" w14:textId="77777777" w:rsidR="00412DCD" w:rsidRDefault="00412DCD" w:rsidP="00150294">
      <w:pPr>
        <w:jc w:val="both"/>
        <w:rPr>
          <w:sz w:val="24"/>
          <w:szCs w:val="24"/>
        </w:rPr>
      </w:pPr>
    </w:p>
    <w:p w14:paraId="278F6CE2" w14:textId="77777777" w:rsidR="00412DCD" w:rsidRDefault="00412DCD" w:rsidP="00150294">
      <w:pPr>
        <w:jc w:val="both"/>
        <w:rPr>
          <w:sz w:val="24"/>
          <w:szCs w:val="24"/>
        </w:rPr>
      </w:pPr>
    </w:p>
    <w:p w14:paraId="4450E3FB" w14:textId="77777777" w:rsidR="00412DCD" w:rsidRDefault="00412DCD" w:rsidP="00150294">
      <w:pPr>
        <w:jc w:val="both"/>
        <w:rPr>
          <w:sz w:val="24"/>
          <w:szCs w:val="24"/>
        </w:rPr>
      </w:pPr>
    </w:p>
    <w:p w14:paraId="6E46F1C4" w14:textId="77777777" w:rsidR="00412DCD" w:rsidRDefault="00412DCD" w:rsidP="00150294">
      <w:pPr>
        <w:jc w:val="both"/>
        <w:rPr>
          <w:sz w:val="24"/>
          <w:szCs w:val="24"/>
        </w:rPr>
      </w:pPr>
    </w:p>
    <w:p w14:paraId="32B5E763" w14:textId="77777777" w:rsidR="00412DCD" w:rsidRDefault="00412DCD" w:rsidP="00150294">
      <w:pPr>
        <w:jc w:val="both"/>
        <w:rPr>
          <w:sz w:val="24"/>
          <w:szCs w:val="24"/>
        </w:rPr>
      </w:pPr>
    </w:p>
    <w:p w14:paraId="077A8C1F" w14:textId="77777777" w:rsidR="00412DCD" w:rsidRDefault="00412DCD" w:rsidP="00150294">
      <w:pPr>
        <w:jc w:val="both"/>
        <w:rPr>
          <w:sz w:val="24"/>
          <w:szCs w:val="24"/>
        </w:rPr>
      </w:pPr>
    </w:p>
    <w:p w14:paraId="035E3BDC" w14:textId="77777777" w:rsidR="00412DCD" w:rsidRDefault="00412DCD" w:rsidP="00150294">
      <w:pPr>
        <w:jc w:val="both"/>
        <w:rPr>
          <w:sz w:val="24"/>
          <w:szCs w:val="24"/>
        </w:rPr>
      </w:pPr>
    </w:p>
    <w:p w14:paraId="512B1C0C" w14:textId="77777777" w:rsidR="00412DCD" w:rsidRDefault="00412DCD" w:rsidP="00150294">
      <w:pPr>
        <w:jc w:val="both"/>
        <w:rPr>
          <w:sz w:val="24"/>
          <w:szCs w:val="24"/>
        </w:rPr>
      </w:pPr>
    </w:p>
    <w:p w14:paraId="7DDFC9E1" w14:textId="77777777" w:rsidR="00412DCD" w:rsidRDefault="00412DCD" w:rsidP="00150294">
      <w:pPr>
        <w:jc w:val="both"/>
        <w:rPr>
          <w:sz w:val="24"/>
          <w:szCs w:val="24"/>
        </w:rPr>
      </w:pPr>
    </w:p>
    <w:p w14:paraId="0D50AE8F" w14:textId="77777777" w:rsidR="00412DCD" w:rsidRDefault="00412DCD" w:rsidP="00150294">
      <w:pPr>
        <w:jc w:val="both"/>
        <w:rPr>
          <w:sz w:val="24"/>
          <w:szCs w:val="24"/>
        </w:rPr>
      </w:pPr>
    </w:p>
    <w:p w14:paraId="6B455420" w14:textId="77777777" w:rsidR="00412DCD" w:rsidRDefault="00412DCD" w:rsidP="00150294">
      <w:pPr>
        <w:jc w:val="both"/>
        <w:rPr>
          <w:sz w:val="24"/>
          <w:szCs w:val="24"/>
        </w:rPr>
      </w:pPr>
    </w:p>
    <w:p w14:paraId="5DB947F5" w14:textId="77777777" w:rsidR="00412DCD" w:rsidRDefault="00412DCD" w:rsidP="00150294">
      <w:pPr>
        <w:jc w:val="both"/>
        <w:rPr>
          <w:sz w:val="24"/>
          <w:szCs w:val="24"/>
        </w:rPr>
      </w:pPr>
    </w:p>
    <w:p w14:paraId="280A776B" w14:textId="77777777" w:rsidR="00412DCD" w:rsidRDefault="00412DCD" w:rsidP="00150294">
      <w:pPr>
        <w:jc w:val="both"/>
        <w:rPr>
          <w:sz w:val="24"/>
          <w:szCs w:val="24"/>
        </w:rPr>
      </w:pPr>
    </w:p>
    <w:p w14:paraId="34940F8D" w14:textId="77777777" w:rsidR="00412DCD" w:rsidRDefault="00412DCD" w:rsidP="00150294">
      <w:pPr>
        <w:jc w:val="both"/>
        <w:rPr>
          <w:sz w:val="24"/>
          <w:szCs w:val="24"/>
        </w:rPr>
      </w:pPr>
    </w:p>
    <w:p w14:paraId="2F25593C" w14:textId="77777777" w:rsidR="00412DCD" w:rsidRDefault="00412DCD" w:rsidP="00150294">
      <w:pPr>
        <w:jc w:val="both"/>
        <w:rPr>
          <w:sz w:val="24"/>
          <w:szCs w:val="24"/>
        </w:rPr>
      </w:pPr>
    </w:p>
    <w:p w14:paraId="46DD1170" w14:textId="77777777" w:rsidR="00412DCD" w:rsidRDefault="00412DCD" w:rsidP="00150294">
      <w:pPr>
        <w:jc w:val="both"/>
        <w:rPr>
          <w:sz w:val="24"/>
          <w:szCs w:val="24"/>
        </w:rPr>
      </w:pPr>
    </w:p>
    <w:p w14:paraId="29F2C9D5" w14:textId="77777777" w:rsidR="00412DCD" w:rsidRDefault="00412DCD" w:rsidP="00150294">
      <w:pPr>
        <w:jc w:val="both"/>
        <w:rPr>
          <w:sz w:val="24"/>
          <w:szCs w:val="24"/>
        </w:rPr>
      </w:pPr>
    </w:p>
    <w:p w14:paraId="6235C98B" w14:textId="77777777" w:rsidR="00412DCD" w:rsidRDefault="00412DCD" w:rsidP="00150294">
      <w:pPr>
        <w:jc w:val="both"/>
        <w:rPr>
          <w:sz w:val="24"/>
          <w:szCs w:val="24"/>
        </w:rPr>
      </w:pPr>
    </w:p>
    <w:p w14:paraId="4481B92E" w14:textId="77777777" w:rsidR="00412DCD" w:rsidRDefault="00412DCD" w:rsidP="00150294">
      <w:pPr>
        <w:jc w:val="both"/>
        <w:rPr>
          <w:sz w:val="24"/>
          <w:szCs w:val="24"/>
        </w:rPr>
      </w:pPr>
    </w:p>
    <w:p w14:paraId="3FA9F1D4" w14:textId="77777777" w:rsidR="00412DCD" w:rsidRDefault="00412DCD" w:rsidP="00150294">
      <w:pPr>
        <w:jc w:val="both"/>
        <w:rPr>
          <w:sz w:val="24"/>
          <w:szCs w:val="24"/>
        </w:rPr>
      </w:pPr>
    </w:p>
    <w:p w14:paraId="75AF1CDE" w14:textId="77777777" w:rsidR="00412DCD" w:rsidRDefault="00412DCD" w:rsidP="00150294">
      <w:pPr>
        <w:jc w:val="both"/>
        <w:rPr>
          <w:sz w:val="24"/>
          <w:szCs w:val="24"/>
        </w:rPr>
      </w:pPr>
    </w:p>
    <w:p w14:paraId="59F35C18" w14:textId="77777777" w:rsidR="00412DCD" w:rsidRDefault="00412DCD" w:rsidP="00150294">
      <w:pPr>
        <w:jc w:val="both"/>
        <w:rPr>
          <w:sz w:val="24"/>
          <w:szCs w:val="24"/>
        </w:rPr>
      </w:pPr>
    </w:p>
    <w:p w14:paraId="6820F0D7" w14:textId="77777777" w:rsidR="00412DCD" w:rsidRPr="00150294" w:rsidRDefault="00412DCD" w:rsidP="00150294">
      <w:pPr>
        <w:jc w:val="both"/>
        <w:rPr>
          <w:sz w:val="24"/>
          <w:szCs w:val="24"/>
        </w:rPr>
      </w:pPr>
    </w:p>
    <w:sectPr w:rsidR="00412DCD" w:rsidRPr="00150294" w:rsidSect="00F30CC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_Typer">
    <w:altName w:val="Courier New"/>
    <w:charset w:val="CC"/>
    <w:family w:val="modern"/>
    <w:pitch w:val="fixed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8A0603"/>
    <w:multiLevelType w:val="hybridMultilevel"/>
    <w:tmpl w:val="C9706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69509372">
    <w:abstractNumId w:val="1"/>
  </w:num>
  <w:num w:numId="2" w16cid:durableId="1218084437">
    <w:abstractNumId w:val="3"/>
  </w:num>
  <w:num w:numId="3" w16cid:durableId="2061633108">
    <w:abstractNumId w:val="0"/>
  </w:num>
  <w:num w:numId="4" w16cid:durableId="648167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74"/>
    <w:rsid w:val="00054BDF"/>
    <w:rsid w:val="000608EB"/>
    <w:rsid w:val="0014159D"/>
    <w:rsid w:val="00150294"/>
    <w:rsid w:val="001E48E7"/>
    <w:rsid w:val="00255C37"/>
    <w:rsid w:val="002E3152"/>
    <w:rsid w:val="002E7985"/>
    <w:rsid w:val="003149C0"/>
    <w:rsid w:val="00360866"/>
    <w:rsid w:val="00395C05"/>
    <w:rsid w:val="003C186C"/>
    <w:rsid w:val="003D7C38"/>
    <w:rsid w:val="0040313C"/>
    <w:rsid w:val="00412DCD"/>
    <w:rsid w:val="004B2E43"/>
    <w:rsid w:val="004C2303"/>
    <w:rsid w:val="00516C9B"/>
    <w:rsid w:val="00563A5B"/>
    <w:rsid w:val="00694443"/>
    <w:rsid w:val="006A2A33"/>
    <w:rsid w:val="006D0A75"/>
    <w:rsid w:val="007B2473"/>
    <w:rsid w:val="00880D74"/>
    <w:rsid w:val="008B10DD"/>
    <w:rsid w:val="008F5DED"/>
    <w:rsid w:val="00903AF0"/>
    <w:rsid w:val="0092264B"/>
    <w:rsid w:val="00A826DC"/>
    <w:rsid w:val="00AC65FC"/>
    <w:rsid w:val="00AE40EA"/>
    <w:rsid w:val="00CD7C55"/>
    <w:rsid w:val="00CE19BD"/>
    <w:rsid w:val="00D3252F"/>
    <w:rsid w:val="00D64B80"/>
    <w:rsid w:val="00DB2136"/>
    <w:rsid w:val="00E6217A"/>
    <w:rsid w:val="00EA6416"/>
    <w:rsid w:val="00EC06CD"/>
    <w:rsid w:val="00F30CC8"/>
    <w:rsid w:val="00F639D8"/>
    <w:rsid w:val="00FD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4C88F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40"/>
    </w:rPr>
  </w:style>
  <w:style w:type="paragraph" w:styleId="a5">
    <w:name w:val="Subtitle"/>
    <w:basedOn w:val="a"/>
    <w:link w:val="a6"/>
    <w:qFormat/>
    <w:pPr>
      <w:spacing w:line="360" w:lineRule="auto"/>
      <w:jc w:val="center"/>
    </w:pPr>
    <w:rPr>
      <w:b/>
    </w:rPr>
  </w:style>
  <w:style w:type="table" w:styleId="a7">
    <w:name w:val="Table Grid"/>
    <w:basedOn w:val="a1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4">
    <w:name w:val="Заголовок Знак"/>
    <w:link w:val="a3"/>
    <w:rsid w:val="00DB2136"/>
    <w:rPr>
      <w:b/>
      <w:sz w:val="40"/>
    </w:rPr>
  </w:style>
  <w:style w:type="character" w:customStyle="1" w:styleId="a6">
    <w:name w:val="Подзаголовок Знак"/>
    <w:link w:val="a5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 Spacing"/>
    <w:link w:val="aa"/>
    <w:uiPriority w:val="1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uiPriority w:val="1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next w:val="a7"/>
    <w:uiPriority w:val="59"/>
    <w:rsid w:val="00412D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F30C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608EB"/>
    <w:rPr>
      <w:color w:val="0000FF" w:themeColor="hyperlink"/>
      <w:u w:val="single"/>
    </w:rPr>
  </w:style>
  <w:style w:type="paragraph" w:styleId="31">
    <w:name w:val="Body Text 3"/>
    <w:basedOn w:val="a"/>
    <w:link w:val="32"/>
    <w:unhideWhenUsed/>
    <w:rsid w:val="000608E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608EB"/>
    <w:rPr>
      <w:sz w:val="16"/>
      <w:szCs w:val="16"/>
    </w:rPr>
  </w:style>
  <w:style w:type="paragraph" w:styleId="20">
    <w:name w:val="Body Text Indent 2"/>
    <w:basedOn w:val="a"/>
    <w:link w:val="21"/>
    <w:unhideWhenUsed/>
    <w:rsid w:val="000608EB"/>
    <w:pPr>
      <w:ind w:firstLine="567"/>
      <w:jc w:val="both"/>
    </w:pPr>
    <w:rPr>
      <w:rFonts w:ascii="a_Typer" w:hAnsi="a_Typer"/>
      <w:color w:val="000000"/>
      <w:sz w:val="26"/>
      <w:lang w:val="x-none" w:eastAsia="x-none"/>
    </w:rPr>
  </w:style>
  <w:style w:type="character" w:customStyle="1" w:styleId="21">
    <w:name w:val="Основной текст с отступом 2 Знак"/>
    <w:basedOn w:val="a0"/>
    <w:link w:val="20"/>
    <w:rsid w:val="000608EB"/>
    <w:rPr>
      <w:rFonts w:ascii="a_Typer" w:hAnsi="a_Typer"/>
      <w:color w:val="000000"/>
      <w:sz w:val="26"/>
      <w:lang w:val="x-none" w:eastAsia="x-none"/>
    </w:rPr>
  </w:style>
  <w:style w:type="paragraph" w:styleId="ac">
    <w:name w:val="List Paragraph"/>
    <w:basedOn w:val="a"/>
    <w:uiPriority w:val="34"/>
    <w:qFormat/>
    <w:rsid w:val="000608EB"/>
    <w:pPr>
      <w:ind w:left="720"/>
      <w:contextualSpacing/>
      <w:jc w:val="righ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7DFCEEB71650B88A2BAA4F541070B27E78B6FB710D3682F594B1656BCB43C725A440D653C837581AAC2D2B9E6C85B13CE8FD5AB6FA8950049300z2a1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60654275852621E9A78BA944B42423940AC2CD706FE5CEFD3A8E4AFD799A6863C3B96C5520AE001AE94404CAB3E260D3DE64AF0CE39E0D91F8F7Bv9D8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0F919C887D761877E40C27D55F6AC5D7EA4843F849C372B0BC209F98559D0FA2AFAD811043B45D8BEB2C5BA67Z6D3W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E7BC0097E893BE87B1C1C81CE958892D718C75CD670214C50D3E783FF38A48BD87462DDBD3951B51E64149C1AADFBDD60CC8A9885E443218AF026E4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3039</Words>
  <Characters>17325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20324</CharactersWithSpaces>
  <SharedDoc>false</SharedDoc>
  <HLinks>
    <vt:vector size="12" baseType="variant">
      <vt:variant>
        <vt:i4>5177436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consultantplus://offline/ref=E60654275852621E9A78BA944B42423940AC2CD706FE5CEFD3A8E4AFD799A6863C3B96C5520AE001AE94404CAB3E260D3DE64AF0CE39E0D91F8F7Bv9D8W</vt:lpwstr>
      </vt:variant>
      <vt:variant>
        <vt:lpwstr/>
      </vt:variant>
      <vt:variant>
        <vt:i4>5046279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consultantplus://offline/ref=D0F919C887D761877E40C27D55F6AC5D7EA4843F849C372B0BC209F98559D0FA2AFAD811043B45D8BEB2C5BA67Z6D3W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Анастасия С. Корчуганова</cp:lastModifiedBy>
  <cp:revision>2</cp:revision>
  <cp:lastPrinted>2021-12-29T01:45:00Z</cp:lastPrinted>
  <dcterms:created xsi:type="dcterms:W3CDTF">2025-02-28T04:45:00Z</dcterms:created>
  <dcterms:modified xsi:type="dcterms:W3CDTF">2025-02-28T04:45:00Z</dcterms:modified>
</cp:coreProperties>
</file>