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302" w:rsidRDefault="00F425FA" w:rsidP="000B4F2B">
      <w:pPr>
        <w:jc w:val="center"/>
        <w:rPr>
          <w:sz w:val="32"/>
        </w:rPr>
      </w:pPr>
      <w:r>
        <w:rPr>
          <w:noProof/>
          <w:sz w:val="24"/>
        </w:rPr>
        <w:drawing>
          <wp:inline distT="0" distB="0" distL="0" distR="0">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rsidR="00922302" w:rsidRDefault="00922302" w:rsidP="000B4F2B">
      <w:pPr>
        <w:pStyle w:val="af0"/>
        <w:rPr>
          <w:rFonts w:ascii="Arial" w:hAnsi="Arial"/>
          <w:sz w:val="36"/>
        </w:rPr>
      </w:pPr>
    </w:p>
    <w:p w:rsidR="00922302" w:rsidRDefault="00922302" w:rsidP="000B4F2B">
      <w:pPr>
        <w:pStyle w:val="a5"/>
      </w:pPr>
      <w:r>
        <w:t>АДМИНИСТРАЦИЯ</w:t>
      </w:r>
    </w:p>
    <w:p w:rsidR="00922302" w:rsidRDefault="00922302" w:rsidP="000B4F2B">
      <w:pPr>
        <w:pStyle w:val="1"/>
      </w:pPr>
      <w:r>
        <w:t>МУНИЦИПАЛЬНОГО ОБРАЗОВАНИЯ «ХОЛМСКИЙ ГОРОДСКОЙ ОКРУГ»</w:t>
      </w:r>
    </w:p>
    <w:p w:rsidR="00922302" w:rsidRDefault="00922302" w:rsidP="000B4F2B"/>
    <w:p w:rsidR="00922302" w:rsidRDefault="00922302" w:rsidP="000B4F2B">
      <w:pPr>
        <w:pStyle w:val="4"/>
        <w:keepNext w:val="0"/>
        <w:rPr>
          <w:sz w:val="38"/>
        </w:rPr>
      </w:pPr>
      <w:r>
        <w:rPr>
          <w:sz w:val="38"/>
        </w:rPr>
        <w:t>ПОСТАНОВЛЕНИЕ</w:t>
      </w:r>
    </w:p>
    <w:p w:rsidR="00B158D0" w:rsidRPr="00B158D0" w:rsidRDefault="00B158D0" w:rsidP="00B158D0"/>
    <w:p w:rsidR="00922302" w:rsidRPr="00B158D0" w:rsidRDefault="00B158D0" w:rsidP="000B4F2B">
      <w:pPr>
        <w:rPr>
          <w:sz w:val="24"/>
          <w:szCs w:val="24"/>
        </w:rPr>
      </w:pPr>
      <w:r>
        <w:rPr>
          <w:sz w:val="37"/>
        </w:rPr>
        <w:tab/>
        <w:t xml:space="preserve">    </w:t>
      </w:r>
      <w:r w:rsidRPr="00B158D0">
        <w:rPr>
          <w:sz w:val="24"/>
          <w:szCs w:val="24"/>
        </w:rPr>
        <w:t>02.10.2024</w:t>
      </w:r>
      <w:r>
        <w:rPr>
          <w:sz w:val="24"/>
          <w:szCs w:val="24"/>
        </w:rPr>
        <w:tab/>
      </w:r>
      <w:r>
        <w:rPr>
          <w:sz w:val="24"/>
          <w:szCs w:val="24"/>
        </w:rPr>
        <w:tab/>
        <w:t>1561</w:t>
      </w:r>
    </w:p>
    <w:p w:rsidR="00580F3F" w:rsidRPr="00CB67D9" w:rsidRDefault="00580F3F" w:rsidP="000B4F2B">
      <w:pPr>
        <w:rPr>
          <w:sz w:val="24"/>
          <w:szCs w:val="24"/>
        </w:rPr>
      </w:pPr>
      <w:r w:rsidRPr="00CB67D9">
        <w:rPr>
          <w:sz w:val="24"/>
          <w:szCs w:val="24"/>
        </w:rPr>
        <w:t>от ______________________ № ________</w:t>
      </w:r>
    </w:p>
    <w:p w:rsidR="00580F3F" w:rsidRPr="00CB67D9" w:rsidRDefault="00CB67D9" w:rsidP="000B4F2B">
      <w:pPr>
        <w:ind w:firstLine="708"/>
        <w:rPr>
          <w:sz w:val="24"/>
          <w:szCs w:val="24"/>
        </w:rPr>
      </w:pPr>
      <w:r w:rsidRPr="00CB67D9">
        <w:rPr>
          <w:sz w:val="24"/>
          <w:szCs w:val="24"/>
        </w:rPr>
        <w:t xml:space="preserve">       </w:t>
      </w:r>
      <w:r w:rsidR="00580F3F" w:rsidRPr="00CB67D9">
        <w:rPr>
          <w:sz w:val="24"/>
          <w:szCs w:val="24"/>
        </w:rPr>
        <w:t xml:space="preserve"> г. Холмск</w:t>
      </w:r>
    </w:p>
    <w:p w:rsidR="00A13F99" w:rsidRPr="001D2E0D" w:rsidRDefault="00A13F99" w:rsidP="000B4F2B">
      <w:pPr>
        <w:widowControl w:val="0"/>
        <w:spacing w:line="276" w:lineRule="auto"/>
        <w:ind w:firstLine="709"/>
        <w:jc w:val="both"/>
        <w:rPr>
          <w:sz w:val="24"/>
          <w:szCs w:val="24"/>
        </w:rPr>
      </w:pPr>
    </w:p>
    <w:tbl>
      <w:tblPr>
        <w:tblW w:w="0" w:type="auto"/>
        <w:tblLook w:val="01E0" w:firstRow="1" w:lastRow="1" w:firstColumn="1" w:lastColumn="1" w:noHBand="0" w:noVBand="0"/>
      </w:tblPr>
      <w:tblGrid>
        <w:gridCol w:w="4643"/>
        <w:gridCol w:w="4644"/>
      </w:tblGrid>
      <w:tr w:rsidR="00906B89" w:rsidRPr="00C27358" w:rsidTr="007F2291">
        <w:tc>
          <w:tcPr>
            <w:tcW w:w="4643" w:type="dxa"/>
            <w:shd w:val="clear" w:color="auto" w:fill="auto"/>
          </w:tcPr>
          <w:p w:rsidR="00906B89" w:rsidRPr="00C27358" w:rsidRDefault="00CB67D9" w:rsidP="00CE3696">
            <w:pPr>
              <w:widowControl w:val="0"/>
              <w:spacing w:line="276" w:lineRule="auto"/>
              <w:ind w:left="-100"/>
              <w:jc w:val="both"/>
              <w:rPr>
                <w:sz w:val="24"/>
                <w:szCs w:val="24"/>
              </w:rPr>
            </w:pPr>
            <w:r w:rsidRPr="00CB67D9">
              <w:rPr>
                <w:sz w:val="24"/>
                <w:szCs w:val="24"/>
              </w:rPr>
              <w:t>Об утверждении муниципальной программы «</w:t>
            </w:r>
            <w:r w:rsidR="007954CB" w:rsidRPr="007954CB">
              <w:rPr>
                <w:sz w:val="24"/>
                <w:szCs w:val="24"/>
              </w:rPr>
              <w:t>Доступная среда в муниципальном образовании «Холмский городской округ»</w:t>
            </w:r>
          </w:p>
        </w:tc>
        <w:tc>
          <w:tcPr>
            <w:tcW w:w="4644" w:type="dxa"/>
            <w:shd w:val="clear" w:color="auto" w:fill="auto"/>
          </w:tcPr>
          <w:p w:rsidR="00906B89" w:rsidRPr="00C27358" w:rsidRDefault="00906B89" w:rsidP="000B4F2B">
            <w:pPr>
              <w:widowControl w:val="0"/>
              <w:spacing w:line="276" w:lineRule="auto"/>
              <w:ind w:firstLine="709"/>
              <w:jc w:val="both"/>
              <w:rPr>
                <w:sz w:val="24"/>
                <w:szCs w:val="24"/>
              </w:rPr>
            </w:pPr>
          </w:p>
        </w:tc>
      </w:tr>
    </w:tbl>
    <w:p w:rsidR="004563EC" w:rsidRPr="00C27358" w:rsidRDefault="004563EC" w:rsidP="000B4F2B">
      <w:pPr>
        <w:widowControl w:val="0"/>
        <w:spacing w:line="276" w:lineRule="auto"/>
        <w:ind w:firstLine="709"/>
        <w:jc w:val="both"/>
        <w:rPr>
          <w:sz w:val="24"/>
          <w:szCs w:val="24"/>
        </w:rPr>
      </w:pPr>
    </w:p>
    <w:p w:rsidR="00BA77BB" w:rsidRDefault="007954CB" w:rsidP="00205733">
      <w:pPr>
        <w:ind w:firstLine="709"/>
        <w:jc w:val="both"/>
        <w:rPr>
          <w:sz w:val="24"/>
          <w:szCs w:val="24"/>
          <w:highlight w:val="yellow"/>
        </w:rPr>
      </w:pPr>
      <w:r w:rsidRPr="007954CB">
        <w:rPr>
          <w:sz w:val="24"/>
          <w:szCs w:val="24"/>
        </w:rPr>
        <w:t xml:space="preserve">В </w:t>
      </w:r>
      <w:r w:rsidR="00CB67D9" w:rsidRPr="002A5D79">
        <w:rPr>
          <w:sz w:val="24"/>
          <w:szCs w:val="24"/>
        </w:rPr>
        <w:t xml:space="preserve">соответствии с </w:t>
      </w:r>
      <w:r w:rsidR="002A5D79" w:rsidRPr="002A5D79">
        <w:rPr>
          <w:sz w:val="24"/>
          <w:szCs w:val="24"/>
        </w:rPr>
        <w:t xml:space="preserve">Федеральным законом от 06.10.2003 № 131-ФЗ «Об общих принципах организации местного самоуправления в Российской Федерации», </w:t>
      </w:r>
      <w:r>
        <w:rPr>
          <w:sz w:val="24"/>
          <w:szCs w:val="24"/>
        </w:rPr>
        <w:t>постановлением</w:t>
      </w:r>
      <w:r w:rsidRPr="007954CB">
        <w:rPr>
          <w:sz w:val="24"/>
          <w:szCs w:val="24"/>
        </w:rPr>
        <w:t xml:space="preserve"> Правительства Сахалинской области от 18.07.2023 № 378 «Об утверждении Государственной программы Сахалинской области «Доступная среда в Сахалинской области»,</w:t>
      </w:r>
      <w:r>
        <w:rPr>
          <w:sz w:val="24"/>
          <w:szCs w:val="24"/>
        </w:rPr>
        <w:t xml:space="preserve"> постановлением</w:t>
      </w:r>
      <w:r w:rsidRPr="007954CB">
        <w:rPr>
          <w:sz w:val="24"/>
          <w:szCs w:val="24"/>
        </w:rPr>
        <w:t xml:space="preserve"> </w:t>
      </w:r>
      <w:r w:rsidR="00CB67D9" w:rsidRPr="002A5D79">
        <w:rPr>
          <w:sz w:val="24"/>
          <w:szCs w:val="24"/>
        </w:rPr>
        <w:t xml:space="preserve">администрации муниципального образования «Холмский городской округ» от </w:t>
      </w:r>
      <w:r w:rsidR="007E56BB" w:rsidRPr="007E56BB">
        <w:rPr>
          <w:sz w:val="24"/>
          <w:szCs w:val="24"/>
        </w:rPr>
        <w:t>23</w:t>
      </w:r>
      <w:r w:rsidR="00611C1A" w:rsidRPr="002A5D79">
        <w:rPr>
          <w:sz w:val="24"/>
          <w:szCs w:val="24"/>
        </w:rPr>
        <w:t>.0</w:t>
      </w:r>
      <w:r w:rsidR="007E56BB" w:rsidRPr="007E56BB">
        <w:rPr>
          <w:sz w:val="24"/>
          <w:szCs w:val="24"/>
        </w:rPr>
        <w:t>8</w:t>
      </w:r>
      <w:r w:rsidR="00CB67D9" w:rsidRPr="002A5D79">
        <w:rPr>
          <w:sz w:val="24"/>
          <w:szCs w:val="24"/>
        </w:rPr>
        <w:t xml:space="preserve">.2024 № </w:t>
      </w:r>
      <w:r w:rsidR="00611C1A" w:rsidRPr="002A5D79">
        <w:rPr>
          <w:sz w:val="24"/>
          <w:szCs w:val="24"/>
        </w:rPr>
        <w:t>1</w:t>
      </w:r>
      <w:r w:rsidR="007E56BB" w:rsidRPr="007E56BB">
        <w:rPr>
          <w:sz w:val="24"/>
          <w:szCs w:val="24"/>
        </w:rPr>
        <w:t>373</w:t>
      </w:r>
      <w:r w:rsidR="00CB67D9" w:rsidRPr="002A5D79">
        <w:rPr>
          <w:sz w:val="24"/>
          <w:szCs w:val="24"/>
        </w:rPr>
        <w:t xml:space="preserve"> «Об утверждении Порядка разработки, реализации и мониторинга муниципальных</w:t>
      </w:r>
      <w:r w:rsidR="00CB67D9" w:rsidRPr="00611C1A">
        <w:rPr>
          <w:sz w:val="24"/>
          <w:szCs w:val="24"/>
        </w:rPr>
        <w:t xml:space="preserve"> программ </w:t>
      </w:r>
      <w:r w:rsidR="00611C1A" w:rsidRPr="00611C1A">
        <w:rPr>
          <w:sz w:val="24"/>
          <w:szCs w:val="24"/>
        </w:rPr>
        <w:t>муниципального образования «Холмский городской округ»</w:t>
      </w:r>
      <w:r w:rsidR="00CB67D9" w:rsidRPr="00611C1A">
        <w:rPr>
          <w:sz w:val="24"/>
          <w:szCs w:val="24"/>
        </w:rPr>
        <w:t xml:space="preserve">, </w:t>
      </w:r>
      <w:r w:rsidR="0053563C" w:rsidRPr="0053563C">
        <w:rPr>
          <w:sz w:val="24"/>
          <w:szCs w:val="24"/>
        </w:rPr>
        <w:t>распоряжением</w:t>
      </w:r>
      <w:r w:rsidR="00CB67D9" w:rsidRPr="0053563C">
        <w:rPr>
          <w:sz w:val="24"/>
          <w:szCs w:val="24"/>
        </w:rPr>
        <w:t xml:space="preserve"> администрации </w:t>
      </w:r>
      <w:r w:rsidR="00611C1A" w:rsidRPr="0053563C">
        <w:rPr>
          <w:sz w:val="24"/>
          <w:szCs w:val="24"/>
        </w:rPr>
        <w:t xml:space="preserve">муниципального образования «Холмский городской округ» </w:t>
      </w:r>
      <w:r w:rsidR="00CB67D9" w:rsidRPr="0053563C">
        <w:rPr>
          <w:sz w:val="24"/>
          <w:szCs w:val="24"/>
        </w:rPr>
        <w:t xml:space="preserve">от </w:t>
      </w:r>
      <w:r w:rsidR="00611C1A" w:rsidRPr="0053563C">
        <w:rPr>
          <w:sz w:val="24"/>
          <w:szCs w:val="24"/>
        </w:rPr>
        <w:t>09.07</w:t>
      </w:r>
      <w:r w:rsidR="00CB67D9" w:rsidRPr="0053563C">
        <w:rPr>
          <w:sz w:val="24"/>
          <w:szCs w:val="24"/>
        </w:rPr>
        <w:t xml:space="preserve">.2024 № </w:t>
      </w:r>
      <w:r w:rsidR="00611C1A" w:rsidRPr="0053563C">
        <w:rPr>
          <w:sz w:val="24"/>
          <w:szCs w:val="24"/>
        </w:rPr>
        <w:t>430</w:t>
      </w:r>
      <w:r w:rsidR="00CB67D9" w:rsidRPr="0053563C">
        <w:rPr>
          <w:sz w:val="24"/>
          <w:szCs w:val="24"/>
        </w:rPr>
        <w:t xml:space="preserve"> «Об утверждении Перечня муниципальных программ муниципального образования </w:t>
      </w:r>
      <w:r w:rsidR="00611C1A" w:rsidRPr="0053563C">
        <w:rPr>
          <w:sz w:val="24"/>
          <w:szCs w:val="24"/>
        </w:rPr>
        <w:t>«Холмский городской округ»</w:t>
      </w:r>
      <w:r w:rsidR="0053563C" w:rsidRPr="0053563C">
        <w:rPr>
          <w:sz w:val="24"/>
          <w:szCs w:val="24"/>
        </w:rPr>
        <w:t xml:space="preserve"> на период 2025-2030 годы»</w:t>
      </w:r>
      <w:r w:rsidR="00CB67D9" w:rsidRPr="00611C1A">
        <w:rPr>
          <w:sz w:val="24"/>
          <w:szCs w:val="24"/>
        </w:rPr>
        <w:t>, руководствуясь</w:t>
      </w:r>
      <w:r w:rsidR="009962A3" w:rsidRPr="00B8118F">
        <w:rPr>
          <w:rFonts w:ascii="Arial" w:hAnsi="Arial" w:cs="Arial"/>
          <w:sz w:val="24"/>
          <w:szCs w:val="24"/>
        </w:rPr>
        <w:t xml:space="preserve"> </w:t>
      </w:r>
      <w:r w:rsidR="00CB67D9" w:rsidRPr="00611C1A">
        <w:rPr>
          <w:sz w:val="24"/>
          <w:szCs w:val="24"/>
        </w:rPr>
        <w:t xml:space="preserve">статьями </w:t>
      </w:r>
      <w:r w:rsidR="009962A3">
        <w:rPr>
          <w:sz w:val="24"/>
          <w:szCs w:val="24"/>
        </w:rPr>
        <w:t>42 и</w:t>
      </w:r>
      <w:r w:rsidR="00611C1A" w:rsidRPr="00611C1A">
        <w:rPr>
          <w:sz w:val="24"/>
          <w:szCs w:val="24"/>
        </w:rPr>
        <w:t xml:space="preserve"> </w:t>
      </w:r>
      <w:r w:rsidR="00CB67D9" w:rsidRPr="00611C1A">
        <w:rPr>
          <w:sz w:val="24"/>
          <w:szCs w:val="24"/>
        </w:rPr>
        <w:t>45</w:t>
      </w:r>
      <w:r w:rsidR="009962A3">
        <w:rPr>
          <w:sz w:val="24"/>
          <w:szCs w:val="24"/>
        </w:rPr>
        <w:t>,</w:t>
      </w:r>
      <w:r w:rsidR="00CB67D9" w:rsidRPr="00611C1A">
        <w:rPr>
          <w:sz w:val="24"/>
          <w:szCs w:val="24"/>
        </w:rPr>
        <w:t xml:space="preserve"> </w:t>
      </w:r>
      <w:r w:rsidR="009962A3" w:rsidRPr="009962A3">
        <w:rPr>
          <w:sz w:val="24"/>
          <w:szCs w:val="24"/>
        </w:rPr>
        <w:t>подпунктом 3 пункта 1 статьи 46</w:t>
      </w:r>
      <w:r w:rsidR="009962A3">
        <w:rPr>
          <w:sz w:val="24"/>
          <w:szCs w:val="24"/>
        </w:rPr>
        <w:t xml:space="preserve"> </w:t>
      </w:r>
      <w:r w:rsidR="00CB67D9" w:rsidRPr="00611C1A">
        <w:rPr>
          <w:sz w:val="24"/>
          <w:szCs w:val="24"/>
        </w:rPr>
        <w:t xml:space="preserve">Устава муниципального образования </w:t>
      </w:r>
      <w:r w:rsidR="00611C1A" w:rsidRPr="00611C1A">
        <w:rPr>
          <w:sz w:val="24"/>
          <w:szCs w:val="24"/>
        </w:rPr>
        <w:t>«Холмский городской округ»</w:t>
      </w:r>
      <w:r w:rsidR="00CB67D9" w:rsidRPr="00611C1A">
        <w:rPr>
          <w:sz w:val="24"/>
          <w:szCs w:val="24"/>
        </w:rPr>
        <w:t xml:space="preserve">, администрация </w:t>
      </w:r>
      <w:r w:rsidR="00611C1A" w:rsidRPr="00611C1A">
        <w:rPr>
          <w:sz w:val="24"/>
          <w:szCs w:val="24"/>
        </w:rPr>
        <w:t>муниципального образования «Холмский городской округ»</w:t>
      </w:r>
    </w:p>
    <w:p w:rsidR="00CB67D9" w:rsidRDefault="00CB67D9" w:rsidP="00205733">
      <w:pPr>
        <w:ind w:firstLine="709"/>
        <w:jc w:val="both"/>
        <w:rPr>
          <w:sz w:val="24"/>
          <w:szCs w:val="24"/>
          <w:highlight w:val="yellow"/>
        </w:rPr>
      </w:pPr>
    </w:p>
    <w:p w:rsidR="00F25BC8" w:rsidRDefault="00F25BC8" w:rsidP="00205733">
      <w:pPr>
        <w:jc w:val="both"/>
        <w:rPr>
          <w:sz w:val="24"/>
          <w:szCs w:val="24"/>
        </w:rPr>
      </w:pPr>
      <w:r w:rsidRPr="00F25BC8">
        <w:rPr>
          <w:sz w:val="24"/>
          <w:szCs w:val="24"/>
        </w:rPr>
        <w:t>ПОСТАНОВЛЯЕТ</w:t>
      </w:r>
      <w:r>
        <w:rPr>
          <w:sz w:val="24"/>
          <w:szCs w:val="24"/>
        </w:rPr>
        <w:t>:</w:t>
      </w:r>
    </w:p>
    <w:p w:rsidR="00F25BC8" w:rsidRDefault="00F25BC8" w:rsidP="00205733">
      <w:pPr>
        <w:jc w:val="both"/>
        <w:rPr>
          <w:sz w:val="24"/>
          <w:szCs w:val="24"/>
        </w:rPr>
      </w:pPr>
    </w:p>
    <w:p w:rsidR="00F25BC8" w:rsidRPr="00A540FA" w:rsidRDefault="00F25BC8" w:rsidP="00A540FA">
      <w:pPr>
        <w:tabs>
          <w:tab w:val="left" w:pos="709"/>
        </w:tabs>
        <w:ind w:firstLine="709"/>
        <w:jc w:val="both"/>
        <w:rPr>
          <w:sz w:val="24"/>
          <w:szCs w:val="24"/>
        </w:rPr>
      </w:pPr>
      <w:r w:rsidRPr="00A540FA">
        <w:rPr>
          <w:sz w:val="24"/>
          <w:szCs w:val="24"/>
        </w:rPr>
        <w:t>1. Утвердить муниципальную программу «</w:t>
      </w:r>
      <w:r w:rsidR="009962A3" w:rsidRPr="00A540FA">
        <w:rPr>
          <w:sz w:val="24"/>
          <w:szCs w:val="24"/>
        </w:rPr>
        <w:t>Доступная среда в муниципальном образовании «Холмский городской округ</w:t>
      </w:r>
      <w:r w:rsidRPr="00A540FA">
        <w:rPr>
          <w:sz w:val="24"/>
          <w:szCs w:val="24"/>
        </w:rPr>
        <w:t>» (прилагается) (далее – Программа).</w:t>
      </w:r>
    </w:p>
    <w:p w:rsidR="00F25BC8" w:rsidRPr="00A540FA" w:rsidRDefault="00F25BC8" w:rsidP="00A540FA">
      <w:pPr>
        <w:tabs>
          <w:tab w:val="left" w:pos="709"/>
        </w:tabs>
        <w:ind w:firstLine="709"/>
        <w:jc w:val="both"/>
        <w:rPr>
          <w:sz w:val="24"/>
          <w:szCs w:val="24"/>
        </w:rPr>
      </w:pPr>
      <w:r w:rsidRPr="00A540FA">
        <w:rPr>
          <w:sz w:val="24"/>
          <w:szCs w:val="24"/>
        </w:rPr>
        <w:t xml:space="preserve">2. Соисполнителям Программы предоставлять </w:t>
      </w:r>
      <w:r w:rsidR="000215B8" w:rsidRPr="00A540FA">
        <w:rPr>
          <w:sz w:val="24"/>
          <w:szCs w:val="24"/>
        </w:rPr>
        <w:t>ответственному исполнителю</w:t>
      </w:r>
      <w:r w:rsidR="0004781D" w:rsidRPr="00A540FA">
        <w:rPr>
          <w:sz w:val="24"/>
          <w:szCs w:val="24"/>
        </w:rPr>
        <w:t xml:space="preserve"> </w:t>
      </w:r>
      <w:r w:rsidR="00503319" w:rsidRPr="00A540FA">
        <w:rPr>
          <w:sz w:val="24"/>
          <w:szCs w:val="24"/>
        </w:rPr>
        <w:t>информацию, необходимую для проведения мониторинга и подготовки отчетов о ходе реализации Программы в сроки</w:t>
      </w:r>
      <w:r w:rsidRPr="00A540FA">
        <w:rPr>
          <w:sz w:val="24"/>
          <w:szCs w:val="24"/>
        </w:rPr>
        <w:t>:</w:t>
      </w:r>
    </w:p>
    <w:p w:rsidR="00503319" w:rsidRPr="00A540FA" w:rsidRDefault="00F25BC8" w:rsidP="00A540FA">
      <w:pPr>
        <w:tabs>
          <w:tab w:val="left" w:pos="709"/>
        </w:tabs>
        <w:ind w:firstLine="709"/>
        <w:jc w:val="both"/>
        <w:rPr>
          <w:sz w:val="24"/>
          <w:szCs w:val="24"/>
        </w:rPr>
      </w:pPr>
      <w:r w:rsidRPr="00A540FA">
        <w:rPr>
          <w:sz w:val="24"/>
          <w:szCs w:val="24"/>
        </w:rPr>
        <w:t xml:space="preserve">- </w:t>
      </w:r>
      <w:r w:rsidR="00503319" w:rsidRPr="00A540FA">
        <w:rPr>
          <w:sz w:val="24"/>
          <w:szCs w:val="24"/>
        </w:rPr>
        <w:t>ежеквартально в срок не позднее 05-го числа месяца, следующего за отчетным периодом (за исключением 4 квартала);</w:t>
      </w:r>
    </w:p>
    <w:p w:rsidR="00F25BC8" w:rsidRPr="00A540FA" w:rsidRDefault="00503319" w:rsidP="00A540FA">
      <w:pPr>
        <w:tabs>
          <w:tab w:val="left" w:pos="709"/>
        </w:tabs>
        <w:ind w:firstLine="709"/>
        <w:jc w:val="both"/>
        <w:rPr>
          <w:sz w:val="24"/>
          <w:szCs w:val="24"/>
        </w:rPr>
      </w:pPr>
      <w:r w:rsidRPr="00A540FA">
        <w:rPr>
          <w:sz w:val="24"/>
          <w:szCs w:val="24"/>
        </w:rPr>
        <w:t>- до 05 февраля года, следующего за отчетным (для подготовки годового отчета)</w:t>
      </w:r>
      <w:r w:rsidR="00F25BC8" w:rsidRPr="00A540FA">
        <w:rPr>
          <w:sz w:val="24"/>
          <w:szCs w:val="24"/>
        </w:rPr>
        <w:t>.</w:t>
      </w:r>
    </w:p>
    <w:p w:rsidR="009962A3" w:rsidRPr="00A540FA" w:rsidRDefault="009962A3" w:rsidP="00A540FA">
      <w:pPr>
        <w:tabs>
          <w:tab w:val="left" w:pos="709"/>
        </w:tabs>
        <w:ind w:firstLine="709"/>
        <w:jc w:val="both"/>
        <w:rPr>
          <w:sz w:val="24"/>
          <w:szCs w:val="24"/>
        </w:rPr>
      </w:pPr>
      <w:r w:rsidRPr="00A540FA">
        <w:rPr>
          <w:sz w:val="24"/>
          <w:szCs w:val="24"/>
        </w:rPr>
        <w:t xml:space="preserve">3. Признать утратившими силу с 01 января 2025 года следующие постановления администрации </w:t>
      </w:r>
      <w:r w:rsidR="00E81C75" w:rsidRPr="00A540FA">
        <w:rPr>
          <w:sz w:val="24"/>
          <w:szCs w:val="24"/>
        </w:rPr>
        <w:t>муниципального образования «Холмский городской округ»</w:t>
      </w:r>
      <w:r w:rsidRPr="00A540FA">
        <w:rPr>
          <w:sz w:val="24"/>
          <w:szCs w:val="24"/>
        </w:rPr>
        <w:t xml:space="preserve">: </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14.01.2015г. №13 «Об утверждении муниципальной программы «Доступная среда в муниципальном образовании «Холмский городской округ» на 2015-2020 годы»</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 xml:space="preserve">от 27.10.2015 № 1066 О внесении изменений в муниципальную программу </w:t>
      </w:r>
      <w:bookmarkStart w:id="0" w:name="_GoBack"/>
      <w:r w:rsidRPr="00A540FA">
        <w:rPr>
          <w:sz w:val="24"/>
          <w:szCs w:val="24"/>
        </w:rPr>
        <w:t>«Доступная среда в муниципальном образовании «Холмский городской округ» на 2015-</w:t>
      </w:r>
      <w:bookmarkEnd w:id="0"/>
      <w:r w:rsidRPr="00A540FA">
        <w:rPr>
          <w:sz w:val="24"/>
          <w:szCs w:val="24"/>
        </w:rPr>
        <w:lastRenderedPageBreak/>
        <w:t>2025 годы», утвержденную постановлением администрации муниципального образования «Холмский городской округ» от 14.01.2015 № 13;</w:t>
      </w:r>
    </w:p>
    <w:p w:rsidR="007D7BC9"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 xml:space="preserve"> от 28.12.2015 № 1477</w:t>
      </w:r>
      <w:r w:rsidR="007D7BC9" w:rsidRPr="00A540FA">
        <w:rPr>
          <w:sz w:val="24"/>
          <w:szCs w:val="24"/>
        </w:rPr>
        <w:t xml:space="preserve">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p>
    <w:p w:rsidR="007D7BC9"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09.03.2017 № 413</w:t>
      </w:r>
      <w:r w:rsidR="007D7BC9" w:rsidRPr="00A540FA">
        <w:rPr>
          <w:sz w:val="24"/>
          <w:szCs w:val="24"/>
        </w:rPr>
        <w:t xml:space="preserve">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p>
    <w:p w:rsidR="00A540FA"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06.06.2017 № 1048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 xml:space="preserve">от 07.11.2017 </w:t>
      </w:r>
      <w:r w:rsidR="00A540FA" w:rsidRPr="00A540FA">
        <w:rPr>
          <w:sz w:val="24"/>
          <w:szCs w:val="24"/>
        </w:rPr>
        <w:t>№ 1905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13.06.2018 №1016</w:t>
      </w:r>
      <w:r w:rsidR="00A540FA" w:rsidRPr="00A540FA">
        <w:rPr>
          <w:sz w:val="24"/>
          <w:szCs w:val="24"/>
        </w:rPr>
        <w:t xml:space="preserve">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Pr="00A540FA">
        <w:rPr>
          <w:sz w:val="24"/>
          <w:szCs w:val="24"/>
        </w:rPr>
        <w:t xml:space="preserve"> </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29.12.2018 № 2204</w:t>
      </w:r>
      <w:r w:rsidR="00A540FA" w:rsidRPr="00A540FA">
        <w:rPr>
          <w:sz w:val="24"/>
          <w:szCs w:val="24"/>
        </w:rPr>
        <w:t xml:space="preserve">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Pr="00A540FA">
        <w:rPr>
          <w:sz w:val="24"/>
          <w:szCs w:val="24"/>
        </w:rPr>
        <w:t xml:space="preserve"> </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27.05.2019 № 847</w:t>
      </w:r>
      <w:r w:rsidR="00A540FA" w:rsidRPr="00A540FA">
        <w:rPr>
          <w:sz w:val="24"/>
          <w:szCs w:val="24"/>
        </w:rPr>
        <w:t xml:space="preserve">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30.12.2019 № 2000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27.02.2020 № 243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29.12.2020 № 1640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24.02.2021 № 186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31.03.2021 № 456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27.12.2021 № 2016 О внесении изменений в муниципальную программу «Доступная среда в муниципальном образовании «Холмский городской округ» на 2015-</w:t>
      </w:r>
      <w:r w:rsidRPr="00A540FA">
        <w:rPr>
          <w:sz w:val="24"/>
          <w:szCs w:val="24"/>
        </w:rPr>
        <w:lastRenderedPageBreak/>
        <w:t>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14.02.2022 № 180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27.07.2022 № 1296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27.12.2022 № 234</w:t>
      </w:r>
      <w:r w:rsidR="00A540FA" w:rsidRPr="00A540FA">
        <w:rPr>
          <w:sz w:val="24"/>
          <w:szCs w:val="24"/>
        </w:rPr>
        <w:t>8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10.02.2023 № 208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E81C75" w:rsidRPr="00A540FA" w:rsidRDefault="00A540FA" w:rsidP="00A540FA">
      <w:pPr>
        <w:pStyle w:val="af3"/>
        <w:numPr>
          <w:ilvl w:val="0"/>
          <w:numId w:val="22"/>
        </w:numPr>
        <w:tabs>
          <w:tab w:val="left" w:pos="993"/>
        </w:tabs>
        <w:ind w:left="0" w:firstLine="709"/>
        <w:jc w:val="both"/>
        <w:rPr>
          <w:sz w:val="24"/>
          <w:szCs w:val="24"/>
        </w:rPr>
      </w:pPr>
      <w:r w:rsidRPr="00A540FA">
        <w:rPr>
          <w:sz w:val="24"/>
          <w:szCs w:val="24"/>
        </w:rPr>
        <w:t>от 27.07.2023 № 1496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r w:rsidR="00E81C75" w:rsidRPr="00A540FA">
        <w:rPr>
          <w:sz w:val="24"/>
          <w:szCs w:val="24"/>
        </w:rPr>
        <w:t xml:space="preserve"> </w:t>
      </w:r>
    </w:p>
    <w:p w:rsidR="007D7BC9"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04.09.2023 № 1831</w:t>
      </w:r>
      <w:r w:rsidR="007D7BC9" w:rsidRPr="00A540FA">
        <w:rPr>
          <w:sz w:val="24"/>
          <w:szCs w:val="24"/>
        </w:rPr>
        <w:t xml:space="preserve"> от 27.10.2015 № 1066 О внесении изменений в муниципальную программу «Доступная среда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14.01.2015 № 13;</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28.12.2023 № 2908</w:t>
      </w:r>
      <w:r w:rsidR="007D7BC9" w:rsidRPr="00A540FA">
        <w:rPr>
          <w:sz w:val="24"/>
          <w:szCs w:val="24"/>
        </w:rPr>
        <w:t xml:space="preserve"> О внесении изменений в муниципальную программу «Доступная среда в муниципальном образовании «Холмский городской округ», утвержденную постановлением администрации муниципального образования «Холмский городской округ» от 14.01.2015 № 13</w:t>
      </w:r>
      <w:r w:rsidRPr="00A540FA">
        <w:rPr>
          <w:sz w:val="24"/>
          <w:szCs w:val="24"/>
        </w:rPr>
        <w:t xml:space="preserve">, </w:t>
      </w:r>
    </w:p>
    <w:p w:rsidR="00E81C75" w:rsidRPr="00A540FA" w:rsidRDefault="00E81C75" w:rsidP="00A540FA">
      <w:pPr>
        <w:pStyle w:val="af3"/>
        <w:numPr>
          <w:ilvl w:val="0"/>
          <w:numId w:val="22"/>
        </w:numPr>
        <w:tabs>
          <w:tab w:val="left" w:pos="993"/>
        </w:tabs>
        <w:ind w:left="0" w:firstLine="709"/>
        <w:jc w:val="both"/>
        <w:rPr>
          <w:sz w:val="24"/>
          <w:szCs w:val="24"/>
        </w:rPr>
      </w:pPr>
      <w:r w:rsidRPr="00A540FA">
        <w:rPr>
          <w:sz w:val="24"/>
          <w:szCs w:val="24"/>
        </w:rPr>
        <w:t>от 02.02.2024 № 166 О внесении изменений в муниципальную программу «Доступная среда в муниципальном образовании «Холмский городской округ», утвержденную постановлением администрации муниципального образования «Холмский городской округ» от 14.01.2015 № 13</w:t>
      </w:r>
    </w:p>
    <w:p w:rsidR="00CD27A3" w:rsidRPr="00A540FA" w:rsidRDefault="00A540FA" w:rsidP="00A540FA">
      <w:pPr>
        <w:tabs>
          <w:tab w:val="left" w:pos="709"/>
        </w:tabs>
        <w:ind w:firstLine="709"/>
        <w:jc w:val="both"/>
        <w:rPr>
          <w:sz w:val="24"/>
          <w:szCs w:val="24"/>
        </w:rPr>
      </w:pPr>
      <w:r w:rsidRPr="00A540FA">
        <w:rPr>
          <w:sz w:val="24"/>
          <w:szCs w:val="24"/>
        </w:rPr>
        <w:t>4</w:t>
      </w:r>
      <w:r w:rsidR="00CD27A3" w:rsidRPr="00A540FA">
        <w:rPr>
          <w:sz w:val="24"/>
          <w:szCs w:val="24"/>
        </w:rPr>
        <w:t>. Настоящее постановление вступает в силу с 01.01.2025 года.</w:t>
      </w:r>
    </w:p>
    <w:p w:rsidR="00CD27A3" w:rsidRPr="00A540FA" w:rsidRDefault="00A540FA" w:rsidP="00A540FA">
      <w:pPr>
        <w:tabs>
          <w:tab w:val="left" w:pos="709"/>
        </w:tabs>
        <w:ind w:firstLine="709"/>
        <w:jc w:val="both"/>
        <w:rPr>
          <w:sz w:val="24"/>
          <w:szCs w:val="24"/>
        </w:rPr>
      </w:pPr>
      <w:r w:rsidRPr="00A540FA">
        <w:rPr>
          <w:sz w:val="24"/>
          <w:szCs w:val="24"/>
        </w:rPr>
        <w:t>5</w:t>
      </w:r>
      <w:r w:rsidR="00CD27A3" w:rsidRPr="00A540FA">
        <w:rPr>
          <w:sz w:val="24"/>
          <w:szCs w:val="24"/>
        </w:rPr>
        <w:t>.</w:t>
      </w:r>
      <w:r w:rsidR="00205733" w:rsidRPr="00A540FA">
        <w:rPr>
          <w:sz w:val="24"/>
          <w:szCs w:val="24"/>
        </w:rPr>
        <w:t> </w:t>
      </w:r>
      <w:r w:rsidR="00CD27A3" w:rsidRPr="00A540FA">
        <w:rPr>
          <w:sz w:val="24"/>
          <w:szCs w:val="24"/>
        </w:rPr>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rsidR="00EF0500" w:rsidRPr="00A540FA" w:rsidRDefault="002E6BB7" w:rsidP="00A540FA">
      <w:pPr>
        <w:tabs>
          <w:tab w:val="left" w:pos="709"/>
        </w:tabs>
        <w:ind w:firstLine="709"/>
        <w:jc w:val="both"/>
        <w:rPr>
          <w:sz w:val="24"/>
          <w:szCs w:val="24"/>
          <w:highlight w:val="yellow"/>
        </w:rPr>
      </w:pPr>
      <w:r w:rsidRPr="00A540FA">
        <w:rPr>
          <w:sz w:val="24"/>
          <w:szCs w:val="24"/>
        </w:rPr>
        <w:t>5</w:t>
      </w:r>
      <w:r w:rsidR="00CD27A3" w:rsidRPr="00A540FA">
        <w:rPr>
          <w:sz w:val="24"/>
          <w:szCs w:val="24"/>
        </w:rPr>
        <w:t xml:space="preserve">. Контроль за исполнением настоящего постановления возложить </w:t>
      </w:r>
      <w:r w:rsidR="000F78E7" w:rsidRPr="00A540FA">
        <w:rPr>
          <w:sz w:val="24"/>
          <w:szCs w:val="24"/>
        </w:rPr>
        <w:t>на вице-мэра муниципального образова</w:t>
      </w:r>
      <w:r w:rsidR="00FA2DAD" w:rsidRPr="00A540FA">
        <w:rPr>
          <w:sz w:val="24"/>
          <w:szCs w:val="24"/>
        </w:rPr>
        <w:t xml:space="preserve">ния «Холмский городской округ» </w:t>
      </w:r>
      <w:r w:rsidR="00A540FA" w:rsidRPr="00A540FA">
        <w:rPr>
          <w:sz w:val="24"/>
          <w:szCs w:val="24"/>
        </w:rPr>
        <w:t>Н.А. Белоцерковскую</w:t>
      </w:r>
      <w:r w:rsidR="00FA2DAD" w:rsidRPr="00A540FA">
        <w:rPr>
          <w:sz w:val="24"/>
          <w:szCs w:val="24"/>
        </w:rPr>
        <w:t>.</w:t>
      </w:r>
    </w:p>
    <w:p w:rsidR="00F82AD9" w:rsidRPr="00A540FA" w:rsidRDefault="00F82AD9" w:rsidP="00A540FA">
      <w:pPr>
        <w:tabs>
          <w:tab w:val="left" w:pos="709"/>
        </w:tabs>
        <w:spacing w:line="276" w:lineRule="auto"/>
        <w:ind w:firstLine="709"/>
        <w:jc w:val="both"/>
        <w:rPr>
          <w:sz w:val="24"/>
          <w:szCs w:val="24"/>
          <w:highlight w:val="yellow"/>
        </w:rPr>
      </w:pPr>
    </w:p>
    <w:p w:rsidR="00F82AD9" w:rsidRPr="00A540FA" w:rsidRDefault="00F82AD9" w:rsidP="00A540FA">
      <w:pPr>
        <w:tabs>
          <w:tab w:val="left" w:pos="709"/>
        </w:tabs>
        <w:spacing w:line="276" w:lineRule="auto"/>
        <w:ind w:firstLine="709"/>
        <w:jc w:val="both"/>
        <w:rPr>
          <w:sz w:val="24"/>
          <w:szCs w:val="24"/>
          <w:highlight w:val="yellow"/>
        </w:rPr>
      </w:pPr>
    </w:p>
    <w:p w:rsidR="0095208E" w:rsidRPr="00A540FA" w:rsidRDefault="0095208E" w:rsidP="00A540FA">
      <w:pPr>
        <w:tabs>
          <w:tab w:val="left" w:pos="709"/>
        </w:tabs>
        <w:spacing w:line="276" w:lineRule="auto"/>
        <w:ind w:firstLine="709"/>
        <w:jc w:val="both"/>
        <w:rPr>
          <w:sz w:val="24"/>
          <w:szCs w:val="24"/>
          <w:highlight w:val="yellow"/>
        </w:rPr>
      </w:pPr>
    </w:p>
    <w:tbl>
      <w:tblPr>
        <w:tblStyle w:val="a8"/>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820"/>
      </w:tblGrid>
      <w:tr w:rsidR="0095208E" w:rsidRPr="00A540FA" w:rsidTr="0095208E">
        <w:tc>
          <w:tcPr>
            <w:tcW w:w="4673" w:type="dxa"/>
          </w:tcPr>
          <w:p w:rsidR="0095208E" w:rsidRPr="00A540FA" w:rsidRDefault="0095208E" w:rsidP="00A540FA">
            <w:pPr>
              <w:widowControl w:val="0"/>
              <w:tabs>
                <w:tab w:val="left" w:pos="709"/>
              </w:tabs>
              <w:autoSpaceDE w:val="0"/>
              <w:autoSpaceDN w:val="0"/>
              <w:adjustRightInd w:val="0"/>
              <w:spacing w:line="276" w:lineRule="auto"/>
              <w:ind w:firstLine="709"/>
              <w:jc w:val="both"/>
              <w:rPr>
                <w:sz w:val="24"/>
                <w:szCs w:val="24"/>
              </w:rPr>
            </w:pPr>
            <w:r w:rsidRPr="00A540FA">
              <w:rPr>
                <w:sz w:val="24"/>
                <w:szCs w:val="24"/>
              </w:rPr>
              <w:t xml:space="preserve">Мэр муниципального образования </w:t>
            </w:r>
          </w:p>
          <w:p w:rsidR="0095208E" w:rsidRPr="00A540FA" w:rsidRDefault="0095208E" w:rsidP="00A540FA">
            <w:pPr>
              <w:tabs>
                <w:tab w:val="left" w:pos="709"/>
              </w:tabs>
              <w:spacing w:line="276" w:lineRule="auto"/>
              <w:ind w:firstLine="709"/>
              <w:jc w:val="both"/>
              <w:rPr>
                <w:sz w:val="24"/>
                <w:szCs w:val="24"/>
                <w:highlight w:val="yellow"/>
              </w:rPr>
            </w:pPr>
            <w:r w:rsidRPr="00A540FA">
              <w:rPr>
                <w:sz w:val="24"/>
                <w:szCs w:val="24"/>
              </w:rPr>
              <w:t>«Холмский городской округ»</w:t>
            </w:r>
          </w:p>
        </w:tc>
        <w:tc>
          <w:tcPr>
            <w:tcW w:w="4820" w:type="dxa"/>
          </w:tcPr>
          <w:p w:rsidR="0095208E" w:rsidRPr="00A540FA" w:rsidRDefault="0095208E" w:rsidP="00A540FA">
            <w:pPr>
              <w:tabs>
                <w:tab w:val="left" w:pos="709"/>
              </w:tabs>
              <w:spacing w:line="276" w:lineRule="auto"/>
              <w:ind w:firstLine="709"/>
              <w:jc w:val="both"/>
              <w:rPr>
                <w:sz w:val="24"/>
                <w:szCs w:val="24"/>
              </w:rPr>
            </w:pPr>
          </w:p>
          <w:p w:rsidR="0095208E" w:rsidRPr="00A540FA" w:rsidRDefault="0095208E" w:rsidP="00A540FA">
            <w:pPr>
              <w:tabs>
                <w:tab w:val="left" w:pos="709"/>
              </w:tabs>
              <w:spacing w:line="276" w:lineRule="auto"/>
              <w:ind w:firstLine="709"/>
              <w:jc w:val="right"/>
              <w:rPr>
                <w:sz w:val="24"/>
                <w:szCs w:val="24"/>
                <w:highlight w:val="yellow"/>
              </w:rPr>
            </w:pPr>
            <w:r w:rsidRPr="00A540FA">
              <w:rPr>
                <w:sz w:val="24"/>
                <w:szCs w:val="24"/>
              </w:rPr>
              <w:t>Д.Г. Любчинов</w:t>
            </w:r>
          </w:p>
        </w:tc>
      </w:tr>
    </w:tbl>
    <w:p w:rsidR="00F82AD9" w:rsidRPr="00A540FA" w:rsidRDefault="00F82AD9" w:rsidP="00A540FA">
      <w:pPr>
        <w:tabs>
          <w:tab w:val="left" w:pos="709"/>
        </w:tabs>
        <w:spacing w:line="276" w:lineRule="auto"/>
        <w:ind w:firstLine="709"/>
        <w:jc w:val="both"/>
        <w:rPr>
          <w:sz w:val="24"/>
          <w:szCs w:val="24"/>
          <w:highlight w:val="yellow"/>
        </w:rPr>
      </w:pPr>
    </w:p>
    <w:p w:rsidR="006241DA" w:rsidRDefault="006241DA" w:rsidP="000B4F2B">
      <w:pPr>
        <w:widowControl w:val="0"/>
        <w:autoSpaceDE w:val="0"/>
        <w:autoSpaceDN w:val="0"/>
        <w:adjustRightInd w:val="0"/>
        <w:spacing w:line="276" w:lineRule="auto"/>
        <w:jc w:val="both"/>
        <w:rPr>
          <w:sz w:val="24"/>
          <w:szCs w:val="24"/>
        </w:rPr>
      </w:pPr>
      <w:r>
        <w:rPr>
          <w:sz w:val="24"/>
          <w:szCs w:val="24"/>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241DA" w:rsidRPr="008F36D5" w:rsidTr="00285E19">
        <w:tc>
          <w:tcPr>
            <w:tcW w:w="3969" w:type="dxa"/>
            <w:tcBorders>
              <w:top w:val="nil"/>
              <w:left w:val="nil"/>
              <w:bottom w:val="nil"/>
              <w:right w:val="nil"/>
            </w:tcBorders>
            <w:shd w:val="clear" w:color="auto" w:fill="auto"/>
          </w:tcPr>
          <w:p w:rsidR="006241DA" w:rsidRPr="008F36D5" w:rsidRDefault="006241DA" w:rsidP="000B4F2B">
            <w:pPr>
              <w:ind w:firstLine="709"/>
              <w:jc w:val="right"/>
              <w:rPr>
                <w:bCs/>
                <w:sz w:val="24"/>
                <w:szCs w:val="24"/>
              </w:rPr>
            </w:pPr>
            <w:r w:rsidRPr="008F36D5">
              <w:lastRenderedPageBreak/>
              <w:br w:type="page"/>
            </w:r>
            <w:r w:rsidRPr="008F36D5">
              <w:rPr>
                <w:bCs/>
                <w:sz w:val="24"/>
                <w:szCs w:val="24"/>
              </w:rPr>
              <w:br w:type="page"/>
            </w:r>
          </w:p>
        </w:tc>
        <w:tc>
          <w:tcPr>
            <w:tcW w:w="5529" w:type="dxa"/>
            <w:tcBorders>
              <w:top w:val="nil"/>
              <w:left w:val="nil"/>
              <w:bottom w:val="nil"/>
              <w:right w:val="nil"/>
            </w:tcBorders>
            <w:shd w:val="clear" w:color="auto" w:fill="auto"/>
          </w:tcPr>
          <w:p w:rsidR="006241DA" w:rsidRPr="008F36D5" w:rsidRDefault="00026CFE" w:rsidP="000B4F2B">
            <w:pPr>
              <w:ind w:left="1512" w:firstLine="14"/>
              <w:jc w:val="right"/>
              <w:rPr>
                <w:bCs/>
                <w:sz w:val="24"/>
                <w:szCs w:val="24"/>
              </w:rPr>
            </w:pPr>
            <w:r>
              <w:rPr>
                <w:bCs/>
                <w:sz w:val="24"/>
                <w:szCs w:val="24"/>
              </w:rPr>
              <w:t>УТВЕРЖДЕНА</w:t>
            </w:r>
          </w:p>
          <w:p w:rsidR="006241DA" w:rsidRPr="008F36D5" w:rsidRDefault="006241DA" w:rsidP="000B4F2B">
            <w:pPr>
              <w:ind w:left="1512" w:firstLine="14"/>
              <w:jc w:val="right"/>
              <w:rPr>
                <w:bCs/>
                <w:sz w:val="24"/>
                <w:szCs w:val="24"/>
              </w:rPr>
            </w:pPr>
            <w:r w:rsidRPr="008F36D5">
              <w:rPr>
                <w:bCs/>
                <w:sz w:val="24"/>
                <w:szCs w:val="24"/>
              </w:rPr>
              <w:t>постановлением администрации</w:t>
            </w:r>
          </w:p>
          <w:p w:rsidR="006241DA" w:rsidRPr="008F36D5" w:rsidRDefault="006241DA" w:rsidP="000B4F2B">
            <w:pPr>
              <w:ind w:left="1512" w:firstLine="14"/>
              <w:jc w:val="right"/>
              <w:rPr>
                <w:bCs/>
                <w:sz w:val="24"/>
                <w:szCs w:val="24"/>
              </w:rPr>
            </w:pPr>
            <w:r w:rsidRPr="008F36D5">
              <w:rPr>
                <w:bCs/>
                <w:sz w:val="24"/>
                <w:szCs w:val="24"/>
              </w:rPr>
              <w:t>муниципального образования</w:t>
            </w:r>
          </w:p>
          <w:p w:rsidR="006241DA" w:rsidRPr="008F36D5" w:rsidRDefault="006241DA" w:rsidP="00026CFE">
            <w:pPr>
              <w:ind w:left="1512" w:firstLine="14"/>
              <w:jc w:val="right"/>
              <w:rPr>
                <w:bCs/>
                <w:sz w:val="24"/>
                <w:szCs w:val="24"/>
              </w:rPr>
            </w:pPr>
            <w:r w:rsidRPr="008F36D5">
              <w:rPr>
                <w:bCs/>
                <w:sz w:val="24"/>
                <w:szCs w:val="24"/>
              </w:rPr>
              <w:t>«Холмский городской округ»</w:t>
            </w:r>
          </w:p>
          <w:p w:rsidR="006241DA" w:rsidRPr="008F36D5" w:rsidRDefault="00005B56" w:rsidP="00285E19">
            <w:pPr>
              <w:ind w:left="1512" w:firstLine="14"/>
              <w:jc w:val="right"/>
              <w:rPr>
                <w:sz w:val="24"/>
                <w:szCs w:val="24"/>
              </w:rPr>
            </w:pPr>
            <w:r>
              <w:rPr>
                <w:sz w:val="24"/>
                <w:szCs w:val="24"/>
              </w:rPr>
              <w:t xml:space="preserve">  </w:t>
            </w:r>
            <w:r w:rsidR="00D928C3">
              <w:rPr>
                <w:sz w:val="24"/>
                <w:szCs w:val="24"/>
              </w:rPr>
              <w:t xml:space="preserve"> </w:t>
            </w:r>
            <w:r w:rsidR="006241DA" w:rsidRPr="00EF5A6F">
              <w:rPr>
                <w:sz w:val="24"/>
                <w:szCs w:val="24"/>
              </w:rPr>
              <w:t xml:space="preserve">от </w:t>
            </w:r>
            <w:r w:rsidR="006241DA" w:rsidRPr="00D928C3">
              <w:rPr>
                <w:sz w:val="24"/>
                <w:szCs w:val="24"/>
              </w:rPr>
              <w:t>___</w:t>
            </w:r>
            <w:r w:rsidR="00B158D0" w:rsidRPr="00B158D0">
              <w:rPr>
                <w:sz w:val="24"/>
                <w:szCs w:val="24"/>
                <w:u w:val="single"/>
              </w:rPr>
              <w:t>02.10.2024</w:t>
            </w:r>
            <w:r w:rsidR="006241DA" w:rsidRPr="00D928C3">
              <w:rPr>
                <w:sz w:val="24"/>
                <w:szCs w:val="24"/>
              </w:rPr>
              <w:t xml:space="preserve">___ </w:t>
            </w:r>
            <w:r w:rsidR="006241DA" w:rsidRPr="00EF5A6F">
              <w:rPr>
                <w:sz w:val="24"/>
                <w:szCs w:val="24"/>
              </w:rPr>
              <w:t xml:space="preserve">№ </w:t>
            </w:r>
            <w:r w:rsidR="006241DA" w:rsidRPr="00D928C3">
              <w:rPr>
                <w:sz w:val="24"/>
                <w:szCs w:val="24"/>
              </w:rPr>
              <w:t>_</w:t>
            </w:r>
            <w:r w:rsidR="00B158D0" w:rsidRPr="00B158D0">
              <w:rPr>
                <w:sz w:val="24"/>
                <w:szCs w:val="24"/>
                <w:u w:val="single"/>
              </w:rPr>
              <w:t>1561</w:t>
            </w:r>
            <w:r w:rsidR="006241DA" w:rsidRPr="00D928C3">
              <w:rPr>
                <w:sz w:val="24"/>
                <w:szCs w:val="24"/>
              </w:rPr>
              <w:t>_</w:t>
            </w:r>
          </w:p>
          <w:p w:rsidR="006241DA" w:rsidRPr="008F36D5" w:rsidRDefault="006241DA" w:rsidP="000B4F2B">
            <w:pPr>
              <w:ind w:left="252" w:firstLine="14"/>
              <w:rPr>
                <w:bCs/>
                <w:sz w:val="24"/>
                <w:szCs w:val="24"/>
              </w:rPr>
            </w:pPr>
          </w:p>
        </w:tc>
      </w:tr>
    </w:tbl>
    <w:p w:rsidR="006241DA" w:rsidRPr="006241DA" w:rsidRDefault="006241DA" w:rsidP="00026CFE">
      <w:pPr>
        <w:jc w:val="center"/>
        <w:rPr>
          <w:b/>
          <w:bCs/>
          <w:sz w:val="24"/>
          <w:szCs w:val="24"/>
        </w:rPr>
      </w:pPr>
      <w:r w:rsidRPr="006241DA">
        <w:rPr>
          <w:b/>
          <w:bCs/>
          <w:sz w:val="24"/>
          <w:szCs w:val="24"/>
        </w:rPr>
        <w:t>Муниципальная программа</w:t>
      </w:r>
    </w:p>
    <w:p w:rsidR="006241DA" w:rsidRPr="006241DA" w:rsidRDefault="006241DA" w:rsidP="00026CFE">
      <w:pPr>
        <w:autoSpaceDE w:val="0"/>
        <w:autoSpaceDN w:val="0"/>
        <w:jc w:val="center"/>
        <w:rPr>
          <w:b/>
          <w:sz w:val="24"/>
          <w:szCs w:val="24"/>
        </w:rPr>
      </w:pPr>
      <w:r w:rsidRPr="006241DA">
        <w:rPr>
          <w:b/>
          <w:sz w:val="24"/>
          <w:szCs w:val="24"/>
        </w:rPr>
        <w:t>«</w:t>
      </w:r>
      <w:r w:rsidR="00A540FA" w:rsidRPr="00A540FA">
        <w:rPr>
          <w:b/>
          <w:sz w:val="24"/>
          <w:szCs w:val="24"/>
        </w:rPr>
        <w:t>Доступная среда</w:t>
      </w:r>
    </w:p>
    <w:p w:rsidR="006241DA" w:rsidRPr="006241DA" w:rsidRDefault="006241DA" w:rsidP="00026CFE">
      <w:pPr>
        <w:autoSpaceDE w:val="0"/>
        <w:autoSpaceDN w:val="0"/>
        <w:jc w:val="center"/>
        <w:rPr>
          <w:b/>
          <w:sz w:val="24"/>
          <w:szCs w:val="24"/>
        </w:rPr>
      </w:pPr>
      <w:r w:rsidRPr="006241DA">
        <w:rPr>
          <w:b/>
          <w:sz w:val="24"/>
          <w:szCs w:val="24"/>
        </w:rPr>
        <w:t>в муниципальном образовании «Холмский городской округ»</w:t>
      </w:r>
    </w:p>
    <w:p w:rsidR="006241DA" w:rsidRPr="006241DA" w:rsidRDefault="006241DA" w:rsidP="000B4F2B">
      <w:pPr>
        <w:autoSpaceDE w:val="0"/>
        <w:autoSpaceDN w:val="0"/>
        <w:jc w:val="center"/>
        <w:rPr>
          <w:b/>
          <w:sz w:val="24"/>
          <w:szCs w:val="24"/>
        </w:rPr>
      </w:pPr>
    </w:p>
    <w:p w:rsidR="006241DA" w:rsidRPr="00792599" w:rsidRDefault="00F4517B" w:rsidP="0015715C">
      <w:pPr>
        <w:pStyle w:val="af3"/>
        <w:autoSpaceDE w:val="0"/>
        <w:autoSpaceDN w:val="0"/>
        <w:adjustRightInd w:val="0"/>
        <w:jc w:val="center"/>
        <w:rPr>
          <w:b/>
          <w:bCs/>
          <w:sz w:val="24"/>
          <w:szCs w:val="24"/>
          <w:lang w:eastAsia="en-US"/>
        </w:rPr>
      </w:pPr>
      <w:r w:rsidRPr="00792599">
        <w:rPr>
          <w:b/>
          <w:bCs/>
          <w:sz w:val="24"/>
          <w:szCs w:val="24"/>
          <w:lang w:eastAsia="en-US"/>
        </w:rPr>
        <w:t>Стратегические приоритеты.</w:t>
      </w:r>
    </w:p>
    <w:p w:rsidR="006241DA" w:rsidRPr="006241DA" w:rsidRDefault="006241DA" w:rsidP="000B4F2B">
      <w:pPr>
        <w:autoSpaceDE w:val="0"/>
        <w:autoSpaceDN w:val="0"/>
        <w:adjustRightInd w:val="0"/>
        <w:jc w:val="center"/>
        <w:rPr>
          <w:b/>
          <w:bCs/>
          <w:sz w:val="24"/>
          <w:szCs w:val="24"/>
          <w:lang w:eastAsia="en-US"/>
        </w:rPr>
      </w:pPr>
    </w:p>
    <w:p w:rsidR="0095141E" w:rsidRPr="008D5300" w:rsidRDefault="008D5300" w:rsidP="008D5300">
      <w:pPr>
        <w:pStyle w:val="af3"/>
        <w:autoSpaceDE w:val="0"/>
        <w:autoSpaceDN w:val="0"/>
        <w:adjustRightInd w:val="0"/>
        <w:ind w:left="1080"/>
        <w:rPr>
          <w:b/>
          <w:bCs/>
          <w:sz w:val="24"/>
          <w:szCs w:val="24"/>
          <w:lang w:eastAsia="en-US"/>
        </w:rPr>
      </w:pPr>
      <w:r>
        <w:rPr>
          <w:b/>
          <w:bCs/>
          <w:sz w:val="24"/>
          <w:szCs w:val="24"/>
          <w:lang w:val="en-US" w:eastAsia="en-US"/>
        </w:rPr>
        <w:t>I</w:t>
      </w:r>
      <w:r>
        <w:rPr>
          <w:b/>
          <w:bCs/>
          <w:sz w:val="24"/>
          <w:szCs w:val="24"/>
          <w:lang w:eastAsia="en-US"/>
        </w:rPr>
        <w:t xml:space="preserve">. </w:t>
      </w:r>
      <w:r w:rsidR="006241DA" w:rsidRPr="008D5300">
        <w:rPr>
          <w:b/>
          <w:bCs/>
          <w:sz w:val="24"/>
          <w:szCs w:val="24"/>
          <w:lang w:eastAsia="en-US"/>
        </w:rPr>
        <w:t xml:space="preserve">Оценка текущего состояния соответствующей сферы реализации </w:t>
      </w:r>
    </w:p>
    <w:p w:rsidR="006241DA" w:rsidRDefault="006241DA" w:rsidP="000B4F2B">
      <w:pPr>
        <w:autoSpaceDE w:val="0"/>
        <w:autoSpaceDN w:val="0"/>
        <w:adjustRightInd w:val="0"/>
        <w:jc w:val="center"/>
        <w:rPr>
          <w:b/>
          <w:bCs/>
          <w:sz w:val="24"/>
          <w:szCs w:val="24"/>
          <w:lang w:eastAsia="en-US"/>
        </w:rPr>
      </w:pPr>
      <w:r w:rsidRPr="006241DA">
        <w:rPr>
          <w:b/>
          <w:bCs/>
          <w:sz w:val="24"/>
          <w:szCs w:val="24"/>
          <w:lang w:eastAsia="en-US"/>
        </w:rPr>
        <w:t>муниципальной программы</w:t>
      </w:r>
    </w:p>
    <w:p w:rsidR="00D94762" w:rsidRDefault="00D94762" w:rsidP="000B4F2B">
      <w:pPr>
        <w:autoSpaceDE w:val="0"/>
        <w:autoSpaceDN w:val="0"/>
        <w:adjustRightInd w:val="0"/>
        <w:ind w:firstLine="709"/>
        <w:jc w:val="center"/>
        <w:rPr>
          <w:b/>
          <w:bCs/>
          <w:sz w:val="24"/>
          <w:szCs w:val="24"/>
          <w:lang w:eastAsia="en-US"/>
        </w:rPr>
      </w:pPr>
    </w:p>
    <w:p w:rsidR="00F517A2" w:rsidRPr="00F517A2" w:rsidRDefault="00F517A2" w:rsidP="00F517A2">
      <w:pPr>
        <w:ind w:firstLine="709"/>
        <w:jc w:val="both"/>
        <w:rPr>
          <w:sz w:val="24"/>
          <w:szCs w:val="24"/>
        </w:rPr>
      </w:pPr>
      <w:r w:rsidRPr="00F517A2">
        <w:rPr>
          <w:sz w:val="24"/>
          <w:szCs w:val="24"/>
        </w:rPr>
        <w:t xml:space="preserve">Муниципальная программа «Доступная среда в муниципальном образовании «Холмский городской округ» разработана в соответствии с </w:t>
      </w:r>
      <w:r w:rsidRPr="0053563C">
        <w:rPr>
          <w:sz w:val="24"/>
          <w:szCs w:val="24"/>
        </w:rPr>
        <w:t>распоряжением администрации муниципального образования «Холмский городской округ» от 09.07.2024 № 430 «Об утверждении Перечня муниципальных программ муниципального образования «Холмский городской округ» на период 2025-2030 годы»</w:t>
      </w:r>
      <w:r w:rsidRPr="00F517A2">
        <w:rPr>
          <w:sz w:val="24"/>
          <w:szCs w:val="24"/>
        </w:rPr>
        <w:t xml:space="preserve"> и определяет основные направления реализации государственной политики в целях обеспечения доступа инвалидам наравне с другими гражданами к физическому окружению, транспорту, информации и связи, а также к другим объектам и услугам, открытым или предоставляемым населению.</w:t>
      </w:r>
    </w:p>
    <w:p w:rsidR="00F517A2" w:rsidRPr="00F517A2" w:rsidRDefault="00F517A2" w:rsidP="00F517A2">
      <w:pPr>
        <w:ind w:firstLine="709"/>
        <w:jc w:val="both"/>
        <w:rPr>
          <w:sz w:val="24"/>
          <w:szCs w:val="24"/>
        </w:rPr>
      </w:pPr>
      <w:r w:rsidRPr="00F517A2">
        <w:rPr>
          <w:sz w:val="24"/>
          <w:szCs w:val="24"/>
        </w:rPr>
        <w:t>13 декабря 2006 года Генеральная Ассамблея ООН Резолюцией 61/106 приняла Конвенцию о правах инвалидов и Факультативный протокол к ней. Конвенция подписана Российской Федерацией в 2008 году, ратифицирована Федеральным законом от 3 мая 2012 года N 46-ФЗ.</w:t>
      </w:r>
    </w:p>
    <w:p w:rsidR="00DF18C5" w:rsidRPr="00942170" w:rsidRDefault="00F517A2" w:rsidP="00F517A2">
      <w:pPr>
        <w:ind w:firstLine="709"/>
        <w:jc w:val="both"/>
        <w:rPr>
          <w:sz w:val="24"/>
          <w:szCs w:val="24"/>
        </w:rPr>
      </w:pPr>
      <w:r w:rsidRPr="00F517A2">
        <w:rPr>
          <w:sz w:val="24"/>
          <w:szCs w:val="24"/>
        </w:rPr>
        <w:t xml:space="preserve">Положения Конвенции направлены на обеспечение полного участия инвалидов во всех сферах жизни общества, ликвидацию дискриминации по признаку инвалидности и </w:t>
      </w:r>
      <w:r w:rsidRPr="00942170">
        <w:rPr>
          <w:sz w:val="24"/>
          <w:szCs w:val="24"/>
        </w:rPr>
        <w:t>создание эффективных правовых механизмов обеспечения этих прав.</w:t>
      </w:r>
      <w:r w:rsidR="00DF18C5" w:rsidRPr="00942170">
        <w:rPr>
          <w:sz w:val="24"/>
          <w:szCs w:val="24"/>
        </w:rPr>
        <w:t xml:space="preserve"> </w:t>
      </w:r>
    </w:p>
    <w:p w:rsidR="00E2015E" w:rsidRPr="00942170" w:rsidRDefault="00E2015E" w:rsidP="00E2015E">
      <w:pPr>
        <w:pStyle w:val="ConsPlusNormal"/>
        <w:ind w:firstLine="540"/>
        <w:jc w:val="both"/>
        <w:rPr>
          <w:rFonts w:ascii="Times New Roman" w:hAnsi="Times New Roman" w:cs="Times New Roman"/>
          <w:sz w:val="24"/>
          <w:szCs w:val="24"/>
        </w:rPr>
      </w:pPr>
      <w:r w:rsidRPr="00942170">
        <w:rPr>
          <w:rFonts w:ascii="Times New Roman" w:hAnsi="Times New Roman" w:cs="Times New Roman"/>
          <w:sz w:val="24"/>
          <w:szCs w:val="24"/>
        </w:rPr>
        <w:t xml:space="preserve">Администрацией </w:t>
      </w:r>
      <w:r w:rsidR="002458A3" w:rsidRPr="00942170">
        <w:rPr>
          <w:rFonts w:ascii="Times New Roman" w:hAnsi="Times New Roman" w:cs="Times New Roman"/>
          <w:sz w:val="24"/>
          <w:szCs w:val="24"/>
        </w:rPr>
        <w:t xml:space="preserve">муниципального образования «Холмский городской округ» </w:t>
      </w:r>
      <w:r w:rsidRPr="00942170">
        <w:rPr>
          <w:rFonts w:ascii="Times New Roman" w:hAnsi="Times New Roman" w:cs="Times New Roman"/>
          <w:sz w:val="24"/>
          <w:szCs w:val="24"/>
        </w:rPr>
        <w:t xml:space="preserve">проводится работа по обследованию и паспортизации объектов социальной инфраструктуры с целью оценки состояния их доступности для инвалидов и маломобильных групп населения и размещения сведений об их доступности на информационном портале государственной программы Российской Федерации </w:t>
      </w:r>
      <w:r w:rsidR="008D5300">
        <w:rPr>
          <w:rFonts w:ascii="Times New Roman" w:hAnsi="Times New Roman" w:cs="Times New Roman"/>
          <w:sz w:val="24"/>
          <w:szCs w:val="24"/>
        </w:rPr>
        <w:t>«</w:t>
      </w:r>
      <w:r w:rsidRPr="00942170">
        <w:rPr>
          <w:rFonts w:ascii="Times New Roman" w:hAnsi="Times New Roman" w:cs="Times New Roman"/>
          <w:sz w:val="24"/>
          <w:szCs w:val="24"/>
        </w:rPr>
        <w:t>Доступная среда</w:t>
      </w:r>
      <w:r w:rsidR="008D5300">
        <w:rPr>
          <w:rFonts w:ascii="Times New Roman" w:hAnsi="Times New Roman" w:cs="Times New Roman"/>
          <w:sz w:val="24"/>
          <w:szCs w:val="24"/>
        </w:rPr>
        <w:t>»</w:t>
      </w:r>
      <w:r w:rsidRPr="00942170">
        <w:rPr>
          <w:rFonts w:ascii="Times New Roman" w:hAnsi="Times New Roman" w:cs="Times New Roman"/>
          <w:sz w:val="24"/>
          <w:szCs w:val="24"/>
        </w:rPr>
        <w:t xml:space="preserve"> </w:t>
      </w:r>
      <w:r w:rsidR="008D5300">
        <w:rPr>
          <w:rFonts w:ascii="Times New Roman" w:hAnsi="Times New Roman" w:cs="Times New Roman"/>
          <w:sz w:val="24"/>
          <w:szCs w:val="24"/>
        </w:rPr>
        <w:t>«Учимся жить вместе»</w:t>
      </w:r>
      <w:r w:rsidRPr="00942170">
        <w:rPr>
          <w:rFonts w:ascii="Times New Roman" w:hAnsi="Times New Roman" w:cs="Times New Roman"/>
          <w:sz w:val="24"/>
          <w:szCs w:val="24"/>
        </w:rPr>
        <w:t xml:space="preserve"> (http://zhit-vmeste.ru).</w:t>
      </w:r>
    </w:p>
    <w:p w:rsidR="00E2015E" w:rsidRPr="00942170" w:rsidRDefault="00E2015E" w:rsidP="00E2015E">
      <w:pPr>
        <w:ind w:firstLine="540"/>
        <w:jc w:val="both"/>
        <w:rPr>
          <w:sz w:val="24"/>
          <w:szCs w:val="24"/>
        </w:rPr>
      </w:pPr>
      <w:r w:rsidRPr="00942170">
        <w:rPr>
          <w:sz w:val="24"/>
          <w:szCs w:val="24"/>
        </w:rPr>
        <w:t>Составлен Реестр объектов социальной инфраструктуры и услуг в приоритетных сферах жизнедеятельности инвалидов и других маломобильных групп населения.</w:t>
      </w:r>
    </w:p>
    <w:p w:rsidR="002458A3" w:rsidRPr="002458A3" w:rsidRDefault="00E2015E" w:rsidP="00DD79C4">
      <w:pPr>
        <w:pStyle w:val="ab"/>
        <w:shd w:val="clear" w:color="auto" w:fill="FFFFFF"/>
        <w:spacing w:before="0" w:beforeAutospacing="0" w:after="0" w:afterAutospacing="0"/>
        <w:ind w:firstLine="567"/>
        <w:jc w:val="both"/>
      </w:pPr>
      <w:r w:rsidRPr="00942170">
        <w:t>С 201</w:t>
      </w:r>
      <w:r w:rsidR="002458A3" w:rsidRPr="00942170">
        <w:t>8</w:t>
      </w:r>
      <w:r w:rsidRPr="00942170">
        <w:t xml:space="preserve"> года на территории </w:t>
      </w:r>
      <w:r w:rsidR="002458A3" w:rsidRPr="00942170">
        <w:t xml:space="preserve">муниципального образования «Холмский городской округ» </w:t>
      </w:r>
      <w:r w:rsidRPr="00942170">
        <w:t>предоставляется ус</w:t>
      </w:r>
      <w:r w:rsidR="002458A3" w:rsidRPr="00942170">
        <w:t>луга «Социальное такси»,</w:t>
      </w:r>
      <w:r w:rsidRPr="00942170">
        <w:t xml:space="preserve"> </w:t>
      </w:r>
      <w:r w:rsidR="002458A3" w:rsidRPr="00942170">
        <w:t>осуществляются п</w:t>
      </w:r>
      <w:r w:rsidRPr="00942170">
        <w:t>еревозки инвалидов с нарушением опорно-двигательного аппарата, в том числе инвалидов I и II групп, инвалидов-колясочников, детей-инвалидов, инвалидов Великой Отечественной войны, ВВОВ,</w:t>
      </w:r>
      <w:r w:rsidR="000617D3">
        <w:t xml:space="preserve"> и категорий, приравненных к ним,</w:t>
      </w:r>
      <w:r w:rsidRPr="00942170">
        <w:t xml:space="preserve"> вдов ВВОВ, ветеранов боевых действий, людей с временным нарушением здоровья, лиц старше 70 лет, имеющих значительные затруднения в передвижении (передвигающихся с помощью технических средств)</w:t>
      </w:r>
      <w:r w:rsidR="002458A3" w:rsidRPr="00942170">
        <w:t xml:space="preserve"> в целях посещения </w:t>
      </w:r>
      <w:r w:rsidR="002458A3" w:rsidRPr="002458A3">
        <w:t xml:space="preserve"> учреждений социальной защиты и социального обслуживания населения;</w:t>
      </w:r>
      <w:r w:rsidR="00C84F3F">
        <w:t xml:space="preserve"> </w:t>
      </w:r>
      <w:r w:rsidR="002458A3" w:rsidRPr="002458A3">
        <w:t xml:space="preserve">учреждений </w:t>
      </w:r>
      <w:r w:rsidR="00DD79C4" w:rsidRPr="00942170">
        <w:t>Социального</w:t>
      </w:r>
      <w:r w:rsidR="002458A3" w:rsidRPr="002458A3">
        <w:t xml:space="preserve"> фонда Р</w:t>
      </w:r>
      <w:r w:rsidR="00DD79C4" w:rsidRPr="00942170">
        <w:t>оссии</w:t>
      </w:r>
      <w:r w:rsidR="00C84F3F">
        <w:t xml:space="preserve">; </w:t>
      </w:r>
      <w:r w:rsidR="002458A3" w:rsidRPr="002458A3">
        <w:t>органов местного самоуправления;</w:t>
      </w:r>
      <w:r w:rsidR="002458A3" w:rsidRPr="00942170">
        <w:t xml:space="preserve"> </w:t>
      </w:r>
      <w:r w:rsidR="002458A3" w:rsidRPr="002458A3">
        <w:t>медицинских учреждений на террито</w:t>
      </w:r>
      <w:r w:rsidR="002458A3" w:rsidRPr="00942170">
        <w:t>рии Холмского городского округа,</w:t>
      </w:r>
      <w:r w:rsidR="002458A3" w:rsidRPr="002458A3">
        <w:t xml:space="preserve"> </w:t>
      </w:r>
      <w:r w:rsidR="002458A3" w:rsidRPr="00942170">
        <w:t>т</w:t>
      </w:r>
      <w:r w:rsidR="002458A3" w:rsidRPr="002458A3">
        <w:t>акже посещения медицинских учреждений в городе Южно-Сахалинске</w:t>
      </w:r>
      <w:r w:rsidR="002458A3" w:rsidRPr="00942170">
        <w:t>.</w:t>
      </w:r>
    </w:p>
    <w:p w:rsidR="00E2015E" w:rsidRPr="00942170" w:rsidRDefault="00DD79C4" w:rsidP="00E2015E">
      <w:pPr>
        <w:shd w:val="clear" w:color="auto" w:fill="FFFFFF"/>
        <w:ind w:firstLine="708"/>
        <w:jc w:val="both"/>
        <w:textAlignment w:val="baseline"/>
        <w:rPr>
          <w:color w:val="000000"/>
          <w:sz w:val="24"/>
          <w:szCs w:val="24"/>
        </w:rPr>
      </w:pPr>
      <w:r w:rsidRPr="00942170">
        <w:rPr>
          <w:color w:val="000000"/>
          <w:sz w:val="24"/>
          <w:szCs w:val="24"/>
        </w:rPr>
        <w:t>В целях обеспечения доступности жилых помещений и общего имущества в многоквартирн</w:t>
      </w:r>
      <w:r w:rsidR="00942170">
        <w:rPr>
          <w:color w:val="000000"/>
          <w:sz w:val="24"/>
          <w:szCs w:val="24"/>
        </w:rPr>
        <w:t>ых</w:t>
      </w:r>
      <w:r w:rsidRPr="00942170">
        <w:rPr>
          <w:color w:val="000000"/>
          <w:sz w:val="24"/>
          <w:szCs w:val="24"/>
        </w:rPr>
        <w:t xml:space="preserve"> дом</w:t>
      </w:r>
      <w:r w:rsidR="00942170">
        <w:rPr>
          <w:color w:val="000000"/>
          <w:sz w:val="24"/>
          <w:szCs w:val="24"/>
        </w:rPr>
        <w:t>ах</w:t>
      </w:r>
      <w:r w:rsidRPr="00942170">
        <w:rPr>
          <w:color w:val="000000"/>
          <w:sz w:val="24"/>
          <w:szCs w:val="24"/>
        </w:rPr>
        <w:t xml:space="preserve"> с учетом потребностей проживающих там инвалидов на территории муниципального образования «Холмский городской округ» проводятся </w:t>
      </w:r>
      <w:r w:rsidRPr="00942170">
        <w:rPr>
          <w:color w:val="000000"/>
          <w:sz w:val="24"/>
          <w:szCs w:val="24"/>
        </w:rPr>
        <w:lastRenderedPageBreak/>
        <w:t>обследования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работы по адаптации данных жилых помещений и общего имущества в многоквартирн</w:t>
      </w:r>
      <w:r w:rsidR="00942170">
        <w:rPr>
          <w:color w:val="000000"/>
          <w:sz w:val="24"/>
          <w:szCs w:val="24"/>
        </w:rPr>
        <w:t>ых</w:t>
      </w:r>
      <w:r w:rsidRPr="00942170">
        <w:rPr>
          <w:color w:val="000000"/>
          <w:sz w:val="24"/>
          <w:szCs w:val="24"/>
        </w:rPr>
        <w:t xml:space="preserve"> дом</w:t>
      </w:r>
      <w:r w:rsidR="00942170">
        <w:rPr>
          <w:color w:val="000000"/>
          <w:sz w:val="24"/>
          <w:szCs w:val="24"/>
        </w:rPr>
        <w:t>ах.</w:t>
      </w:r>
    </w:p>
    <w:p w:rsidR="00DD79C4" w:rsidRPr="00942170" w:rsidRDefault="00DD79C4" w:rsidP="00E2015E">
      <w:pPr>
        <w:shd w:val="clear" w:color="auto" w:fill="FFFFFF"/>
        <w:ind w:firstLine="708"/>
        <w:jc w:val="both"/>
        <w:textAlignment w:val="baseline"/>
        <w:rPr>
          <w:color w:val="000000" w:themeColor="text1"/>
          <w:sz w:val="24"/>
          <w:szCs w:val="24"/>
        </w:rPr>
      </w:pPr>
      <w:r w:rsidRPr="00942170">
        <w:rPr>
          <w:rFonts w:eastAsia="Calibri"/>
          <w:color w:val="000000" w:themeColor="text1"/>
          <w:sz w:val="24"/>
          <w:szCs w:val="24"/>
          <w:lang w:eastAsia="en-US"/>
        </w:rPr>
        <w:t xml:space="preserve">На официальном сайте администрации муниципального образования «Холмский городской округ» </w:t>
      </w:r>
      <w:r w:rsidRPr="00942170">
        <w:rPr>
          <w:color w:val="000000" w:themeColor="text1"/>
          <w:sz w:val="24"/>
          <w:szCs w:val="24"/>
        </w:rPr>
        <w:t>на главной странице сайта</w:t>
      </w:r>
      <w:r w:rsidRPr="00942170">
        <w:rPr>
          <w:rFonts w:eastAsia="Calibri"/>
          <w:color w:val="000000" w:themeColor="text1"/>
          <w:sz w:val="24"/>
          <w:szCs w:val="24"/>
          <w:lang w:eastAsia="en-US"/>
        </w:rPr>
        <w:t xml:space="preserve"> находится </w:t>
      </w:r>
      <w:r w:rsidRPr="00942170">
        <w:rPr>
          <w:color w:val="000000" w:themeColor="text1"/>
          <w:sz w:val="24"/>
          <w:szCs w:val="24"/>
        </w:rPr>
        <w:t xml:space="preserve">баннер «Информация для маломобильных граждан, предоставление автотранспорта», где </w:t>
      </w:r>
      <w:r w:rsidR="00CE58F7" w:rsidRPr="00942170">
        <w:rPr>
          <w:color w:val="000000" w:themeColor="text1"/>
          <w:sz w:val="24"/>
          <w:szCs w:val="24"/>
        </w:rPr>
        <w:t>расположена</w:t>
      </w:r>
      <w:r w:rsidRPr="00942170">
        <w:rPr>
          <w:color w:val="000000" w:themeColor="text1"/>
          <w:sz w:val="24"/>
          <w:szCs w:val="24"/>
        </w:rPr>
        <w:t xml:space="preserve"> информация </w:t>
      </w:r>
      <w:r w:rsidR="00942170">
        <w:rPr>
          <w:color w:val="000000" w:themeColor="text1"/>
          <w:sz w:val="24"/>
          <w:szCs w:val="24"/>
        </w:rPr>
        <w:t xml:space="preserve">о </w:t>
      </w:r>
      <w:r w:rsidR="00CE58F7" w:rsidRPr="00942170">
        <w:rPr>
          <w:color w:val="000000" w:themeColor="text1"/>
          <w:sz w:val="24"/>
          <w:szCs w:val="24"/>
        </w:rPr>
        <w:t xml:space="preserve">предоставляемых услугах </w:t>
      </w:r>
      <w:r w:rsidRPr="00942170">
        <w:rPr>
          <w:color w:val="000000" w:themeColor="text1"/>
          <w:sz w:val="24"/>
          <w:szCs w:val="24"/>
        </w:rPr>
        <w:t>для граждан с инвалидностью</w:t>
      </w:r>
      <w:r w:rsidR="00CE58F7" w:rsidRPr="00942170">
        <w:rPr>
          <w:color w:val="000000" w:themeColor="text1"/>
          <w:sz w:val="24"/>
          <w:szCs w:val="24"/>
        </w:rPr>
        <w:t xml:space="preserve"> проживающих </w:t>
      </w:r>
      <w:r w:rsidRPr="00942170">
        <w:rPr>
          <w:color w:val="000000" w:themeColor="text1"/>
          <w:sz w:val="24"/>
          <w:szCs w:val="24"/>
        </w:rPr>
        <w:t xml:space="preserve">на территории </w:t>
      </w:r>
      <w:r w:rsidR="00CE58F7" w:rsidRPr="00942170">
        <w:rPr>
          <w:color w:val="000000" w:themeColor="text1"/>
          <w:sz w:val="24"/>
          <w:szCs w:val="24"/>
        </w:rPr>
        <w:t>Холмского района.</w:t>
      </w:r>
      <w:r w:rsidRPr="00942170">
        <w:rPr>
          <w:color w:val="000000" w:themeColor="text1"/>
          <w:sz w:val="24"/>
          <w:szCs w:val="24"/>
        </w:rPr>
        <w:t xml:space="preserve"> </w:t>
      </w:r>
    </w:p>
    <w:p w:rsidR="00E2015E" w:rsidRPr="00942170" w:rsidRDefault="00E2015E" w:rsidP="00E2015E">
      <w:pPr>
        <w:shd w:val="clear" w:color="auto" w:fill="FFFFFF"/>
        <w:ind w:firstLine="708"/>
        <w:jc w:val="both"/>
        <w:textAlignment w:val="baseline"/>
        <w:rPr>
          <w:sz w:val="24"/>
          <w:szCs w:val="24"/>
        </w:rPr>
      </w:pPr>
      <w:r w:rsidRPr="00942170">
        <w:rPr>
          <w:sz w:val="24"/>
          <w:szCs w:val="24"/>
        </w:rPr>
        <w:t xml:space="preserve">Основными проблемами в сфере </w:t>
      </w:r>
      <w:proofErr w:type="spellStart"/>
      <w:r w:rsidRPr="00942170">
        <w:rPr>
          <w:sz w:val="24"/>
          <w:szCs w:val="24"/>
        </w:rPr>
        <w:t>безбарьерного</w:t>
      </w:r>
      <w:proofErr w:type="spellEnd"/>
      <w:r w:rsidRPr="00942170">
        <w:rPr>
          <w:sz w:val="24"/>
          <w:szCs w:val="24"/>
        </w:rPr>
        <w:t xml:space="preserve"> доступа и передвижения инвалидов в </w:t>
      </w:r>
      <w:r w:rsidR="00DD79C4" w:rsidRPr="00942170">
        <w:rPr>
          <w:sz w:val="24"/>
          <w:szCs w:val="24"/>
        </w:rPr>
        <w:t>Холмском</w:t>
      </w:r>
      <w:r w:rsidRPr="00942170">
        <w:rPr>
          <w:sz w:val="24"/>
          <w:szCs w:val="24"/>
        </w:rPr>
        <w:t xml:space="preserve"> районе являются:</w:t>
      </w:r>
    </w:p>
    <w:p w:rsidR="00E2015E" w:rsidRPr="00942170" w:rsidRDefault="00E2015E" w:rsidP="00E2015E">
      <w:pPr>
        <w:shd w:val="clear" w:color="auto" w:fill="FFFFFF"/>
        <w:ind w:firstLine="708"/>
        <w:jc w:val="both"/>
        <w:textAlignment w:val="baseline"/>
        <w:rPr>
          <w:sz w:val="24"/>
          <w:szCs w:val="24"/>
        </w:rPr>
      </w:pPr>
      <w:r w:rsidRPr="00942170">
        <w:rPr>
          <w:sz w:val="24"/>
          <w:szCs w:val="24"/>
        </w:rPr>
        <w:t>- недостаточная приспособленность существующей среды жизнедеятельности для инвалидов;</w:t>
      </w:r>
    </w:p>
    <w:p w:rsidR="00E2015E" w:rsidRPr="00942170" w:rsidRDefault="00E2015E" w:rsidP="00E2015E">
      <w:pPr>
        <w:shd w:val="clear" w:color="auto" w:fill="FFFFFF"/>
        <w:ind w:firstLine="708"/>
        <w:jc w:val="both"/>
        <w:textAlignment w:val="baseline"/>
        <w:rPr>
          <w:sz w:val="24"/>
          <w:szCs w:val="24"/>
        </w:rPr>
      </w:pPr>
      <w:r w:rsidRPr="00942170">
        <w:rPr>
          <w:sz w:val="24"/>
          <w:szCs w:val="24"/>
        </w:rPr>
        <w:t>- затрудненное передвижение инвалидов и лиц с ограниченными возможностями по улицам</w:t>
      </w:r>
      <w:r w:rsidR="000617D3">
        <w:rPr>
          <w:sz w:val="24"/>
          <w:szCs w:val="24"/>
        </w:rPr>
        <w:t>, ввиду сложного городского рельефа местности</w:t>
      </w:r>
      <w:r w:rsidRPr="00942170">
        <w:rPr>
          <w:sz w:val="24"/>
          <w:szCs w:val="24"/>
        </w:rPr>
        <w:t xml:space="preserve"> и в общественном транспорте.</w:t>
      </w:r>
    </w:p>
    <w:p w:rsidR="00942170" w:rsidRPr="00792599" w:rsidRDefault="00942170" w:rsidP="00942170">
      <w:pPr>
        <w:shd w:val="clear" w:color="auto" w:fill="FFFFFF"/>
        <w:ind w:firstLine="708"/>
        <w:jc w:val="both"/>
        <w:textAlignment w:val="baseline"/>
        <w:rPr>
          <w:sz w:val="24"/>
          <w:szCs w:val="24"/>
        </w:rPr>
      </w:pPr>
      <w:r w:rsidRPr="00942170">
        <w:rPr>
          <w:sz w:val="24"/>
          <w:szCs w:val="24"/>
        </w:rPr>
        <w:t>В целях обеспечения эффективного взаимодействия органов местного самоуправления, общественных и других организаций по вопросам государственной политики в отношении инвалидов создан</w:t>
      </w:r>
      <w:r w:rsidR="00225D63">
        <w:rPr>
          <w:sz w:val="24"/>
          <w:szCs w:val="24"/>
        </w:rPr>
        <w:t>а</w:t>
      </w:r>
      <w:r w:rsidRPr="00942170">
        <w:rPr>
          <w:sz w:val="24"/>
          <w:szCs w:val="24"/>
        </w:rPr>
        <w:t xml:space="preserve"> </w:t>
      </w:r>
      <w:r w:rsidR="00225D63">
        <w:rPr>
          <w:sz w:val="24"/>
          <w:szCs w:val="24"/>
        </w:rPr>
        <w:t>М</w:t>
      </w:r>
      <w:r w:rsidR="00225D63" w:rsidRPr="00225D63">
        <w:rPr>
          <w:sz w:val="24"/>
          <w:szCs w:val="24"/>
        </w:rPr>
        <w:t>ежведомственн</w:t>
      </w:r>
      <w:r w:rsidR="00225D63">
        <w:rPr>
          <w:sz w:val="24"/>
          <w:szCs w:val="24"/>
        </w:rPr>
        <w:t>ая</w:t>
      </w:r>
      <w:r w:rsidR="00225D63" w:rsidRPr="00225D63">
        <w:rPr>
          <w:sz w:val="24"/>
          <w:szCs w:val="24"/>
        </w:rPr>
        <w:t xml:space="preserve"> комисси</w:t>
      </w:r>
      <w:r w:rsidR="00225D63">
        <w:rPr>
          <w:sz w:val="24"/>
          <w:szCs w:val="24"/>
        </w:rPr>
        <w:t>я</w:t>
      </w:r>
      <w:r w:rsidR="00225D63" w:rsidRPr="00225D63">
        <w:rPr>
          <w:sz w:val="24"/>
          <w:szCs w:val="24"/>
        </w:rPr>
        <w:t xml:space="preserve"> по укреплению общественного здоровья населения муниципального образования «Холмский городской </w:t>
      </w:r>
      <w:r w:rsidR="00225D63" w:rsidRPr="00792599">
        <w:rPr>
          <w:sz w:val="24"/>
          <w:szCs w:val="24"/>
        </w:rPr>
        <w:t>округ» при администрации муниципального образования «Холмский городской округ»</w:t>
      </w:r>
      <w:r w:rsidRPr="00792599">
        <w:rPr>
          <w:sz w:val="24"/>
          <w:szCs w:val="24"/>
        </w:rPr>
        <w:t xml:space="preserve">, </w:t>
      </w:r>
      <w:r w:rsidR="00792599" w:rsidRPr="00792599">
        <w:rPr>
          <w:sz w:val="24"/>
          <w:szCs w:val="24"/>
        </w:rPr>
        <w:t>утвержденная Постановлением администрации муниципального образования «Холмский городской округ» от 31.08.2021 № 1272</w:t>
      </w:r>
      <w:r w:rsidR="0015715C">
        <w:rPr>
          <w:sz w:val="24"/>
          <w:szCs w:val="24"/>
        </w:rPr>
        <w:t>,</w:t>
      </w:r>
      <w:r w:rsidR="00792599" w:rsidRPr="00792599">
        <w:rPr>
          <w:color w:val="333333"/>
          <w:sz w:val="24"/>
          <w:szCs w:val="24"/>
        </w:rPr>
        <w:t xml:space="preserve"> </w:t>
      </w:r>
      <w:r w:rsidRPr="00792599">
        <w:rPr>
          <w:sz w:val="24"/>
          <w:szCs w:val="24"/>
        </w:rPr>
        <w:t>постоянно действующий совещательный орган по решению</w:t>
      </w:r>
      <w:r w:rsidR="000617D3" w:rsidRPr="00792599">
        <w:rPr>
          <w:sz w:val="24"/>
          <w:szCs w:val="24"/>
        </w:rPr>
        <w:t xml:space="preserve"> различных</w:t>
      </w:r>
      <w:r w:rsidRPr="00792599">
        <w:rPr>
          <w:sz w:val="24"/>
          <w:szCs w:val="24"/>
        </w:rPr>
        <w:t xml:space="preserve"> вопросов</w:t>
      </w:r>
      <w:r w:rsidR="000617D3" w:rsidRPr="00792599">
        <w:rPr>
          <w:sz w:val="24"/>
          <w:szCs w:val="24"/>
        </w:rPr>
        <w:t>, в том числе</w:t>
      </w:r>
      <w:r w:rsidRPr="00792599">
        <w:rPr>
          <w:sz w:val="24"/>
          <w:szCs w:val="24"/>
        </w:rPr>
        <w:t xml:space="preserve"> защиты интересов инвалидов.</w:t>
      </w:r>
    </w:p>
    <w:p w:rsidR="00942170" w:rsidRPr="00942170" w:rsidRDefault="00942170" w:rsidP="00942170">
      <w:pPr>
        <w:shd w:val="clear" w:color="auto" w:fill="FFFFFF"/>
        <w:ind w:firstLine="708"/>
        <w:jc w:val="both"/>
        <w:textAlignment w:val="baseline"/>
        <w:rPr>
          <w:sz w:val="24"/>
          <w:szCs w:val="24"/>
        </w:rPr>
      </w:pPr>
      <w:r w:rsidRPr="00942170">
        <w:rPr>
          <w:sz w:val="24"/>
          <w:szCs w:val="24"/>
        </w:rPr>
        <w:t xml:space="preserve">Вопросы обеспечения доступности жилых помещений для инвалидов-колясочников в </w:t>
      </w:r>
      <w:r w:rsidRPr="00942170">
        <w:rPr>
          <w:color w:val="000000"/>
          <w:sz w:val="24"/>
          <w:szCs w:val="24"/>
        </w:rPr>
        <w:t xml:space="preserve">муниципальном образовании «Холмский городской округ» </w:t>
      </w:r>
      <w:r w:rsidRPr="00942170">
        <w:rPr>
          <w:sz w:val="24"/>
          <w:szCs w:val="24"/>
        </w:rPr>
        <w:t xml:space="preserve">рассматриваются индивидуально, с учетом места положения квартиры в доме, </w:t>
      </w:r>
      <w:r w:rsidR="00225D63">
        <w:rPr>
          <w:sz w:val="24"/>
          <w:szCs w:val="24"/>
        </w:rPr>
        <w:t xml:space="preserve">с </w:t>
      </w:r>
      <w:r w:rsidRPr="00942170">
        <w:rPr>
          <w:sz w:val="24"/>
          <w:szCs w:val="24"/>
        </w:rPr>
        <w:t xml:space="preserve">учетом индивидуальных потребностей инвалида, а также </w:t>
      </w:r>
      <w:r w:rsidR="00C05854">
        <w:rPr>
          <w:sz w:val="24"/>
          <w:szCs w:val="24"/>
        </w:rPr>
        <w:t>возможностей</w:t>
      </w:r>
      <w:r w:rsidRPr="00942170">
        <w:rPr>
          <w:sz w:val="24"/>
          <w:szCs w:val="24"/>
        </w:rPr>
        <w:t xml:space="preserve"> ведени</w:t>
      </w:r>
      <w:r w:rsidR="00C05854">
        <w:rPr>
          <w:sz w:val="24"/>
          <w:szCs w:val="24"/>
        </w:rPr>
        <w:t>я</w:t>
      </w:r>
      <w:r w:rsidRPr="00942170">
        <w:rPr>
          <w:sz w:val="24"/>
          <w:szCs w:val="24"/>
        </w:rPr>
        <w:t xml:space="preserve"> жизнедеятельности.</w:t>
      </w:r>
    </w:p>
    <w:p w:rsidR="00942170" w:rsidRPr="00942170" w:rsidRDefault="00C05854" w:rsidP="00942170">
      <w:pPr>
        <w:shd w:val="clear" w:color="auto" w:fill="FFFFFF"/>
        <w:ind w:firstLine="708"/>
        <w:jc w:val="both"/>
        <w:textAlignment w:val="baseline"/>
        <w:rPr>
          <w:color w:val="2D2D2D"/>
          <w:spacing w:val="2"/>
          <w:sz w:val="24"/>
          <w:szCs w:val="24"/>
        </w:rPr>
      </w:pPr>
      <w:r>
        <w:rPr>
          <w:sz w:val="24"/>
          <w:szCs w:val="24"/>
        </w:rPr>
        <w:t>В</w:t>
      </w:r>
      <w:r w:rsidR="00942170" w:rsidRPr="00942170">
        <w:rPr>
          <w:sz w:val="24"/>
          <w:szCs w:val="24"/>
        </w:rPr>
        <w:t xml:space="preserve">опросы формирования доступной среды для инвалидов и других маломобильных групп населения </w:t>
      </w:r>
      <w:r w:rsidR="00405121">
        <w:rPr>
          <w:sz w:val="24"/>
          <w:szCs w:val="24"/>
        </w:rPr>
        <w:t>всегда актуальны и т</w:t>
      </w:r>
      <w:r w:rsidR="00942170" w:rsidRPr="00942170">
        <w:rPr>
          <w:sz w:val="24"/>
          <w:szCs w:val="24"/>
        </w:rPr>
        <w:t xml:space="preserve">ребуют </w:t>
      </w:r>
      <w:r w:rsidR="00405121">
        <w:rPr>
          <w:sz w:val="24"/>
          <w:szCs w:val="24"/>
        </w:rPr>
        <w:t xml:space="preserve">постоянного </w:t>
      </w:r>
      <w:r w:rsidR="00942170" w:rsidRPr="00942170">
        <w:rPr>
          <w:sz w:val="24"/>
          <w:szCs w:val="24"/>
        </w:rPr>
        <w:t>решения.</w:t>
      </w:r>
    </w:p>
    <w:p w:rsidR="00E2015E" w:rsidRPr="00942170" w:rsidRDefault="00E2015E" w:rsidP="00E2015E">
      <w:pPr>
        <w:ind w:firstLine="540"/>
        <w:jc w:val="both"/>
        <w:rPr>
          <w:sz w:val="24"/>
          <w:szCs w:val="24"/>
        </w:rPr>
      </w:pPr>
      <w:r w:rsidRPr="00942170">
        <w:rPr>
          <w:sz w:val="24"/>
          <w:szCs w:val="24"/>
        </w:rPr>
        <w:t xml:space="preserve">Необходимость решения существующих проблем предопределяет направления реализации муниципальной программы «Доступная среда в муниципальном образовании </w:t>
      </w:r>
      <w:r w:rsidR="00CE58F7" w:rsidRPr="00942170">
        <w:rPr>
          <w:rFonts w:eastAsia="Calibri"/>
          <w:color w:val="000000" w:themeColor="text1"/>
          <w:sz w:val="24"/>
          <w:szCs w:val="24"/>
          <w:lang w:eastAsia="en-US"/>
        </w:rPr>
        <w:t>«Холмский городской округ»</w:t>
      </w:r>
      <w:r w:rsidRPr="00942170">
        <w:rPr>
          <w:sz w:val="24"/>
          <w:szCs w:val="24"/>
        </w:rPr>
        <w:t xml:space="preserve"> (далее - Программа) в 2025 - 2030 годах.</w:t>
      </w:r>
    </w:p>
    <w:p w:rsidR="00E2015E" w:rsidRPr="00942170" w:rsidRDefault="00E2015E" w:rsidP="00E2015E">
      <w:pPr>
        <w:ind w:firstLine="540"/>
        <w:jc w:val="both"/>
        <w:rPr>
          <w:sz w:val="24"/>
          <w:szCs w:val="24"/>
        </w:rPr>
      </w:pPr>
      <w:r w:rsidRPr="00942170">
        <w:rPr>
          <w:sz w:val="24"/>
          <w:szCs w:val="24"/>
        </w:rPr>
        <w:t xml:space="preserve">В качестве основного показателя в развитии сферы доступной среды населения </w:t>
      </w:r>
      <w:r w:rsidR="00225D63" w:rsidRPr="00942170">
        <w:rPr>
          <w:sz w:val="24"/>
          <w:szCs w:val="24"/>
        </w:rPr>
        <w:t xml:space="preserve">в муниципальном образовании </w:t>
      </w:r>
      <w:r w:rsidR="00225D63" w:rsidRPr="00942170">
        <w:rPr>
          <w:rFonts w:eastAsia="Calibri"/>
          <w:color w:val="000000" w:themeColor="text1"/>
          <w:sz w:val="24"/>
          <w:szCs w:val="24"/>
          <w:lang w:eastAsia="en-US"/>
        </w:rPr>
        <w:t>«Холмский городской округ»</w:t>
      </w:r>
      <w:r w:rsidRPr="00942170">
        <w:rPr>
          <w:sz w:val="24"/>
          <w:szCs w:val="24"/>
        </w:rPr>
        <w:t xml:space="preserve"> в рамках Программы определен в </w:t>
      </w:r>
      <w:hyperlink w:anchor="Par245" w:tooltip="ПАСПОРТ" w:history="1">
        <w:r w:rsidRPr="00942170">
          <w:rPr>
            <w:color w:val="000000" w:themeColor="text1"/>
            <w:sz w:val="24"/>
            <w:szCs w:val="24"/>
          </w:rPr>
          <w:t xml:space="preserve">приложении </w:t>
        </w:r>
      </w:hyperlink>
      <w:r w:rsidR="00805919">
        <w:rPr>
          <w:color w:val="000000" w:themeColor="text1"/>
          <w:sz w:val="24"/>
          <w:szCs w:val="24"/>
        </w:rPr>
        <w:t>№ 1</w:t>
      </w:r>
      <w:r w:rsidRPr="00942170">
        <w:rPr>
          <w:sz w:val="24"/>
          <w:szCs w:val="24"/>
        </w:rPr>
        <w:t xml:space="preserve"> к Программе:</w:t>
      </w:r>
    </w:p>
    <w:p w:rsidR="00E2015E" w:rsidRPr="00942170" w:rsidRDefault="00E2015E" w:rsidP="00E2015E">
      <w:pPr>
        <w:ind w:firstLine="540"/>
        <w:jc w:val="both"/>
        <w:rPr>
          <w:sz w:val="24"/>
          <w:szCs w:val="24"/>
          <w:highlight w:val="yellow"/>
        </w:rPr>
      </w:pPr>
      <w:r w:rsidRPr="00942170">
        <w:rPr>
          <w:sz w:val="24"/>
          <w:szCs w:val="24"/>
        </w:rPr>
        <w:t>- Доля доступных для инвалидов и других маломобильных групп населения приоритетных объектов социальной инфраструктуры в общем количестве приоритетных объектов до 100 процентов к 2030 году.</w:t>
      </w:r>
    </w:p>
    <w:p w:rsidR="00E2015E" w:rsidRPr="00942170" w:rsidRDefault="00E2015E" w:rsidP="00E2015E">
      <w:pPr>
        <w:autoSpaceDE w:val="0"/>
        <w:autoSpaceDN w:val="0"/>
        <w:adjustRightInd w:val="0"/>
        <w:ind w:firstLine="709"/>
        <w:jc w:val="both"/>
        <w:rPr>
          <w:sz w:val="24"/>
          <w:szCs w:val="24"/>
        </w:rPr>
      </w:pPr>
      <w:r w:rsidRPr="00942170">
        <w:rPr>
          <w:sz w:val="24"/>
          <w:szCs w:val="24"/>
        </w:rPr>
        <w:t>Решение обозначенных проблем требует скоординированной работы органов власти и значительных ресурсов, именно поэтому наиболее целесообразным способом решения поставленных задач является реализация настоящей муниципальной программы.</w:t>
      </w:r>
    </w:p>
    <w:p w:rsidR="00DE36DB" w:rsidRDefault="00DE36DB" w:rsidP="000B4F2B">
      <w:pPr>
        <w:autoSpaceDE w:val="0"/>
        <w:autoSpaceDN w:val="0"/>
        <w:adjustRightInd w:val="0"/>
        <w:ind w:firstLine="709"/>
        <w:jc w:val="both"/>
        <w:rPr>
          <w:sz w:val="24"/>
          <w:szCs w:val="24"/>
        </w:rPr>
      </w:pPr>
    </w:p>
    <w:p w:rsidR="00DE36DB" w:rsidRDefault="00C84F3F" w:rsidP="000B4F2B">
      <w:pPr>
        <w:widowControl w:val="0"/>
        <w:autoSpaceDE w:val="0"/>
        <w:autoSpaceDN w:val="0"/>
        <w:adjustRightInd w:val="0"/>
        <w:jc w:val="center"/>
        <w:rPr>
          <w:b/>
          <w:bCs/>
          <w:sz w:val="24"/>
          <w:szCs w:val="24"/>
        </w:rPr>
      </w:pPr>
      <w:r>
        <w:rPr>
          <w:b/>
          <w:bCs/>
          <w:sz w:val="24"/>
          <w:szCs w:val="24"/>
          <w:lang w:val="en-US"/>
        </w:rPr>
        <w:t>II</w:t>
      </w:r>
      <w:r w:rsidR="00DE36DB" w:rsidRPr="00DE36DB">
        <w:rPr>
          <w:b/>
          <w:bCs/>
          <w:sz w:val="24"/>
          <w:szCs w:val="24"/>
        </w:rPr>
        <w:t xml:space="preserve">. Описание стратегических приоритетов и целей муниципальной политики </w:t>
      </w:r>
    </w:p>
    <w:p w:rsidR="00DE36DB" w:rsidRDefault="00DE36DB" w:rsidP="000B4F2B">
      <w:pPr>
        <w:widowControl w:val="0"/>
        <w:autoSpaceDE w:val="0"/>
        <w:autoSpaceDN w:val="0"/>
        <w:adjustRightInd w:val="0"/>
        <w:jc w:val="center"/>
        <w:rPr>
          <w:b/>
          <w:bCs/>
          <w:sz w:val="24"/>
          <w:szCs w:val="24"/>
        </w:rPr>
      </w:pPr>
      <w:r w:rsidRPr="00DE36DB">
        <w:rPr>
          <w:b/>
          <w:bCs/>
          <w:sz w:val="24"/>
          <w:szCs w:val="24"/>
        </w:rPr>
        <w:t xml:space="preserve">в сфере реализации </w:t>
      </w:r>
      <w:r w:rsidR="009839DE" w:rsidRPr="00160F21">
        <w:rPr>
          <w:b/>
          <w:sz w:val="24"/>
          <w:szCs w:val="24"/>
        </w:rPr>
        <w:t>муниципально</w:t>
      </w:r>
      <w:r w:rsidR="009839DE">
        <w:rPr>
          <w:b/>
          <w:sz w:val="24"/>
          <w:szCs w:val="24"/>
        </w:rPr>
        <w:t>й политики</w:t>
      </w:r>
    </w:p>
    <w:p w:rsidR="00824FC6" w:rsidRDefault="00824FC6" w:rsidP="000B4F2B">
      <w:pPr>
        <w:widowControl w:val="0"/>
        <w:autoSpaceDE w:val="0"/>
        <w:autoSpaceDN w:val="0"/>
        <w:adjustRightInd w:val="0"/>
        <w:jc w:val="center"/>
        <w:rPr>
          <w:b/>
          <w:bCs/>
          <w:sz w:val="24"/>
          <w:szCs w:val="24"/>
        </w:rPr>
      </w:pPr>
    </w:p>
    <w:p w:rsidR="00903DBD" w:rsidRPr="00903DBD" w:rsidRDefault="00903DBD" w:rsidP="00903DBD">
      <w:pPr>
        <w:tabs>
          <w:tab w:val="left" w:pos="709"/>
        </w:tabs>
        <w:autoSpaceDE w:val="0"/>
        <w:autoSpaceDN w:val="0"/>
        <w:adjustRightInd w:val="0"/>
        <w:ind w:firstLine="709"/>
        <w:jc w:val="both"/>
        <w:rPr>
          <w:sz w:val="24"/>
          <w:szCs w:val="24"/>
        </w:rPr>
      </w:pPr>
      <w:r w:rsidRPr="00903DBD">
        <w:rPr>
          <w:sz w:val="24"/>
          <w:szCs w:val="24"/>
        </w:rPr>
        <w:t>Цели и задачи Программы соответствуют приоритетам и целям государственной политики в области социально-экономического развития приоритетных территорий Дальневосточного федерального округа.</w:t>
      </w:r>
    </w:p>
    <w:p w:rsidR="00903DBD" w:rsidRPr="00903DBD" w:rsidRDefault="00903DBD" w:rsidP="00903DBD">
      <w:pPr>
        <w:tabs>
          <w:tab w:val="left" w:pos="709"/>
        </w:tabs>
        <w:autoSpaceDE w:val="0"/>
        <w:autoSpaceDN w:val="0"/>
        <w:adjustRightInd w:val="0"/>
        <w:ind w:firstLine="709"/>
        <w:jc w:val="both"/>
        <w:rPr>
          <w:sz w:val="24"/>
          <w:szCs w:val="24"/>
        </w:rPr>
      </w:pPr>
      <w:r w:rsidRPr="00903DBD">
        <w:rPr>
          <w:sz w:val="24"/>
          <w:szCs w:val="24"/>
        </w:rPr>
        <w:t xml:space="preserve">Для достижения указанных приоритетов государственной политики в области обеспечения потребностей и условий для нормальной жизнедеятельности инвалидов и маломобильных групп населения администрацией </w:t>
      </w:r>
      <w:r w:rsidRPr="00942170">
        <w:rPr>
          <w:color w:val="000000"/>
          <w:sz w:val="24"/>
          <w:szCs w:val="24"/>
        </w:rPr>
        <w:t>муниципального образования «Холмский городской округ»</w:t>
      </w:r>
      <w:r>
        <w:rPr>
          <w:color w:val="000000"/>
          <w:sz w:val="24"/>
          <w:szCs w:val="24"/>
        </w:rPr>
        <w:t xml:space="preserve"> </w:t>
      </w:r>
      <w:r w:rsidRPr="00903DBD">
        <w:rPr>
          <w:sz w:val="24"/>
          <w:szCs w:val="24"/>
        </w:rPr>
        <w:t xml:space="preserve">реализуются в установленной сфере деятельности планы </w:t>
      </w:r>
      <w:r w:rsidRPr="00903DBD">
        <w:rPr>
          <w:sz w:val="24"/>
          <w:szCs w:val="24"/>
        </w:rPr>
        <w:lastRenderedPageBreak/>
        <w:t>мероприятий по повышению значений показателей доступности для инвалидов объектов и услуг.</w:t>
      </w:r>
    </w:p>
    <w:p w:rsidR="00903DBD" w:rsidRPr="00903DBD" w:rsidRDefault="00903DBD" w:rsidP="00903DBD">
      <w:pPr>
        <w:tabs>
          <w:tab w:val="left" w:pos="709"/>
        </w:tabs>
        <w:autoSpaceDE w:val="0"/>
        <w:autoSpaceDN w:val="0"/>
        <w:adjustRightInd w:val="0"/>
        <w:ind w:firstLine="709"/>
        <w:jc w:val="both"/>
        <w:rPr>
          <w:sz w:val="24"/>
          <w:szCs w:val="24"/>
        </w:rPr>
      </w:pPr>
      <w:r w:rsidRPr="00903DBD">
        <w:rPr>
          <w:sz w:val="24"/>
          <w:szCs w:val="24"/>
        </w:rPr>
        <w:t>Таким образом, основн</w:t>
      </w:r>
      <w:r w:rsidR="00BC3D2D">
        <w:rPr>
          <w:sz w:val="24"/>
          <w:szCs w:val="24"/>
        </w:rPr>
        <w:t>ой задачей</w:t>
      </w:r>
      <w:r w:rsidRPr="00903DBD">
        <w:rPr>
          <w:sz w:val="24"/>
          <w:szCs w:val="24"/>
        </w:rPr>
        <w:t xml:space="preserve"> муниципальной политик</w:t>
      </w:r>
      <w:r w:rsidR="00BC3D2D">
        <w:rPr>
          <w:sz w:val="24"/>
          <w:szCs w:val="24"/>
        </w:rPr>
        <w:t>и</w:t>
      </w:r>
      <w:r w:rsidRPr="00903DBD">
        <w:rPr>
          <w:sz w:val="24"/>
          <w:szCs w:val="24"/>
        </w:rPr>
        <w:t xml:space="preserve"> </w:t>
      </w:r>
      <w:r w:rsidRPr="00942170">
        <w:rPr>
          <w:color w:val="000000"/>
          <w:sz w:val="24"/>
          <w:szCs w:val="24"/>
        </w:rPr>
        <w:t>муниципального образования «Холмский городской округ»</w:t>
      </w:r>
      <w:r w:rsidR="00E81B51">
        <w:rPr>
          <w:color w:val="000000"/>
          <w:sz w:val="24"/>
          <w:szCs w:val="24"/>
        </w:rPr>
        <w:t xml:space="preserve"> </w:t>
      </w:r>
      <w:r w:rsidRPr="00903DBD">
        <w:rPr>
          <w:sz w:val="24"/>
          <w:szCs w:val="24"/>
        </w:rPr>
        <w:t xml:space="preserve">является обеспечение на территории </w:t>
      </w:r>
      <w:r w:rsidR="00E81B51">
        <w:rPr>
          <w:sz w:val="24"/>
          <w:szCs w:val="24"/>
        </w:rPr>
        <w:t>Холмского</w:t>
      </w:r>
      <w:r w:rsidRPr="00903DBD">
        <w:rPr>
          <w:sz w:val="24"/>
          <w:szCs w:val="24"/>
        </w:rPr>
        <w:t xml:space="preserve"> района реализации мероприятий, направленных на устранение существующих препятствий и барьеров, обеспечение доступности для инвалидов объектов и услуг, комплексной реабилитации и </w:t>
      </w:r>
      <w:proofErr w:type="spellStart"/>
      <w:r w:rsidRPr="00903DBD">
        <w:rPr>
          <w:sz w:val="24"/>
          <w:szCs w:val="24"/>
        </w:rPr>
        <w:t>абилитации</w:t>
      </w:r>
      <w:proofErr w:type="spellEnd"/>
      <w:r w:rsidRPr="00903DBD">
        <w:rPr>
          <w:sz w:val="24"/>
          <w:szCs w:val="24"/>
        </w:rPr>
        <w:t xml:space="preserve"> для инвалидов, в том числе детей-инвалидов.</w:t>
      </w:r>
    </w:p>
    <w:p w:rsidR="0015715C" w:rsidRDefault="00903DBD" w:rsidP="005A41AC">
      <w:pPr>
        <w:tabs>
          <w:tab w:val="left" w:pos="709"/>
        </w:tabs>
        <w:autoSpaceDE w:val="0"/>
        <w:autoSpaceDN w:val="0"/>
        <w:adjustRightInd w:val="0"/>
        <w:ind w:firstLine="709"/>
        <w:jc w:val="both"/>
      </w:pPr>
      <w:r w:rsidRPr="00903DBD">
        <w:rPr>
          <w:sz w:val="24"/>
          <w:szCs w:val="24"/>
        </w:rPr>
        <w:t xml:space="preserve">Для достижения стратегических целей и задач социально-экономического развития </w:t>
      </w:r>
      <w:r w:rsidR="00E81B51" w:rsidRPr="00942170">
        <w:rPr>
          <w:color w:val="000000"/>
          <w:sz w:val="24"/>
          <w:szCs w:val="24"/>
        </w:rPr>
        <w:t>муниципального образования «Холмский городской округ»</w:t>
      </w:r>
      <w:r w:rsidR="00E81B51">
        <w:rPr>
          <w:color w:val="000000"/>
          <w:sz w:val="24"/>
          <w:szCs w:val="24"/>
        </w:rPr>
        <w:t xml:space="preserve"> </w:t>
      </w:r>
      <w:r w:rsidRPr="00903DBD">
        <w:rPr>
          <w:sz w:val="24"/>
          <w:szCs w:val="24"/>
        </w:rPr>
        <w:t>определены цели, разработаны структура и система показателей Программы.</w:t>
      </w:r>
      <w:r w:rsidR="005A41AC" w:rsidRPr="005A41AC">
        <w:t xml:space="preserve"> </w:t>
      </w:r>
    </w:p>
    <w:p w:rsidR="005A41AC" w:rsidRPr="005A41AC" w:rsidRDefault="005A41AC" w:rsidP="005A41AC">
      <w:pPr>
        <w:tabs>
          <w:tab w:val="left" w:pos="709"/>
        </w:tabs>
        <w:autoSpaceDE w:val="0"/>
        <w:autoSpaceDN w:val="0"/>
        <w:adjustRightInd w:val="0"/>
        <w:ind w:firstLine="709"/>
        <w:jc w:val="both"/>
        <w:rPr>
          <w:sz w:val="24"/>
          <w:szCs w:val="24"/>
        </w:rPr>
      </w:pPr>
      <w:r w:rsidRPr="005A41AC">
        <w:rPr>
          <w:sz w:val="24"/>
          <w:szCs w:val="24"/>
        </w:rPr>
        <w:t xml:space="preserve">Цели муниципальной Программы соответствует целям и показателям </w:t>
      </w:r>
      <w:r w:rsidR="001B1B5E">
        <w:rPr>
          <w:sz w:val="24"/>
          <w:szCs w:val="24"/>
        </w:rPr>
        <w:t>Указа</w:t>
      </w:r>
      <w:r w:rsidR="001B1B5E" w:rsidRPr="001B1B5E">
        <w:rPr>
          <w:sz w:val="24"/>
          <w:szCs w:val="24"/>
        </w:rPr>
        <w:t xml:space="preserve"> Президента РФ от 07.05.2024 N 309 «О национальных целях развития Российской Федерации на период до 2030 года и на перспективу до 2036 года»</w:t>
      </w:r>
      <w:r w:rsidRPr="005A41AC">
        <w:rPr>
          <w:sz w:val="24"/>
          <w:szCs w:val="24"/>
        </w:rPr>
        <w:t xml:space="preserve">, а именно: </w:t>
      </w:r>
    </w:p>
    <w:p w:rsidR="005A41AC" w:rsidRPr="005A41AC" w:rsidRDefault="005A41AC" w:rsidP="005A41AC">
      <w:pPr>
        <w:tabs>
          <w:tab w:val="left" w:pos="709"/>
        </w:tabs>
        <w:autoSpaceDE w:val="0"/>
        <w:autoSpaceDN w:val="0"/>
        <w:adjustRightInd w:val="0"/>
        <w:ind w:firstLine="709"/>
        <w:jc w:val="both"/>
        <w:rPr>
          <w:sz w:val="24"/>
          <w:szCs w:val="24"/>
        </w:rPr>
      </w:pPr>
      <w:r w:rsidRPr="005A41AC">
        <w:rPr>
          <w:sz w:val="24"/>
          <w:szCs w:val="24"/>
        </w:rPr>
        <w:t xml:space="preserve">- </w:t>
      </w:r>
      <w:r w:rsidR="00B43790" w:rsidRPr="005A41AC">
        <w:rPr>
          <w:sz w:val="24"/>
          <w:szCs w:val="24"/>
        </w:rPr>
        <w:t>комфортн</w:t>
      </w:r>
      <w:r w:rsidR="00B43790">
        <w:rPr>
          <w:sz w:val="24"/>
          <w:szCs w:val="24"/>
        </w:rPr>
        <w:t>ая</w:t>
      </w:r>
      <w:r w:rsidR="00B43790" w:rsidRPr="005A41AC">
        <w:rPr>
          <w:sz w:val="24"/>
          <w:szCs w:val="24"/>
        </w:rPr>
        <w:t xml:space="preserve"> и</w:t>
      </w:r>
      <w:r w:rsidRPr="005A41AC">
        <w:rPr>
          <w:sz w:val="24"/>
          <w:szCs w:val="24"/>
        </w:rPr>
        <w:t xml:space="preserve"> безопасн</w:t>
      </w:r>
      <w:r w:rsidR="00B43790">
        <w:rPr>
          <w:sz w:val="24"/>
          <w:szCs w:val="24"/>
        </w:rPr>
        <w:t>ая</w:t>
      </w:r>
      <w:r w:rsidRPr="005A41AC">
        <w:rPr>
          <w:sz w:val="24"/>
          <w:szCs w:val="24"/>
        </w:rPr>
        <w:t xml:space="preserve"> сред</w:t>
      </w:r>
      <w:r w:rsidR="00B43790">
        <w:rPr>
          <w:sz w:val="24"/>
          <w:szCs w:val="24"/>
        </w:rPr>
        <w:t>а</w:t>
      </w:r>
      <w:r w:rsidRPr="005A41AC">
        <w:rPr>
          <w:sz w:val="24"/>
          <w:szCs w:val="24"/>
        </w:rPr>
        <w:t xml:space="preserve"> для жизни;</w:t>
      </w:r>
    </w:p>
    <w:p w:rsidR="005A41AC" w:rsidRPr="005A41AC" w:rsidRDefault="005A41AC" w:rsidP="005A41AC">
      <w:pPr>
        <w:tabs>
          <w:tab w:val="left" w:pos="709"/>
        </w:tabs>
        <w:autoSpaceDE w:val="0"/>
        <w:autoSpaceDN w:val="0"/>
        <w:adjustRightInd w:val="0"/>
        <w:ind w:firstLine="709"/>
        <w:jc w:val="both"/>
        <w:rPr>
          <w:sz w:val="24"/>
          <w:szCs w:val="24"/>
        </w:rPr>
      </w:pPr>
      <w:r w:rsidRPr="005A41AC">
        <w:rPr>
          <w:sz w:val="24"/>
          <w:szCs w:val="24"/>
        </w:rPr>
        <w:t xml:space="preserve">- сохранение населения, </w:t>
      </w:r>
      <w:r w:rsidR="00B43790">
        <w:rPr>
          <w:sz w:val="24"/>
          <w:szCs w:val="24"/>
        </w:rPr>
        <w:t xml:space="preserve">укрепление </w:t>
      </w:r>
      <w:r w:rsidRPr="005A41AC">
        <w:rPr>
          <w:sz w:val="24"/>
          <w:szCs w:val="24"/>
        </w:rPr>
        <w:t xml:space="preserve">здоровья и </w:t>
      </w:r>
      <w:r w:rsidR="00B43790">
        <w:rPr>
          <w:sz w:val="24"/>
          <w:szCs w:val="24"/>
        </w:rPr>
        <w:t xml:space="preserve">повышение </w:t>
      </w:r>
      <w:r w:rsidRPr="005A41AC">
        <w:rPr>
          <w:sz w:val="24"/>
          <w:szCs w:val="24"/>
        </w:rPr>
        <w:t>благополучия людей</w:t>
      </w:r>
      <w:r w:rsidR="00B43790">
        <w:rPr>
          <w:sz w:val="24"/>
          <w:szCs w:val="24"/>
        </w:rPr>
        <w:t>, поддержка семьи</w:t>
      </w:r>
      <w:r w:rsidRPr="005A41AC">
        <w:rPr>
          <w:sz w:val="24"/>
          <w:szCs w:val="24"/>
        </w:rPr>
        <w:t>.</w:t>
      </w:r>
    </w:p>
    <w:p w:rsidR="00903DBD" w:rsidRDefault="00903DBD" w:rsidP="00903DBD">
      <w:pPr>
        <w:tabs>
          <w:tab w:val="left" w:pos="709"/>
        </w:tabs>
        <w:autoSpaceDE w:val="0"/>
        <w:autoSpaceDN w:val="0"/>
        <w:adjustRightInd w:val="0"/>
        <w:ind w:firstLine="709"/>
        <w:jc w:val="both"/>
        <w:rPr>
          <w:sz w:val="24"/>
          <w:szCs w:val="24"/>
        </w:rPr>
      </w:pPr>
      <w:r w:rsidRPr="00903DBD">
        <w:rPr>
          <w:sz w:val="24"/>
          <w:szCs w:val="24"/>
        </w:rPr>
        <w:t>Основные стратегические приоритеты и цели муниципальной политики в отношении инвалидов и других маломобильных групп населения, включают в себя:</w:t>
      </w:r>
    </w:p>
    <w:p w:rsidR="009B0404" w:rsidRPr="00903DBD" w:rsidRDefault="009B0404" w:rsidP="00903DBD">
      <w:pPr>
        <w:tabs>
          <w:tab w:val="left" w:pos="709"/>
        </w:tabs>
        <w:autoSpaceDE w:val="0"/>
        <w:autoSpaceDN w:val="0"/>
        <w:adjustRightInd w:val="0"/>
        <w:ind w:firstLine="709"/>
        <w:jc w:val="both"/>
        <w:rPr>
          <w:sz w:val="24"/>
          <w:szCs w:val="24"/>
        </w:rPr>
      </w:pPr>
      <w:r>
        <w:rPr>
          <w:sz w:val="24"/>
          <w:szCs w:val="24"/>
        </w:rPr>
        <w:t>-создание инвалидам условий для беспрепятственного доступа к общему имуществу в многоквартирных домах, а также обеспечения приспособленности жилых помещений для использования инвалидами;</w:t>
      </w:r>
    </w:p>
    <w:p w:rsidR="00903DBD" w:rsidRDefault="003A7931" w:rsidP="003A7931">
      <w:pPr>
        <w:pStyle w:val="af3"/>
        <w:numPr>
          <w:ilvl w:val="0"/>
          <w:numId w:val="27"/>
        </w:numPr>
        <w:tabs>
          <w:tab w:val="left" w:pos="709"/>
          <w:tab w:val="left" w:pos="851"/>
          <w:tab w:val="left" w:pos="993"/>
        </w:tabs>
        <w:autoSpaceDE w:val="0"/>
        <w:autoSpaceDN w:val="0"/>
        <w:adjustRightInd w:val="0"/>
        <w:ind w:left="0" w:firstLine="709"/>
        <w:jc w:val="both"/>
        <w:rPr>
          <w:sz w:val="24"/>
          <w:szCs w:val="24"/>
        </w:rPr>
      </w:pPr>
      <w:r w:rsidRPr="003A7931">
        <w:rPr>
          <w:sz w:val="24"/>
          <w:szCs w:val="24"/>
        </w:rPr>
        <w:t>с</w:t>
      </w:r>
      <w:r w:rsidR="00903DBD" w:rsidRPr="003A7931">
        <w:rPr>
          <w:sz w:val="24"/>
          <w:szCs w:val="24"/>
        </w:rPr>
        <w:t>оздание условий для беспрепятственного доступа инвалидов к объ</w:t>
      </w:r>
      <w:r w:rsidR="009B0404">
        <w:rPr>
          <w:sz w:val="24"/>
          <w:szCs w:val="24"/>
        </w:rPr>
        <w:t>ектам инженерной, транспортной и социальной инфраструктур</w:t>
      </w:r>
      <w:r w:rsidR="00903DBD" w:rsidRPr="003A7931">
        <w:rPr>
          <w:sz w:val="24"/>
          <w:szCs w:val="24"/>
        </w:rPr>
        <w:t>.</w:t>
      </w:r>
    </w:p>
    <w:p w:rsidR="003A7931" w:rsidRPr="005A41AC" w:rsidRDefault="003A7931" w:rsidP="003A7931">
      <w:pPr>
        <w:tabs>
          <w:tab w:val="left" w:pos="709"/>
        </w:tabs>
        <w:autoSpaceDE w:val="0"/>
        <w:autoSpaceDN w:val="0"/>
        <w:adjustRightInd w:val="0"/>
        <w:ind w:firstLine="709"/>
        <w:jc w:val="both"/>
        <w:rPr>
          <w:sz w:val="24"/>
          <w:szCs w:val="24"/>
        </w:rPr>
      </w:pPr>
      <w:r>
        <w:rPr>
          <w:sz w:val="24"/>
          <w:szCs w:val="24"/>
        </w:rPr>
        <w:t xml:space="preserve">Определенные приоритеты направлены на достижение цели </w:t>
      </w:r>
      <w:r w:rsidRPr="005A41AC">
        <w:rPr>
          <w:sz w:val="24"/>
          <w:szCs w:val="24"/>
        </w:rPr>
        <w:t>муниципальной Программы:</w:t>
      </w:r>
    </w:p>
    <w:p w:rsidR="003A7931" w:rsidRPr="00903DBD" w:rsidRDefault="003A7931" w:rsidP="003A7931">
      <w:pPr>
        <w:tabs>
          <w:tab w:val="left" w:pos="709"/>
        </w:tabs>
        <w:autoSpaceDE w:val="0"/>
        <w:autoSpaceDN w:val="0"/>
        <w:adjustRightInd w:val="0"/>
        <w:ind w:firstLine="709"/>
        <w:jc w:val="both"/>
        <w:rPr>
          <w:sz w:val="24"/>
          <w:szCs w:val="24"/>
        </w:rPr>
      </w:pPr>
      <w:r w:rsidRPr="005A41AC">
        <w:rPr>
          <w:sz w:val="24"/>
          <w:szCs w:val="24"/>
        </w:rP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903DBD" w:rsidRPr="00903DBD" w:rsidRDefault="00903DBD" w:rsidP="00903DBD">
      <w:pPr>
        <w:tabs>
          <w:tab w:val="left" w:pos="709"/>
        </w:tabs>
        <w:autoSpaceDE w:val="0"/>
        <w:autoSpaceDN w:val="0"/>
        <w:adjustRightInd w:val="0"/>
        <w:ind w:firstLine="709"/>
        <w:jc w:val="both"/>
        <w:rPr>
          <w:sz w:val="24"/>
          <w:szCs w:val="24"/>
        </w:rPr>
      </w:pPr>
      <w:r w:rsidRPr="00903DBD">
        <w:rPr>
          <w:sz w:val="24"/>
          <w:szCs w:val="24"/>
        </w:rPr>
        <w:t>Для достижения указанн</w:t>
      </w:r>
      <w:r w:rsidR="009B0404">
        <w:rPr>
          <w:sz w:val="24"/>
          <w:szCs w:val="24"/>
        </w:rPr>
        <w:t>ой цели</w:t>
      </w:r>
      <w:r w:rsidRPr="00903DBD">
        <w:rPr>
          <w:sz w:val="24"/>
          <w:szCs w:val="24"/>
        </w:rPr>
        <w:t xml:space="preserve"> запланирована реализация </w:t>
      </w:r>
      <w:r w:rsidR="00805919" w:rsidRPr="00805919">
        <w:rPr>
          <w:sz w:val="24"/>
          <w:szCs w:val="24"/>
        </w:rPr>
        <w:t>муниципального проекта «Развитие безбарьерной среды для инвалидов и других маломобильных групп населения»</w:t>
      </w:r>
      <w:r w:rsidR="00805919">
        <w:rPr>
          <w:sz w:val="24"/>
          <w:szCs w:val="24"/>
        </w:rPr>
        <w:t xml:space="preserve"> и </w:t>
      </w:r>
      <w:r w:rsidRPr="00903DBD">
        <w:rPr>
          <w:sz w:val="24"/>
          <w:szCs w:val="24"/>
        </w:rPr>
        <w:t>комплекса процессных мероприятий «Создание условий для беспрепятственного доступа инвалидов к информации, объектам инженерной, транспортной и социальной инфраструктуры»</w:t>
      </w:r>
    </w:p>
    <w:p w:rsidR="00E81B51" w:rsidRPr="00B158D0" w:rsidRDefault="00E81B51" w:rsidP="000B4F2B">
      <w:pPr>
        <w:autoSpaceDE w:val="0"/>
        <w:autoSpaceDN w:val="0"/>
        <w:adjustRightInd w:val="0"/>
        <w:jc w:val="center"/>
        <w:rPr>
          <w:b/>
          <w:sz w:val="24"/>
          <w:szCs w:val="24"/>
        </w:rPr>
      </w:pPr>
    </w:p>
    <w:p w:rsidR="00A15566" w:rsidRDefault="00B43790" w:rsidP="00160F21">
      <w:pPr>
        <w:autoSpaceDE w:val="0"/>
        <w:autoSpaceDN w:val="0"/>
        <w:adjustRightInd w:val="0"/>
        <w:jc w:val="center"/>
        <w:rPr>
          <w:b/>
          <w:sz w:val="24"/>
          <w:szCs w:val="24"/>
        </w:rPr>
      </w:pPr>
      <w:r>
        <w:rPr>
          <w:b/>
          <w:sz w:val="24"/>
          <w:szCs w:val="24"/>
          <w:lang w:val="en-US"/>
        </w:rPr>
        <w:t>III</w:t>
      </w:r>
      <w:r w:rsidR="00A15566" w:rsidRPr="00AA51D3">
        <w:rPr>
          <w:b/>
          <w:sz w:val="24"/>
          <w:szCs w:val="24"/>
        </w:rPr>
        <w:t xml:space="preserve">. </w:t>
      </w:r>
      <w:r w:rsidR="00160F21">
        <w:rPr>
          <w:b/>
          <w:sz w:val="24"/>
          <w:szCs w:val="24"/>
        </w:rPr>
        <w:t>З</w:t>
      </w:r>
      <w:r w:rsidR="00160F21" w:rsidRPr="00160F21">
        <w:rPr>
          <w:b/>
          <w:sz w:val="24"/>
          <w:szCs w:val="24"/>
        </w:rPr>
        <w:t xml:space="preserve">адачи муниципального управления, способы их эффективного решения в сфере </w:t>
      </w:r>
      <w:r w:rsidR="009839DE">
        <w:rPr>
          <w:b/>
          <w:sz w:val="24"/>
          <w:szCs w:val="24"/>
        </w:rPr>
        <w:t xml:space="preserve">реализации </w:t>
      </w:r>
      <w:r w:rsidR="00160F21" w:rsidRPr="00160F21">
        <w:rPr>
          <w:b/>
          <w:sz w:val="24"/>
          <w:szCs w:val="24"/>
        </w:rPr>
        <w:t>муниципально</w:t>
      </w:r>
      <w:r w:rsidR="009839DE">
        <w:rPr>
          <w:b/>
          <w:sz w:val="24"/>
          <w:szCs w:val="24"/>
        </w:rPr>
        <w:t>й программы</w:t>
      </w:r>
    </w:p>
    <w:p w:rsidR="002F3156" w:rsidRDefault="002F3156" w:rsidP="000B4F2B">
      <w:pPr>
        <w:autoSpaceDE w:val="0"/>
        <w:autoSpaceDN w:val="0"/>
        <w:adjustRightInd w:val="0"/>
        <w:jc w:val="center"/>
        <w:rPr>
          <w:b/>
          <w:sz w:val="24"/>
          <w:szCs w:val="24"/>
        </w:rPr>
      </w:pPr>
    </w:p>
    <w:p w:rsidR="00691D2F" w:rsidRDefault="00691D2F" w:rsidP="002F3156">
      <w:pPr>
        <w:autoSpaceDE w:val="0"/>
        <w:autoSpaceDN w:val="0"/>
        <w:adjustRightInd w:val="0"/>
        <w:ind w:firstLine="709"/>
        <w:jc w:val="both"/>
        <w:rPr>
          <w:sz w:val="24"/>
          <w:szCs w:val="24"/>
        </w:rPr>
      </w:pPr>
      <w:r>
        <w:rPr>
          <w:sz w:val="24"/>
          <w:szCs w:val="24"/>
        </w:rPr>
        <w:t xml:space="preserve">Основные задачи муниципального управления в сфере реализации Программы </w:t>
      </w:r>
    </w:p>
    <w:p w:rsidR="00691D2F" w:rsidRPr="00691D2F" w:rsidRDefault="00691D2F" w:rsidP="00691D2F">
      <w:pPr>
        <w:pStyle w:val="af3"/>
        <w:numPr>
          <w:ilvl w:val="0"/>
          <w:numId w:val="33"/>
        </w:numPr>
        <w:tabs>
          <w:tab w:val="left" w:pos="851"/>
        </w:tabs>
        <w:autoSpaceDE w:val="0"/>
        <w:autoSpaceDN w:val="0"/>
        <w:adjustRightInd w:val="0"/>
        <w:ind w:left="0" w:firstLine="567"/>
        <w:jc w:val="both"/>
        <w:rPr>
          <w:sz w:val="24"/>
          <w:szCs w:val="24"/>
        </w:rPr>
      </w:pPr>
      <w:r w:rsidRPr="00691D2F">
        <w:rPr>
          <w:sz w:val="24"/>
          <w:szCs w:val="24"/>
        </w:rPr>
        <w:t>создание необходимых условий для беспрепятственного доступа инвалидов к объектам социальной инфраструктуры и пользования средствами транспорта;</w:t>
      </w:r>
    </w:p>
    <w:p w:rsidR="00691D2F" w:rsidRDefault="00691D2F" w:rsidP="00691D2F">
      <w:pPr>
        <w:pStyle w:val="af3"/>
        <w:numPr>
          <w:ilvl w:val="0"/>
          <w:numId w:val="33"/>
        </w:numPr>
        <w:tabs>
          <w:tab w:val="left" w:pos="851"/>
        </w:tabs>
        <w:autoSpaceDE w:val="0"/>
        <w:autoSpaceDN w:val="0"/>
        <w:adjustRightInd w:val="0"/>
        <w:ind w:left="0" w:firstLine="567"/>
        <w:jc w:val="both"/>
        <w:rPr>
          <w:sz w:val="24"/>
          <w:szCs w:val="24"/>
        </w:rPr>
      </w:pPr>
      <w:r w:rsidRPr="00691D2F">
        <w:rPr>
          <w:sz w:val="24"/>
          <w:szCs w:val="24"/>
        </w:rPr>
        <w:t>обеспечение доступности объектов транспортной инфраструктуры, увеличение количества доступных для инвалидов и иных маломобильных групп населения объектов социальной инфраструктуры.</w:t>
      </w:r>
    </w:p>
    <w:p w:rsidR="00691D2F" w:rsidRPr="00691D2F" w:rsidRDefault="00691D2F" w:rsidP="00691D2F">
      <w:pPr>
        <w:tabs>
          <w:tab w:val="left" w:pos="851"/>
        </w:tabs>
        <w:autoSpaceDE w:val="0"/>
        <w:autoSpaceDN w:val="0"/>
        <w:adjustRightInd w:val="0"/>
        <w:ind w:firstLine="709"/>
        <w:jc w:val="both"/>
        <w:rPr>
          <w:sz w:val="24"/>
          <w:szCs w:val="24"/>
        </w:rPr>
      </w:pPr>
      <w:r>
        <w:rPr>
          <w:sz w:val="24"/>
          <w:szCs w:val="24"/>
        </w:rPr>
        <w:t xml:space="preserve">Достижение до 2030 года целей и задач, определённых стратегическими национальными приоритетами в сфере реализации Программы, будет обеспечиваться за счет реализации в отрасли муниципального проекта </w:t>
      </w:r>
      <w:r w:rsidRPr="002F3156">
        <w:rPr>
          <w:sz w:val="24"/>
          <w:szCs w:val="24"/>
        </w:rPr>
        <w:t>«Развитие безбарьерной среды для инвалидов и других маломобильных групп населения»</w:t>
      </w:r>
      <w:r>
        <w:rPr>
          <w:sz w:val="24"/>
          <w:szCs w:val="24"/>
        </w:rPr>
        <w:t xml:space="preserve"> и комплекса процессных мероприятий «</w:t>
      </w:r>
      <w:r w:rsidRPr="001B63FC">
        <w:rPr>
          <w:sz w:val="24"/>
          <w:szCs w:val="24"/>
        </w:rPr>
        <w:t>Создание условий для беспрепятственного доступа инвали</w:t>
      </w:r>
      <w:r>
        <w:rPr>
          <w:sz w:val="24"/>
          <w:szCs w:val="24"/>
        </w:rPr>
        <w:t>дов к социальной инфраструктуре», в том числе обеспечивающих решение основных задач муниципального управления.</w:t>
      </w:r>
    </w:p>
    <w:p w:rsidR="00B32041" w:rsidRDefault="00691D2F" w:rsidP="001B63FC">
      <w:pPr>
        <w:autoSpaceDE w:val="0"/>
        <w:autoSpaceDN w:val="0"/>
        <w:adjustRightInd w:val="0"/>
        <w:ind w:firstLine="851"/>
        <w:jc w:val="both"/>
        <w:rPr>
          <w:sz w:val="24"/>
          <w:szCs w:val="24"/>
        </w:rPr>
      </w:pPr>
      <w:r w:rsidRPr="00691D2F">
        <w:rPr>
          <w:sz w:val="24"/>
          <w:szCs w:val="24"/>
        </w:rPr>
        <w:t>Для оценки успешности реализации</w:t>
      </w:r>
      <w:r>
        <w:rPr>
          <w:sz w:val="24"/>
          <w:szCs w:val="24"/>
        </w:rPr>
        <w:t xml:space="preserve"> Программы будут использоваться показатели, характеризующие достижение целей, результатов решения задач и выполнения основных мероприятий Программы.</w:t>
      </w:r>
    </w:p>
    <w:p w:rsidR="001B1B5E" w:rsidRPr="00691D2F" w:rsidRDefault="001B1B5E" w:rsidP="001B63FC">
      <w:pPr>
        <w:autoSpaceDE w:val="0"/>
        <w:autoSpaceDN w:val="0"/>
        <w:adjustRightInd w:val="0"/>
        <w:ind w:firstLine="851"/>
        <w:jc w:val="both"/>
        <w:rPr>
          <w:sz w:val="24"/>
          <w:szCs w:val="24"/>
        </w:rPr>
      </w:pPr>
    </w:p>
    <w:p w:rsidR="00A15566" w:rsidRPr="00521FD3" w:rsidRDefault="008A0CC3" w:rsidP="000B4F2B">
      <w:pPr>
        <w:autoSpaceDE w:val="0"/>
        <w:autoSpaceDN w:val="0"/>
        <w:adjustRightInd w:val="0"/>
        <w:jc w:val="center"/>
        <w:rPr>
          <w:b/>
          <w:sz w:val="24"/>
          <w:szCs w:val="24"/>
        </w:rPr>
      </w:pPr>
      <w:r>
        <w:rPr>
          <w:b/>
          <w:sz w:val="24"/>
          <w:szCs w:val="24"/>
          <w:lang w:val="en-US"/>
        </w:rPr>
        <w:t>IV</w:t>
      </w:r>
      <w:r w:rsidR="00A15566" w:rsidRPr="00521FD3">
        <w:rPr>
          <w:b/>
          <w:sz w:val="24"/>
          <w:szCs w:val="24"/>
        </w:rPr>
        <w:t>. Задачи Программы, определенные в соответствии с национальными целями</w:t>
      </w:r>
    </w:p>
    <w:p w:rsidR="00A15566" w:rsidRPr="00A15566" w:rsidRDefault="00A15566" w:rsidP="000B4F2B">
      <w:pPr>
        <w:autoSpaceDE w:val="0"/>
        <w:autoSpaceDN w:val="0"/>
        <w:adjustRightInd w:val="0"/>
        <w:ind w:firstLine="709"/>
        <w:rPr>
          <w:b/>
          <w:sz w:val="24"/>
          <w:szCs w:val="24"/>
          <w:highlight w:val="yellow"/>
        </w:rPr>
      </w:pPr>
    </w:p>
    <w:p w:rsidR="00184801" w:rsidRDefault="001B63FC" w:rsidP="001B63FC">
      <w:pPr>
        <w:pStyle w:val="ConsPlusNormal"/>
        <w:ind w:firstLine="540"/>
        <w:jc w:val="both"/>
        <w:rPr>
          <w:rFonts w:ascii="Times New Roman" w:hAnsi="Times New Roman" w:cs="Times New Roman"/>
          <w:sz w:val="24"/>
          <w:szCs w:val="24"/>
        </w:rPr>
      </w:pPr>
      <w:r w:rsidRPr="001B63FC">
        <w:rPr>
          <w:rFonts w:ascii="Times New Roman" w:hAnsi="Times New Roman" w:cs="Times New Roman"/>
          <w:sz w:val="24"/>
          <w:szCs w:val="24"/>
        </w:rPr>
        <w:t xml:space="preserve">В рамках </w:t>
      </w:r>
      <w:r w:rsidR="00810064">
        <w:rPr>
          <w:rFonts w:ascii="Times New Roman" w:hAnsi="Times New Roman" w:cs="Times New Roman"/>
          <w:sz w:val="24"/>
          <w:szCs w:val="24"/>
        </w:rPr>
        <w:t>муниципальной</w:t>
      </w:r>
      <w:r w:rsidRPr="001B63FC">
        <w:rPr>
          <w:rFonts w:ascii="Times New Roman" w:hAnsi="Times New Roman" w:cs="Times New Roman"/>
          <w:sz w:val="24"/>
          <w:szCs w:val="24"/>
        </w:rPr>
        <w:t xml:space="preserve"> программы </w:t>
      </w:r>
      <w:r w:rsidR="00184801" w:rsidRPr="00184801">
        <w:rPr>
          <w:rFonts w:ascii="Times New Roman" w:hAnsi="Times New Roman" w:cs="Times New Roman"/>
          <w:sz w:val="24"/>
          <w:szCs w:val="24"/>
        </w:rPr>
        <w:t xml:space="preserve">реализуются мероприятия, направленные на достижение национальной цели развития Российской Федерации </w:t>
      </w:r>
      <w:r w:rsidR="008A0CC3">
        <w:rPr>
          <w:rFonts w:ascii="Times New Roman" w:hAnsi="Times New Roman" w:cs="Times New Roman"/>
          <w:sz w:val="24"/>
          <w:szCs w:val="24"/>
        </w:rPr>
        <w:t>«</w:t>
      </w:r>
      <w:r w:rsidR="00691D2F" w:rsidRPr="00691D2F">
        <w:rPr>
          <w:rFonts w:ascii="Times New Roman" w:hAnsi="Times New Roman" w:cs="Times New Roman"/>
          <w:sz w:val="24"/>
          <w:szCs w:val="24"/>
        </w:rPr>
        <w:t>сохранение населения, укрепление здоровья и повышение благополучия людей, поддержка семьи</w:t>
      </w:r>
      <w:r w:rsidR="008A0CC3">
        <w:rPr>
          <w:rFonts w:ascii="Times New Roman" w:hAnsi="Times New Roman" w:cs="Times New Roman"/>
          <w:sz w:val="24"/>
          <w:szCs w:val="24"/>
        </w:rPr>
        <w:t>» и ее целевого показателя «</w:t>
      </w:r>
      <w:r w:rsidR="00184801" w:rsidRPr="00184801">
        <w:rPr>
          <w:rFonts w:ascii="Times New Roman" w:hAnsi="Times New Roman" w:cs="Times New Roman"/>
          <w:sz w:val="24"/>
          <w:szCs w:val="24"/>
        </w:rPr>
        <w:t>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r w:rsidR="008A0CC3">
        <w:rPr>
          <w:rFonts w:ascii="Times New Roman" w:hAnsi="Times New Roman" w:cs="Times New Roman"/>
          <w:sz w:val="24"/>
          <w:szCs w:val="24"/>
        </w:rPr>
        <w:t>»</w:t>
      </w:r>
      <w:r w:rsidR="00184801" w:rsidRPr="00184801">
        <w:rPr>
          <w:rFonts w:ascii="Times New Roman" w:hAnsi="Times New Roman" w:cs="Times New Roman"/>
          <w:sz w:val="24"/>
          <w:szCs w:val="24"/>
        </w:rPr>
        <w:t xml:space="preserve"> национальной цели раз</w:t>
      </w:r>
      <w:r w:rsidR="008A0CC3">
        <w:rPr>
          <w:rFonts w:ascii="Times New Roman" w:hAnsi="Times New Roman" w:cs="Times New Roman"/>
          <w:sz w:val="24"/>
          <w:szCs w:val="24"/>
        </w:rPr>
        <w:t>вития Российской Федерации»</w:t>
      </w:r>
      <w:r w:rsidR="00184801" w:rsidRPr="00184801">
        <w:rPr>
          <w:rFonts w:ascii="Times New Roman" w:hAnsi="Times New Roman" w:cs="Times New Roman"/>
          <w:sz w:val="24"/>
          <w:szCs w:val="24"/>
        </w:rPr>
        <w:t xml:space="preserve"> сохранение населения, укрепление здоровья и повышение благополучия людей, поддержка семьи», утвержденных Указом Президента РФ от 07.05.2024 N 309 </w:t>
      </w:r>
      <w:r w:rsidR="008A0CC3">
        <w:rPr>
          <w:rFonts w:ascii="Times New Roman" w:hAnsi="Times New Roman" w:cs="Times New Roman"/>
          <w:sz w:val="24"/>
          <w:szCs w:val="24"/>
        </w:rPr>
        <w:t>«</w:t>
      </w:r>
      <w:r w:rsidR="00184801" w:rsidRPr="00184801">
        <w:rPr>
          <w:rFonts w:ascii="Times New Roman" w:hAnsi="Times New Roman" w:cs="Times New Roman"/>
          <w:sz w:val="24"/>
          <w:szCs w:val="24"/>
        </w:rPr>
        <w:t>О национальных целях развития Российской Федерации на период до 2030 года и на п</w:t>
      </w:r>
      <w:r w:rsidR="008A0CC3">
        <w:rPr>
          <w:rFonts w:ascii="Times New Roman" w:hAnsi="Times New Roman" w:cs="Times New Roman"/>
          <w:sz w:val="24"/>
          <w:szCs w:val="24"/>
        </w:rPr>
        <w:t>ерспективу до 2036 года»</w:t>
      </w:r>
      <w:r w:rsidR="00184801" w:rsidRPr="00184801">
        <w:rPr>
          <w:rFonts w:ascii="Times New Roman" w:hAnsi="Times New Roman" w:cs="Times New Roman"/>
          <w:sz w:val="24"/>
          <w:szCs w:val="24"/>
        </w:rPr>
        <w:t>.</w:t>
      </w:r>
    </w:p>
    <w:p w:rsidR="001B63FC" w:rsidRDefault="001B63FC" w:rsidP="00AA5D33">
      <w:pPr>
        <w:pStyle w:val="ConsPlusNormal"/>
        <w:ind w:firstLine="540"/>
        <w:jc w:val="both"/>
        <w:rPr>
          <w:rFonts w:ascii="Times New Roman" w:hAnsi="Times New Roman" w:cs="Times New Roman"/>
          <w:sz w:val="24"/>
          <w:szCs w:val="24"/>
        </w:rPr>
      </w:pPr>
      <w:r w:rsidRPr="001B63FC">
        <w:rPr>
          <w:rFonts w:ascii="Times New Roman" w:hAnsi="Times New Roman" w:cs="Times New Roman"/>
          <w:sz w:val="24"/>
          <w:szCs w:val="24"/>
        </w:rPr>
        <w:t>Продолжительность жизни - один из важнейших индикаторов качества жизни людей.</w:t>
      </w:r>
      <w:r w:rsidR="00AA5D33">
        <w:rPr>
          <w:rFonts w:ascii="Times New Roman" w:hAnsi="Times New Roman" w:cs="Times New Roman"/>
          <w:sz w:val="24"/>
          <w:szCs w:val="24"/>
        </w:rPr>
        <w:t xml:space="preserve"> </w:t>
      </w:r>
      <w:r w:rsidRPr="001B63FC">
        <w:rPr>
          <w:rFonts w:ascii="Times New Roman" w:hAnsi="Times New Roman" w:cs="Times New Roman"/>
          <w:sz w:val="24"/>
          <w:szCs w:val="24"/>
        </w:rPr>
        <w:t>Меры по повышению ожидаемой продолжительности жизни в рамках Программы сконцентрированы на оказании адресной поддержки лиц с ограниченными возможностями здоровья, включая развитие безбарьерной среды.</w:t>
      </w:r>
    </w:p>
    <w:p w:rsidR="00184801" w:rsidRDefault="00184801" w:rsidP="001B63FC">
      <w:pPr>
        <w:pStyle w:val="ConsPlusNormal"/>
        <w:ind w:firstLine="540"/>
        <w:jc w:val="both"/>
        <w:rPr>
          <w:rFonts w:ascii="Times New Roman" w:hAnsi="Times New Roman" w:cs="Times New Roman"/>
          <w:sz w:val="24"/>
          <w:szCs w:val="24"/>
        </w:rPr>
      </w:pPr>
    </w:p>
    <w:p w:rsidR="00184801" w:rsidRDefault="00184801" w:rsidP="001B63FC">
      <w:pPr>
        <w:pStyle w:val="ConsPlusNormal"/>
        <w:ind w:firstLine="540"/>
        <w:jc w:val="both"/>
        <w:rPr>
          <w:rFonts w:ascii="Times New Roman" w:hAnsi="Times New Roman" w:cs="Times New Roman"/>
          <w:sz w:val="24"/>
          <w:szCs w:val="24"/>
        </w:rPr>
      </w:pPr>
    </w:p>
    <w:p w:rsidR="00184801" w:rsidRPr="005443A5" w:rsidRDefault="00184801" w:rsidP="001B63FC">
      <w:pPr>
        <w:pStyle w:val="ConsPlusNormal"/>
        <w:ind w:firstLine="540"/>
        <w:jc w:val="both"/>
        <w:rPr>
          <w:rFonts w:ascii="Times New Roman" w:hAnsi="Times New Roman" w:cs="Times New Roman"/>
          <w:sz w:val="24"/>
          <w:szCs w:val="24"/>
        </w:rPr>
      </w:pPr>
    </w:p>
    <w:p w:rsidR="00C0062A" w:rsidRDefault="00C0062A" w:rsidP="000B4F2B">
      <w:pPr>
        <w:autoSpaceDE w:val="0"/>
        <w:autoSpaceDN w:val="0"/>
        <w:adjustRightInd w:val="0"/>
        <w:ind w:firstLine="709"/>
        <w:jc w:val="both"/>
        <w:rPr>
          <w:sz w:val="24"/>
          <w:szCs w:val="24"/>
        </w:rPr>
      </w:pPr>
      <w:r>
        <w:rPr>
          <w:sz w:val="24"/>
          <w:szCs w:val="24"/>
        </w:rPr>
        <w:br w:type="page"/>
      </w:r>
    </w:p>
    <w:tbl>
      <w:tblPr>
        <w:tblW w:w="9639" w:type="dxa"/>
        <w:tblLook w:val="01E0" w:firstRow="1" w:lastRow="1" w:firstColumn="1" w:lastColumn="1" w:noHBand="0" w:noVBand="0"/>
      </w:tblPr>
      <w:tblGrid>
        <w:gridCol w:w="3686"/>
        <w:gridCol w:w="5953"/>
      </w:tblGrid>
      <w:tr w:rsidR="00C0062A" w:rsidRPr="008F36D5" w:rsidTr="00607603">
        <w:tc>
          <w:tcPr>
            <w:tcW w:w="3686" w:type="dxa"/>
            <w:shd w:val="clear" w:color="auto" w:fill="auto"/>
          </w:tcPr>
          <w:p w:rsidR="00C0062A" w:rsidRPr="008F36D5" w:rsidRDefault="00C0062A" w:rsidP="000B4F2B">
            <w:pPr>
              <w:ind w:firstLine="709"/>
              <w:jc w:val="right"/>
              <w:rPr>
                <w:bCs/>
                <w:sz w:val="24"/>
                <w:szCs w:val="24"/>
              </w:rPr>
            </w:pPr>
            <w:r w:rsidRPr="008F36D5">
              <w:lastRenderedPageBreak/>
              <w:br w:type="page"/>
            </w:r>
            <w:r w:rsidRPr="008F36D5">
              <w:rPr>
                <w:bCs/>
                <w:sz w:val="24"/>
                <w:szCs w:val="24"/>
              </w:rPr>
              <w:br w:type="page"/>
            </w:r>
          </w:p>
        </w:tc>
        <w:tc>
          <w:tcPr>
            <w:tcW w:w="5953" w:type="dxa"/>
            <w:shd w:val="clear" w:color="auto" w:fill="auto"/>
          </w:tcPr>
          <w:p w:rsidR="00C0062A" w:rsidRDefault="00C0062A" w:rsidP="00E60233">
            <w:pPr>
              <w:ind w:left="599" w:right="172" w:hanging="1"/>
              <w:jc w:val="right"/>
              <w:rPr>
                <w:sz w:val="24"/>
                <w:szCs w:val="24"/>
              </w:rPr>
            </w:pPr>
            <w:r w:rsidRPr="00C0062A">
              <w:rPr>
                <w:sz w:val="24"/>
                <w:szCs w:val="24"/>
              </w:rPr>
              <w:t>Приложение № 1</w:t>
            </w:r>
          </w:p>
          <w:p w:rsidR="001C3CD8" w:rsidRDefault="00C0062A" w:rsidP="00E60233">
            <w:pPr>
              <w:ind w:left="599" w:right="172" w:hanging="1"/>
              <w:jc w:val="right"/>
              <w:rPr>
                <w:sz w:val="24"/>
                <w:szCs w:val="24"/>
              </w:rPr>
            </w:pPr>
            <w:r>
              <w:rPr>
                <w:sz w:val="24"/>
                <w:szCs w:val="24"/>
              </w:rPr>
              <w:t>к муниципальной программе «</w:t>
            </w:r>
            <w:r w:rsidR="001B63FC">
              <w:rPr>
                <w:sz w:val="24"/>
                <w:szCs w:val="24"/>
              </w:rPr>
              <w:t>Доступная среда</w:t>
            </w:r>
            <w:r>
              <w:rPr>
                <w:sz w:val="24"/>
                <w:szCs w:val="24"/>
              </w:rPr>
              <w:t xml:space="preserve"> в </w:t>
            </w:r>
            <w:r w:rsidRPr="00CB67D9">
              <w:rPr>
                <w:sz w:val="24"/>
                <w:szCs w:val="24"/>
              </w:rPr>
              <w:t xml:space="preserve">муниципальном </w:t>
            </w:r>
            <w:r w:rsidR="008C6F60">
              <w:rPr>
                <w:sz w:val="24"/>
                <w:szCs w:val="24"/>
              </w:rPr>
              <w:t xml:space="preserve">образовании «Холмский городской </w:t>
            </w:r>
            <w:r w:rsidRPr="00CB67D9">
              <w:rPr>
                <w:sz w:val="24"/>
                <w:szCs w:val="24"/>
              </w:rPr>
              <w:t>округ</w:t>
            </w:r>
            <w:r>
              <w:rPr>
                <w:sz w:val="24"/>
                <w:szCs w:val="24"/>
              </w:rPr>
              <w:t>»</w:t>
            </w:r>
            <w:r>
              <w:rPr>
                <w:bCs/>
                <w:sz w:val="24"/>
                <w:szCs w:val="24"/>
              </w:rPr>
              <w:t>,</w:t>
            </w:r>
            <w:r w:rsidRPr="00C0062A">
              <w:rPr>
                <w:sz w:val="24"/>
                <w:szCs w:val="24"/>
              </w:rPr>
              <w:t xml:space="preserve"> </w:t>
            </w:r>
            <w:r w:rsidR="008C6F60">
              <w:rPr>
                <w:sz w:val="24"/>
                <w:szCs w:val="24"/>
              </w:rPr>
              <w:t xml:space="preserve">утвержденной постановлением </w:t>
            </w:r>
            <w:r w:rsidRPr="00C0062A">
              <w:rPr>
                <w:sz w:val="24"/>
                <w:szCs w:val="24"/>
              </w:rPr>
              <w:t>администрации</w:t>
            </w:r>
            <w:r w:rsidRPr="0053563C">
              <w:rPr>
                <w:sz w:val="24"/>
                <w:szCs w:val="24"/>
              </w:rPr>
              <w:t xml:space="preserve"> муниципального образования </w:t>
            </w:r>
          </w:p>
          <w:p w:rsidR="00C0062A" w:rsidRDefault="00C0062A" w:rsidP="00E60233">
            <w:pPr>
              <w:ind w:left="599" w:right="172" w:hanging="1"/>
              <w:jc w:val="right"/>
              <w:rPr>
                <w:bCs/>
                <w:sz w:val="24"/>
                <w:szCs w:val="24"/>
              </w:rPr>
            </w:pPr>
            <w:r w:rsidRPr="0053563C">
              <w:rPr>
                <w:sz w:val="24"/>
                <w:szCs w:val="24"/>
              </w:rPr>
              <w:t>«Холмский г</w:t>
            </w:r>
            <w:r>
              <w:rPr>
                <w:sz w:val="24"/>
                <w:szCs w:val="24"/>
              </w:rPr>
              <w:t>ородской округ»</w:t>
            </w:r>
          </w:p>
          <w:p w:rsidR="00C0062A" w:rsidRPr="00C0062A" w:rsidRDefault="00C0062A" w:rsidP="00E60233">
            <w:pPr>
              <w:ind w:left="599" w:right="172" w:hanging="1"/>
              <w:jc w:val="right"/>
              <w:rPr>
                <w:bCs/>
                <w:sz w:val="24"/>
                <w:szCs w:val="24"/>
              </w:rPr>
            </w:pPr>
            <w:r w:rsidRPr="00EF5A6F">
              <w:rPr>
                <w:sz w:val="24"/>
                <w:szCs w:val="24"/>
              </w:rPr>
              <w:t xml:space="preserve">от </w:t>
            </w:r>
            <w:r w:rsidRPr="00D928C3">
              <w:rPr>
                <w:sz w:val="24"/>
                <w:szCs w:val="24"/>
              </w:rPr>
              <w:t>__</w:t>
            </w:r>
            <w:r w:rsidR="00B158D0" w:rsidRPr="00B158D0">
              <w:rPr>
                <w:sz w:val="24"/>
                <w:szCs w:val="24"/>
                <w:u w:val="single"/>
              </w:rPr>
              <w:t>02.10.2024</w:t>
            </w:r>
            <w:r w:rsidRPr="00D928C3">
              <w:rPr>
                <w:sz w:val="24"/>
                <w:szCs w:val="24"/>
              </w:rPr>
              <w:t xml:space="preserve">__ </w:t>
            </w:r>
            <w:r w:rsidRPr="00EF5A6F">
              <w:rPr>
                <w:sz w:val="24"/>
                <w:szCs w:val="24"/>
              </w:rPr>
              <w:t xml:space="preserve">№ </w:t>
            </w:r>
            <w:r w:rsidRPr="00D928C3">
              <w:rPr>
                <w:sz w:val="24"/>
                <w:szCs w:val="24"/>
              </w:rPr>
              <w:t>_</w:t>
            </w:r>
            <w:r w:rsidR="00B158D0" w:rsidRPr="00B158D0">
              <w:rPr>
                <w:sz w:val="24"/>
                <w:szCs w:val="24"/>
                <w:u w:val="single"/>
              </w:rPr>
              <w:t>1561</w:t>
            </w:r>
            <w:r w:rsidRPr="00D928C3">
              <w:rPr>
                <w:sz w:val="24"/>
                <w:szCs w:val="24"/>
              </w:rPr>
              <w:t xml:space="preserve"> </w:t>
            </w:r>
          </w:p>
          <w:p w:rsidR="00C0062A" w:rsidRPr="008F36D5" w:rsidRDefault="00C0062A" w:rsidP="000B4F2B">
            <w:pPr>
              <w:ind w:left="252" w:hanging="1"/>
              <w:rPr>
                <w:bCs/>
                <w:sz w:val="24"/>
                <w:szCs w:val="24"/>
              </w:rPr>
            </w:pPr>
          </w:p>
        </w:tc>
      </w:tr>
    </w:tbl>
    <w:p w:rsidR="00C0062A" w:rsidRPr="000C7490" w:rsidRDefault="00C0062A" w:rsidP="000B4F2B">
      <w:pPr>
        <w:jc w:val="right"/>
        <w:rPr>
          <w:sz w:val="24"/>
          <w:szCs w:val="24"/>
        </w:rPr>
      </w:pPr>
    </w:p>
    <w:p w:rsidR="00C0062A" w:rsidRPr="000C7490" w:rsidRDefault="000C7490" w:rsidP="000B4F2B">
      <w:pPr>
        <w:tabs>
          <w:tab w:val="left" w:pos="1134"/>
        </w:tabs>
        <w:jc w:val="center"/>
        <w:rPr>
          <w:sz w:val="24"/>
          <w:szCs w:val="24"/>
        </w:rPr>
      </w:pPr>
      <w:r w:rsidRPr="000C7490">
        <w:rPr>
          <w:sz w:val="24"/>
          <w:szCs w:val="24"/>
        </w:rPr>
        <w:t>ПАСПОРТ</w:t>
      </w:r>
    </w:p>
    <w:p w:rsidR="000C7490" w:rsidRPr="000C7490" w:rsidRDefault="00C0062A" w:rsidP="000B4F2B">
      <w:pPr>
        <w:tabs>
          <w:tab w:val="left" w:pos="1134"/>
        </w:tabs>
        <w:jc w:val="center"/>
        <w:rPr>
          <w:sz w:val="24"/>
          <w:szCs w:val="24"/>
        </w:rPr>
      </w:pPr>
      <w:r w:rsidRPr="000C7490">
        <w:rPr>
          <w:sz w:val="24"/>
          <w:szCs w:val="24"/>
        </w:rPr>
        <w:t xml:space="preserve">муниципальной программы </w:t>
      </w:r>
    </w:p>
    <w:p w:rsidR="00C0062A" w:rsidRDefault="00C0062A" w:rsidP="000B4F2B">
      <w:pPr>
        <w:tabs>
          <w:tab w:val="left" w:pos="1134"/>
        </w:tabs>
        <w:jc w:val="center"/>
        <w:rPr>
          <w:bCs/>
          <w:sz w:val="24"/>
          <w:szCs w:val="24"/>
        </w:rPr>
      </w:pPr>
      <w:r w:rsidRPr="000C7490">
        <w:rPr>
          <w:bCs/>
          <w:sz w:val="24"/>
          <w:szCs w:val="24"/>
        </w:rPr>
        <w:t>«</w:t>
      </w:r>
      <w:r w:rsidR="001B63FC">
        <w:rPr>
          <w:bCs/>
          <w:sz w:val="24"/>
          <w:szCs w:val="24"/>
        </w:rPr>
        <w:t>Доступная среда</w:t>
      </w:r>
      <w:r w:rsidR="00DF4312" w:rsidRPr="000C7490">
        <w:rPr>
          <w:bCs/>
          <w:sz w:val="24"/>
          <w:szCs w:val="24"/>
        </w:rPr>
        <w:t xml:space="preserve"> в муниципальном образовании «Холмский городской округ»</w:t>
      </w:r>
    </w:p>
    <w:p w:rsidR="000C7490" w:rsidRDefault="000C7490" w:rsidP="000B4F2B">
      <w:pPr>
        <w:tabs>
          <w:tab w:val="left" w:pos="1134"/>
        </w:tabs>
        <w:jc w:val="center"/>
        <w:rPr>
          <w:bCs/>
          <w:sz w:val="24"/>
          <w:szCs w:val="24"/>
        </w:rPr>
      </w:pPr>
    </w:p>
    <w:p w:rsidR="000C7490" w:rsidRPr="000C7490" w:rsidRDefault="000C7490" w:rsidP="000C7490">
      <w:pPr>
        <w:widowControl w:val="0"/>
        <w:suppressAutoHyphens/>
        <w:jc w:val="center"/>
        <w:outlineLvl w:val="2"/>
        <w:rPr>
          <w:color w:val="000000"/>
          <w:sz w:val="24"/>
          <w:szCs w:val="24"/>
        </w:rPr>
      </w:pPr>
      <w:r w:rsidRPr="007D6374">
        <w:rPr>
          <w:color w:val="000000"/>
          <w:sz w:val="24"/>
          <w:szCs w:val="24"/>
        </w:rPr>
        <w:t xml:space="preserve">Раздел 1. </w:t>
      </w:r>
      <w:r>
        <w:rPr>
          <w:color w:val="000000"/>
          <w:sz w:val="24"/>
          <w:szCs w:val="24"/>
        </w:rPr>
        <w:t>О</w:t>
      </w:r>
      <w:r w:rsidR="00E54880">
        <w:rPr>
          <w:color w:val="000000"/>
          <w:sz w:val="24"/>
          <w:szCs w:val="24"/>
        </w:rPr>
        <w:t>сновные положения</w:t>
      </w:r>
    </w:p>
    <w:p w:rsidR="00C0062A" w:rsidRPr="009E7F99" w:rsidRDefault="00C0062A" w:rsidP="000B4F2B">
      <w:pPr>
        <w:rPr>
          <w:b/>
          <w:bCs/>
          <w:caps/>
          <w:sz w:val="26"/>
          <w:szCs w:val="26"/>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4220"/>
        <w:gridCol w:w="5126"/>
      </w:tblGrid>
      <w:tr w:rsidR="00A226A0" w:rsidRPr="00C50617" w:rsidTr="009372E4">
        <w:trPr>
          <w:trHeight w:val="421"/>
          <w:jc w:val="center"/>
        </w:trPr>
        <w:tc>
          <w:tcPr>
            <w:tcW w:w="0" w:type="auto"/>
            <w:tcBorders>
              <w:top w:val="single" w:sz="4" w:space="0" w:color="auto"/>
              <w:left w:val="single" w:sz="4" w:space="0" w:color="auto"/>
              <w:bottom w:val="single" w:sz="4" w:space="0" w:color="auto"/>
              <w:right w:val="single" w:sz="4" w:space="0" w:color="auto"/>
            </w:tcBorders>
          </w:tcPr>
          <w:p w:rsidR="00C0062A" w:rsidRPr="00C50617" w:rsidRDefault="00C24D0F" w:rsidP="00C24D0F">
            <w:pPr>
              <w:widowControl w:val="0"/>
              <w:autoSpaceDE w:val="0"/>
              <w:autoSpaceDN w:val="0"/>
              <w:adjustRightInd w:val="0"/>
              <w:rPr>
                <w:sz w:val="22"/>
                <w:szCs w:val="22"/>
              </w:rPr>
            </w:pPr>
            <w:r w:rsidRPr="00C50617">
              <w:rPr>
                <w:color w:val="000000"/>
                <w:sz w:val="22"/>
                <w:szCs w:val="22"/>
              </w:rPr>
              <w:t>Куратор муниципальной 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C0062A" w:rsidRPr="00C50617" w:rsidRDefault="001B63FC" w:rsidP="001B63FC">
            <w:pPr>
              <w:widowControl w:val="0"/>
              <w:autoSpaceDE w:val="0"/>
              <w:autoSpaceDN w:val="0"/>
              <w:adjustRightInd w:val="0"/>
              <w:jc w:val="both"/>
              <w:rPr>
                <w:sz w:val="22"/>
                <w:szCs w:val="22"/>
              </w:rPr>
            </w:pPr>
            <w:r>
              <w:rPr>
                <w:sz w:val="22"/>
                <w:szCs w:val="22"/>
              </w:rPr>
              <w:t>В</w:t>
            </w:r>
            <w:r w:rsidR="000C7490" w:rsidRPr="00C50617">
              <w:rPr>
                <w:sz w:val="22"/>
                <w:szCs w:val="22"/>
              </w:rPr>
              <w:t xml:space="preserve">ице-мэр муниципального образования «Холмский городской округ» </w:t>
            </w:r>
            <w:r>
              <w:rPr>
                <w:sz w:val="22"/>
                <w:szCs w:val="22"/>
              </w:rPr>
              <w:t>Белоцерковская Н.А.</w:t>
            </w:r>
          </w:p>
        </w:tc>
      </w:tr>
      <w:tr w:rsidR="00A226A0" w:rsidRPr="00C50617" w:rsidTr="009372E4">
        <w:trPr>
          <w:trHeight w:val="20"/>
          <w:jc w:val="center"/>
        </w:trPr>
        <w:tc>
          <w:tcPr>
            <w:tcW w:w="0" w:type="auto"/>
            <w:tcBorders>
              <w:top w:val="single" w:sz="4" w:space="0" w:color="auto"/>
              <w:left w:val="single" w:sz="4" w:space="0" w:color="auto"/>
              <w:bottom w:val="single" w:sz="4" w:space="0" w:color="auto"/>
              <w:right w:val="single" w:sz="4" w:space="0" w:color="auto"/>
            </w:tcBorders>
          </w:tcPr>
          <w:p w:rsidR="00C24D0F" w:rsidRPr="00C50617" w:rsidRDefault="00C24D0F" w:rsidP="00C24D0F">
            <w:pPr>
              <w:widowControl w:val="0"/>
              <w:autoSpaceDE w:val="0"/>
              <w:autoSpaceDN w:val="0"/>
              <w:adjustRightInd w:val="0"/>
              <w:rPr>
                <w:sz w:val="22"/>
                <w:szCs w:val="22"/>
              </w:rPr>
            </w:pPr>
            <w:r w:rsidRPr="00C50617">
              <w:rPr>
                <w:sz w:val="22"/>
                <w:szCs w:val="22"/>
              </w:rPr>
              <w:t>Ответственный исполнитель муниципальной 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C24D0F" w:rsidRPr="00C50617" w:rsidRDefault="00C24D0F" w:rsidP="001B63FC">
            <w:pPr>
              <w:widowControl w:val="0"/>
              <w:autoSpaceDE w:val="0"/>
              <w:autoSpaceDN w:val="0"/>
              <w:adjustRightInd w:val="0"/>
              <w:jc w:val="both"/>
              <w:rPr>
                <w:sz w:val="22"/>
                <w:szCs w:val="22"/>
              </w:rPr>
            </w:pPr>
            <w:r w:rsidRPr="00C50617">
              <w:rPr>
                <w:sz w:val="22"/>
                <w:szCs w:val="22"/>
              </w:rPr>
              <w:t>Администрация муниципального образования «Холмский городской округ» (</w:t>
            </w:r>
            <w:r w:rsidR="001B63FC">
              <w:rPr>
                <w:sz w:val="22"/>
                <w:szCs w:val="22"/>
              </w:rPr>
              <w:t xml:space="preserve">специалист-эксперт </w:t>
            </w:r>
            <w:r w:rsidRPr="00C50617">
              <w:rPr>
                <w:sz w:val="22"/>
                <w:szCs w:val="22"/>
              </w:rPr>
              <w:t>администрации муниципального образования «Холмский городской округ»)</w:t>
            </w:r>
          </w:p>
        </w:tc>
      </w:tr>
      <w:tr w:rsidR="00A226A0" w:rsidRPr="00C50617" w:rsidTr="00F86919">
        <w:trPr>
          <w:trHeight w:val="5849"/>
          <w:jc w:val="center"/>
        </w:trPr>
        <w:tc>
          <w:tcPr>
            <w:tcW w:w="0" w:type="auto"/>
            <w:tcBorders>
              <w:top w:val="single" w:sz="4" w:space="0" w:color="auto"/>
              <w:left w:val="single" w:sz="4" w:space="0" w:color="auto"/>
              <w:bottom w:val="single" w:sz="4" w:space="0" w:color="auto"/>
              <w:right w:val="single" w:sz="4" w:space="0" w:color="auto"/>
            </w:tcBorders>
          </w:tcPr>
          <w:p w:rsidR="00C24D0F" w:rsidRPr="00C50617" w:rsidRDefault="00C24D0F" w:rsidP="00C24D0F">
            <w:pPr>
              <w:widowControl w:val="0"/>
              <w:autoSpaceDE w:val="0"/>
              <w:autoSpaceDN w:val="0"/>
              <w:adjustRightInd w:val="0"/>
              <w:rPr>
                <w:sz w:val="22"/>
                <w:szCs w:val="22"/>
              </w:rPr>
            </w:pPr>
            <w:r w:rsidRPr="00C50617">
              <w:rPr>
                <w:sz w:val="22"/>
                <w:szCs w:val="22"/>
              </w:rPr>
              <w:t>Соисполнители</w:t>
            </w:r>
          </w:p>
        </w:tc>
        <w:tc>
          <w:tcPr>
            <w:tcW w:w="0" w:type="auto"/>
            <w:tcBorders>
              <w:top w:val="single" w:sz="4" w:space="0" w:color="auto"/>
              <w:left w:val="single" w:sz="4" w:space="0" w:color="auto"/>
              <w:bottom w:val="single" w:sz="4" w:space="0" w:color="auto"/>
              <w:right w:val="single" w:sz="4" w:space="0" w:color="auto"/>
            </w:tcBorders>
            <w:vAlign w:val="center"/>
          </w:tcPr>
          <w:p w:rsidR="00C24D0F" w:rsidRPr="00C50617" w:rsidRDefault="00F86919" w:rsidP="00865309">
            <w:pPr>
              <w:widowControl w:val="0"/>
              <w:autoSpaceDE w:val="0"/>
              <w:autoSpaceDN w:val="0"/>
              <w:adjustRightInd w:val="0"/>
              <w:jc w:val="both"/>
              <w:rPr>
                <w:sz w:val="22"/>
                <w:szCs w:val="22"/>
              </w:rPr>
            </w:pPr>
            <w:r>
              <w:rPr>
                <w:sz w:val="22"/>
                <w:szCs w:val="22"/>
              </w:rPr>
              <w:t>1</w:t>
            </w:r>
            <w:r w:rsidR="00C24D0F" w:rsidRPr="00C50617">
              <w:rPr>
                <w:sz w:val="22"/>
                <w:szCs w:val="22"/>
              </w:rPr>
              <w:t>.</w:t>
            </w:r>
            <w:r w:rsidR="00E749CD" w:rsidRPr="00C50617">
              <w:rPr>
                <w:sz w:val="22"/>
                <w:szCs w:val="22"/>
              </w:rPr>
              <w:t> </w:t>
            </w:r>
            <w:r w:rsidR="00C24D0F" w:rsidRPr="00C50617">
              <w:rPr>
                <w:sz w:val="22"/>
                <w:szCs w:val="22"/>
              </w:rPr>
              <w:t>Департамент образования администрации муниципального образования «Холмский городской округ»</w:t>
            </w:r>
          </w:p>
          <w:p w:rsidR="00C24D0F" w:rsidRPr="00C50617" w:rsidRDefault="00F86919" w:rsidP="00865309">
            <w:pPr>
              <w:widowControl w:val="0"/>
              <w:autoSpaceDE w:val="0"/>
              <w:autoSpaceDN w:val="0"/>
              <w:adjustRightInd w:val="0"/>
              <w:jc w:val="both"/>
              <w:rPr>
                <w:sz w:val="22"/>
                <w:szCs w:val="22"/>
              </w:rPr>
            </w:pPr>
            <w:r>
              <w:rPr>
                <w:sz w:val="22"/>
                <w:szCs w:val="22"/>
              </w:rPr>
              <w:t>2</w:t>
            </w:r>
            <w:r w:rsidR="00C24D0F" w:rsidRPr="00C50617">
              <w:rPr>
                <w:sz w:val="22"/>
                <w:szCs w:val="22"/>
              </w:rPr>
              <w:t>.</w:t>
            </w:r>
            <w:r w:rsidR="00C50617">
              <w:rPr>
                <w:sz w:val="22"/>
                <w:szCs w:val="22"/>
              </w:rPr>
              <w:t> </w:t>
            </w:r>
            <w:r w:rsidR="00C24D0F" w:rsidRPr="00C50617">
              <w:rPr>
                <w:sz w:val="22"/>
                <w:szCs w:val="22"/>
              </w:rPr>
              <w:t>Департамент жилищно-коммунального хозяйства администрации муниципального образования «Холмский городской округ»</w:t>
            </w:r>
          </w:p>
          <w:p w:rsidR="00C24D0F" w:rsidRPr="00C50617" w:rsidRDefault="00F86919" w:rsidP="00865309">
            <w:pPr>
              <w:widowControl w:val="0"/>
              <w:autoSpaceDE w:val="0"/>
              <w:autoSpaceDN w:val="0"/>
              <w:adjustRightInd w:val="0"/>
              <w:jc w:val="both"/>
              <w:rPr>
                <w:sz w:val="22"/>
                <w:szCs w:val="22"/>
              </w:rPr>
            </w:pPr>
            <w:r>
              <w:rPr>
                <w:sz w:val="22"/>
                <w:szCs w:val="22"/>
              </w:rPr>
              <w:t>3</w:t>
            </w:r>
            <w:r w:rsidR="00C24D0F" w:rsidRPr="00C50617">
              <w:rPr>
                <w:sz w:val="22"/>
                <w:szCs w:val="22"/>
              </w:rPr>
              <w:t>.</w:t>
            </w:r>
            <w:r w:rsidR="00E749CD" w:rsidRPr="00C50617">
              <w:rPr>
                <w:sz w:val="22"/>
                <w:szCs w:val="22"/>
              </w:rPr>
              <w:t> </w:t>
            </w:r>
            <w:r w:rsidR="00A226A0">
              <w:rPr>
                <w:sz w:val="22"/>
                <w:szCs w:val="22"/>
              </w:rPr>
              <w:t>Департамент культуры, спорта и молодежной политики</w:t>
            </w:r>
            <w:r w:rsidR="00C24D0F" w:rsidRPr="00C50617">
              <w:rPr>
                <w:sz w:val="22"/>
                <w:szCs w:val="22"/>
              </w:rPr>
              <w:t xml:space="preserve"> администрации муниципального образования «Холмский городской округ»</w:t>
            </w:r>
          </w:p>
          <w:p w:rsidR="00C24D0F" w:rsidRDefault="00F86919" w:rsidP="00865309">
            <w:pPr>
              <w:widowControl w:val="0"/>
              <w:autoSpaceDE w:val="0"/>
              <w:autoSpaceDN w:val="0"/>
              <w:adjustRightInd w:val="0"/>
              <w:jc w:val="both"/>
              <w:rPr>
                <w:sz w:val="22"/>
                <w:szCs w:val="22"/>
              </w:rPr>
            </w:pPr>
            <w:r>
              <w:rPr>
                <w:sz w:val="22"/>
                <w:szCs w:val="22"/>
              </w:rPr>
              <w:t>4</w:t>
            </w:r>
            <w:r w:rsidR="00C24D0F" w:rsidRPr="00C50617">
              <w:rPr>
                <w:sz w:val="22"/>
                <w:szCs w:val="22"/>
              </w:rPr>
              <w:t>.</w:t>
            </w:r>
            <w:r w:rsidR="00E749CD" w:rsidRPr="00C50617">
              <w:rPr>
                <w:sz w:val="22"/>
                <w:szCs w:val="22"/>
              </w:rPr>
              <w:t> </w:t>
            </w:r>
            <w:r w:rsidR="00A226A0">
              <w:rPr>
                <w:sz w:val="22"/>
                <w:szCs w:val="22"/>
              </w:rPr>
              <w:t xml:space="preserve">Департамент по управлению муниципальным имуществом и землепользованию </w:t>
            </w:r>
            <w:r w:rsidR="00C24D0F" w:rsidRPr="00C50617">
              <w:rPr>
                <w:sz w:val="22"/>
                <w:szCs w:val="22"/>
              </w:rPr>
              <w:t>администрации муниципального образования «Холмский городской округ»</w:t>
            </w:r>
          </w:p>
          <w:p w:rsidR="00A226A0" w:rsidRDefault="00F86919" w:rsidP="00865309">
            <w:pPr>
              <w:widowControl w:val="0"/>
              <w:autoSpaceDE w:val="0"/>
              <w:autoSpaceDN w:val="0"/>
              <w:adjustRightInd w:val="0"/>
              <w:jc w:val="both"/>
              <w:rPr>
                <w:sz w:val="22"/>
                <w:szCs w:val="22"/>
              </w:rPr>
            </w:pPr>
            <w:r>
              <w:rPr>
                <w:sz w:val="22"/>
                <w:szCs w:val="22"/>
              </w:rPr>
              <w:t>5</w:t>
            </w:r>
            <w:r w:rsidR="00A226A0">
              <w:rPr>
                <w:sz w:val="22"/>
                <w:szCs w:val="22"/>
              </w:rPr>
              <w:t xml:space="preserve">. </w:t>
            </w:r>
            <w:r w:rsidR="0094693B">
              <w:rPr>
                <w:sz w:val="22"/>
                <w:szCs w:val="22"/>
              </w:rPr>
              <w:t>МКУ «Служба единого заказчика» муниципального образования «Холмский городской округ»</w:t>
            </w:r>
          </w:p>
          <w:p w:rsidR="0035218A" w:rsidRPr="00B36F92" w:rsidRDefault="00F86919" w:rsidP="00865309">
            <w:pPr>
              <w:widowControl w:val="0"/>
              <w:autoSpaceDE w:val="0"/>
              <w:autoSpaceDN w:val="0"/>
              <w:adjustRightInd w:val="0"/>
              <w:jc w:val="both"/>
              <w:rPr>
                <w:sz w:val="22"/>
                <w:szCs w:val="22"/>
              </w:rPr>
            </w:pPr>
            <w:r>
              <w:rPr>
                <w:sz w:val="22"/>
                <w:szCs w:val="22"/>
              </w:rPr>
              <w:t>6</w:t>
            </w:r>
            <w:r w:rsidR="0035218A">
              <w:rPr>
                <w:sz w:val="22"/>
                <w:szCs w:val="22"/>
              </w:rPr>
              <w:t>. МКУ «</w:t>
            </w:r>
            <w:r w:rsidR="0035218A" w:rsidRPr="0035218A">
              <w:rPr>
                <w:sz w:val="22"/>
                <w:szCs w:val="22"/>
              </w:rPr>
              <w:t xml:space="preserve">Производственно-техническое управление по обеспечению деятельности </w:t>
            </w:r>
            <w:r w:rsidR="00A934A5">
              <w:rPr>
                <w:sz w:val="22"/>
                <w:szCs w:val="22"/>
              </w:rPr>
              <w:t>органов местного самоуправления»</w:t>
            </w:r>
            <w:r w:rsidR="0035218A" w:rsidRPr="0035218A">
              <w:rPr>
                <w:sz w:val="22"/>
                <w:szCs w:val="22"/>
              </w:rPr>
              <w:t xml:space="preserve"> </w:t>
            </w:r>
            <w:r w:rsidR="0035218A" w:rsidRPr="00C50617">
              <w:rPr>
                <w:sz w:val="22"/>
                <w:szCs w:val="22"/>
              </w:rPr>
              <w:t xml:space="preserve">муниципального образования </w:t>
            </w:r>
            <w:r w:rsidR="0035218A" w:rsidRPr="00B36F92">
              <w:rPr>
                <w:sz w:val="22"/>
                <w:szCs w:val="22"/>
              </w:rPr>
              <w:t>«Холмский городской округ»</w:t>
            </w:r>
          </w:p>
          <w:p w:rsidR="00FF6BDE" w:rsidRPr="00C50617" w:rsidRDefault="00FF6BDE" w:rsidP="00691D2F">
            <w:pPr>
              <w:widowControl w:val="0"/>
              <w:autoSpaceDE w:val="0"/>
              <w:autoSpaceDN w:val="0"/>
              <w:adjustRightInd w:val="0"/>
              <w:jc w:val="both"/>
              <w:rPr>
                <w:color w:val="FF0000"/>
                <w:sz w:val="22"/>
                <w:szCs w:val="22"/>
              </w:rPr>
            </w:pPr>
          </w:p>
        </w:tc>
      </w:tr>
      <w:tr w:rsidR="00A226A0" w:rsidRPr="00C50617" w:rsidTr="009372E4">
        <w:trPr>
          <w:trHeight w:val="20"/>
          <w:jc w:val="center"/>
        </w:trPr>
        <w:tc>
          <w:tcPr>
            <w:tcW w:w="0" w:type="auto"/>
            <w:tcBorders>
              <w:top w:val="single" w:sz="4" w:space="0" w:color="auto"/>
              <w:left w:val="single" w:sz="4" w:space="0" w:color="auto"/>
              <w:bottom w:val="single" w:sz="4" w:space="0" w:color="auto"/>
              <w:right w:val="single" w:sz="4" w:space="0" w:color="auto"/>
            </w:tcBorders>
          </w:tcPr>
          <w:p w:rsidR="000C7490" w:rsidRPr="00C50617" w:rsidRDefault="000C7490" w:rsidP="00C24D0F">
            <w:pPr>
              <w:widowControl w:val="0"/>
              <w:autoSpaceDE w:val="0"/>
              <w:autoSpaceDN w:val="0"/>
              <w:adjustRightInd w:val="0"/>
              <w:rPr>
                <w:sz w:val="22"/>
                <w:szCs w:val="22"/>
              </w:rPr>
            </w:pPr>
            <w:r w:rsidRPr="00C50617">
              <w:rPr>
                <w:color w:val="000000"/>
                <w:sz w:val="22"/>
                <w:szCs w:val="22"/>
              </w:rPr>
              <w:t>Участники</w:t>
            </w:r>
          </w:p>
        </w:tc>
        <w:tc>
          <w:tcPr>
            <w:tcW w:w="0" w:type="auto"/>
            <w:tcBorders>
              <w:top w:val="single" w:sz="4" w:space="0" w:color="auto"/>
              <w:left w:val="single" w:sz="4" w:space="0" w:color="auto"/>
              <w:bottom w:val="single" w:sz="4" w:space="0" w:color="auto"/>
              <w:right w:val="single" w:sz="4" w:space="0" w:color="auto"/>
            </w:tcBorders>
            <w:vAlign w:val="center"/>
          </w:tcPr>
          <w:p w:rsidR="000C7490" w:rsidRPr="00C50617" w:rsidRDefault="00507E18" w:rsidP="00865309">
            <w:pPr>
              <w:widowControl w:val="0"/>
              <w:autoSpaceDE w:val="0"/>
              <w:autoSpaceDN w:val="0"/>
              <w:adjustRightInd w:val="0"/>
              <w:jc w:val="both"/>
              <w:rPr>
                <w:sz w:val="22"/>
                <w:szCs w:val="22"/>
              </w:rPr>
            </w:pPr>
            <w:r>
              <w:rPr>
                <w:sz w:val="22"/>
                <w:szCs w:val="22"/>
              </w:rPr>
              <w:t>Отсутствуют</w:t>
            </w:r>
          </w:p>
        </w:tc>
      </w:tr>
      <w:tr w:rsidR="00A226A0" w:rsidRPr="00C50617" w:rsidTr="009372E4">
        <w:trPr>
          <w:trHeight w:val="20"/>
          <w:jc w:val="center"/>
        </w:trPr>
        <w:tc>
          <w:tcPr>
            <w:tcW w:w="0" w:type="auto"/>
            <w:tcBorders>
              <w:top w:val="single" w:sz="4" w:space="0" w:color="auto"/>
              <w:left w:val="single" w:sz="4" w:space="0" w:color="auto"/>
              <w:bottom w:val="single" w:sz="4" w:space="0" w:color="auto"/>
              <w:right w:val="single" w:sz="4" w:space="0" w:color="auto"/>
            </w:tcBorders>
          </w:tcPr>
          <w:p w:rsidR="00C24D0F" w:rsidRPr="00C50617" w:rsidRDefault="00C24D0F" w:rsidP="00C24D0F">
            <w:pPr>
              <w:widowControl w:val="0"/>
              <w:autoSpaceDE w:val="0"/>
              <w:autoSpaceDN w:val="0"/>
              <w:adjustRightInd w:val="0"/>
              <w:rPr>
                <w:sz w:val="22"/>
                <w:szCs w:val="22"/>
              </w:rPr>
            </w:pPr>
            <w:r w:rsidRPr="00C50617">
              <w:rPr>
                <w:sz w:val="22"/>
                <w:szCs w:val="22"/>
              </w:rPr>
              <w:t>Период реализации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C24D0F" w:rsidRPr="00C50617" w:rsidRDefault="00C24D0F" w:rsidP="00865309">
            <w:pPr>
              <w:widowControl w:val="0"/>
              <w:autoSpaceDE w:val="0"/>
              <w:autoSpaceDN w:val="0"/>
              <w:adjustRightInd w:val="0"/>
              <w:jc w:val="both"/>
              <w:rPr>
                <w:sz w:val="22"/>
                <w:szCs w:val="22"/>
              </w:rPr>
            </w:pPr>
            <w:r w:rsidRPr="00C50617">
              <w:rPr>
                <w:sz w:val="22"/>
                <w:szCs w:val="22"/>
              </w:rPr>
              <w:t>2025-2030 годы</w:t>
            </w:r>
          </w:p>
        </w:tc>
      </w:tr>
      <w:tr w:rsidR="00A226A0" w:rsidRPr="00C50617" w:rsidTr="009372E4">
        <w:trPr>
          <w:trHeight w:val="20"/>
          <w:jc w:val="center"/>
        </w:trPr>
        <w:tc>
          <w:tcPr>
            <w:tcW w:w="0" w:type="auto"/>
            <w:tcBorders>
              <w:top w:val="single" w:sz="4" w:space="0" w:color="auto"/>
              <w:left w:val="single" w:sz="4" w:space="0" w:color="auto"/>
              <w:bottom w:val="single" w:sz="4" w:space="0" w:color="auto"/>
              <w:right w:val="single" w:sz="4" w:space="0" w:color="auto"/>
            </w:tcBorders>
          </w:tcPr>
          <w:p w:rsidR="00C24D0F" w:rsidRPr="00C50617" w:rsidRDefault="00C24D0F" w:rsidP="00C24D0F">
            <w:pPr>
              <w:widowControl w:val="0"/>
              <w:autoSpaceDE w:val="0"/>
              <w:autoSpaceDN w:val="0"/>
              <w:adjustRightInd w:val="0"/>
              <w:rPr>
                <w:sz w:val="22"/>
                <w:szCs w:val="22"/>
                <w:highlight w:val="yellow"/>
              </w:rPr>
            </w:pPr>
            <w:r w:rsidRPr="00C50617">
              <w:rPr>
                <w:sz w:val="22"/>
                <w:szCs w:val="22"/>
              </w:rPr>
              <w:t xml:space="preserve">Цели муниципальной программы </w:t>
            </w:r>
          </w:p>
        </w:tc>
        <w:tc>
          <w:tcPr>
            <w:tcW w:w="0" w:type="auto"/>
            <w:tcBorders>
              <w:top w:val="single" w:sz="4" w:space="0" w:color="auto"/>
              <w:left w:val="single" w:sz="4" w:space="0" w:color="auto"/>
              <w:bottom w:val="single" w:sz="4" w:space="0" w:color="auto"/>
              <w:right w:val="single" w:sz="4" w:space="0" w:color="auto"/>
            </w:tcBorders>
            <w:vAlign w:val="center"/>
          </w:tcPr>
          <w:p w:rsidR="00B84C8C" w:rsidRPr="00A226A0" w:rsidRDefault="009B0404" w:rsidP="00B84C8C">
            <w:pPr>
              <w:widowControl w:val="0"/>
              <w:autoSpaceDE w:val="0"/>
              <w:autoSpaceDN w:val="0"/>
              <w:adjustRightInd w:val="0"/>
              <w:jc w:val="both"/>
              <w:rPr>
                <w:sz w:val="22"/>
                <w:szCs w:val="22"/>
                <w:highlight w:val="yellow"/>
              </w:rPr>
            </w:pPr>
            <w:r w:rsidRPr="005A41AC">
              <w:rPr>
                <w:sz w:val="24"/>
                <w:szCs w:val="24"/>
              </w:rPr>
              <w:t xml:space="preserve">Повышение уровня доступности приоритетных объектов и услуг в приоритетных сферах жизнедеятельности инвалидов и других </w:t>
            </w:r>
            <w:r w:rsidRPr="005A41AC">
              <w:rPr>
                <w:sz w:val="24"/>
                <w:szCs w:val="24"/>
              </w:rPr>
              <w:lastRenderedPageBreak/>
              <w:t>маломобильных групп населения</w:t>
            </w:r>
            <w:r w:rsidRPr="00A226A0">
              <w:rPr>
                <w:sz w:val="22"/>
                <w:szCs w:val="22"/>
                <w:highlight w:val="yellow"/>
              </w:rPr>
              <w:t xml:space="preserve"> </w:t>
            </w:r>
          </w:p>
        </w:tc>
      </w:tr>
      <w:tr w:rsidR="00A226A0" w:rsidRPr="00C50617" w:rsidTr="009372E4">
        <w:trPr>
          <w:trHeight w:val="20"/>
          <w:jc w:val="center"/>
        </w:trPr>
        <w:tc>
          <w:tcPr>
            <w:tcW w:w="0" w:type="auto"/>
            <w:tcBorders>
              <w:top w:val="single" w:sz="4" w:space="0" w:color="auto"/>
              <w:left w:val="single" w:sz="4" w:space="0" w:color="auto"/>
              <w:bottom w:val="single" w:sz="4" w:space="0" w:color="auto"/>
              <w:right w:val="single" w:sz="4" w:space="0" w:color="auto"/>
            </w:tcBorders>
          </w:tcPr>
          <w:p w:rsidR="00C24D0F" w:rsidRPr="00C50617" w:rsidRDefault="000C7490" w:rsidP="00C24D0F">
            <w:pPr>
              <w:widowControl w:val="0"/>
              <w:autoSpaceDE w:val="0"/>
              <w:autoSpaceDN w:val="0"/>
              <w:adjustRightInd w:val="0"/>
              <w:rPr>
                <w:sz w:val="22"/>
                <w:szCs w:val="22"/>
              </w:rPr>
            </w:pPr>
            <w:r w:rsidRPr="00C50617">
              <w:rPr>
                <w:color w:val="000000"/>
                <w:sz w:val="22"/>
                <w:szCs w:val="22"/>
              </w:rPr>
              <w:lastRenderedPageBreak/>
              <w:t>Направления (подпрограммы) (при необходимости)</w:t>
            </w:r>
          </w:p>
        </w:tc>
        <w:tc>
          <w:tcPr>
            <w:tcW w:w="0" w:type="auto"/>
            <w:tcBorders>
              <w:top w:val="single" w:sz="4" w:space="0" w:color="auto"/>
              <w:left w:val="single" w:sz="4" w:space="0" w:color="auto"/>
              <w:bottom w:val="single" w:sz="4" w:space="0" w:color="auto"/>
              <w:right w:val="single" w:sz="4" w:space="0" w:color="auto"/>
            </w:tcBorders>
            <w:vAlign w:val="center"/>
          </w:tcPr>
          <w:p w:rsidR="00C24D0F" w:rsidRPr="00A226A0" w:rsidRDefault="00621B48" w:rsidP="00865309">
            <w:pPr>
              <w:widowControl w:val="0"/>
              <w:autoSpaceDE w:val="0"/>
              <w:autoSpaceDN w:val="0"/>
              <w:adjustRightInd w:val="0"/>
              <w:jc w:val="both"/>
              <w:rPr>
                <w:sz w:val="22"/>
                <w:szCs w:val="22"/>
              </w:rPr>
            </w:pPr>
            <w:r w:rsidRPr="00A226A0">
              <w:rPr>
                <w:sz w:val="22"/>
                <w:szCs w:val="22"/>
              </w:rPr>
              <w:t>О</w:t>
            </w:r>
            <w:r w:rsidR="00C24D0F" w:rsidRPr="00A226A0">
              <w:rPr>
                <w:sz w:val="22"/>
                <w:szCs w:val="22"/>
              </w:rPr>
              <w:t>тсутствуют</w:t>
            </w:r>
          </w:p>
        </w:tc>
      </w:tr>
      <w:tr w:rsidR="00A226A0" w:rsidRPr="00C50617" w:rsidTr="009372E4">
        <w:trPr>
          <w:trHeight w:val="20"/>
          <w:jc w:val="center"/>
        </w:trPr>
        <w:tc>
          <w:tcPr>
            <w:tcW w:w="0" w:type="auto"/>
            <w:tcBorders>
              <w:top w:val="single" w:sz="4" w:space="0" w:color="auto"/>
              <w:left w:val="single" w:sz="4" w:space="0" w:color="auto"/>
              <w:bottom w:val="single" w:sz="4" w:space="0" w:color="auto"/>
              <w:right w:val="single" w:sz="4" w:space="0" w:color="auto"/>
            </w:tcBorders>
          </w:tcPr>
          <w:p w:rsidR="00C24D0F" w:rsidRPr="0047217A" w:rsidRDefault="00C24D0F" w:rsidP="00C24D0F">
            <w:pPr>
              <w:widowControl w:val="0"/>
              <w:autoSpaceDE w:val="0"/>
              <w:autoSpaceDN w:val="0"/>
              <w:adjustRightInd w:val="0"/>
              <w:rPr>
                <w:sz w:val="22"/>
                <w:szCs w:val="22"/>
              </w:rPr>
            </w:pPr>
            <w:r w:rsidRPr="0047217A">
              <w:rPr>
                <w:sz w:val="22"/>
                <w:szCs w:val="22"/>
              </w:rPr>
              <w:t>Объемы финансового обеспечения за весь период реализации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C24D0F" w:rsidRPr="00A226A0" w:rsidRDefault="009D1FDF" w:rsidP="0047217A">
            <w:pPr>
              <w:widowControl w:val="0"/>
              <w:autoSpaceDE w:val="0"/>
              <w:autoSpaceDN w:val="0"/>
              <w:adjustRightInd w:val="0"/>
              <w:jc w:val="both"/>
              <w:rPr>
                <w:sz w:val="22"/>
                <w:szCs w:val="22"/>
              </w:rPr>
            </w:pPr>
            <w:r>
              <w:rPr>
                <w:color w:val="000000"/>
                <w:sz w:val="22"/>
                <w:szCs w:val="22"/>
              </w:rPr>
              <w:t>4633,2</w:t>
            </w:r>
            <w:r w:rsidR="008270AB">
              <w:rPr>
                <w:color w:val="000000"/>
                <w:sz w:val="22"/>
                <w:szCs w:val="22"/>
              </w:rPr>
              <w:t xml:space="preserve"> </w:t>
            </w:r>
            <w:r w:rsidR="0047217A" w:rsidRPr="00225D63">
              <w:rPr>
                <w:sz w:val="22"/>
                <w:szCs w:val="22"/>
              </w:rPr>
              <w:t>тыс. руб.</w:t>
            </w:r>
          </w:p>
        </w:tc>
      </w:tr>
      <w:tr w:rsidR="00A226A0" w:rsidRPr="00C50617" w:rsidTr="009372E4">
        <w:trPr>
          <w:trHeight w:val="20"/>
          <w:jc w:val="center"/>
        </w:trPr>
        <w:tc>
          <w:tcPr>
            <w:tcW w:w="0" w:type="auto"/>
            <w:tcBorders>
              <w:top w:val="single" w:sz="4" w:space="0" w:color="auto"/>
              <w:left w:val="single" w:sz="4" w:space="0" w:color="auto"/>
              <w:bottom w:val="single" w:sz="4" w:space="0" w:color="auto"/>
              <w:right w:val="single" w:sz="4" w:space="0" w:color="auto"/>
            </w:tcBorders>
          </w:tcPr>
          <w:p w:rsidR="00C24D0F" w:rsidRPr="00C50617" w:rsidRDefault="000C7490" w:rsidP="00C24D0F">
            <w:pPr>
              <w:widowControl w:val="0"/>
              <w:autoSpaceDE w:val="0"/>
              <w:autoSpaceDN w:val="0"/>
              <w:adjustRightInd w:val="0"/>
              <w:rPr>
                <w:sz w:val="22"/>
                <w:szCs w:val="22"/>
              </w:rPr>
            </w:pPr>
            <w:r w:rsidRPr="00C50617">
              <w:rPr>
                <w:sz w:val="22"/>
                <w:szCs w:val="22"/>
              </w:rPr>
              <w:t>Связи с национальными целями развития Российской Федерации / Государственная программа Российской Федерации/Государственной программой Сахалинской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4D0F" w:rsidRPr="00A226A0" w:rsidRDefault="005F2D17" w:rsidP="00F4517B">
            <w:pPr>
              <w:tabs>
                <w:tab w:val="left" w:pos="1134"/>
              </w:tabs>
              <w:jc w:val="both"/>
              <w:rPr>
                <w:sz w:val="22"/>
                <w:szCs w:val="22"/>
              </w:rPr>
            </w:pPr>
            <w:r>
              <w:rPr>
                <w:sz w:val="22"/>
                <w:szCs w:val="22"/>
              </w:rPr>
              <w:t>С</w:t>
            </w:r>
            <w:r w:rsidR="00F07DF6" w:rsidRPr="00F07DF6">
              <w:rPr>
                <w:sz w:val="22"/>
                <w:szCs w:val="22"/>
              </w:rPr>
              <w:t>охранение населения, укрепление здоровья и повышение благополучия людей, поддержка семьи</w:t>
            </w:r>
            <w:r w:rsidR="009D4315">
              <w:rPr>
                <w:sz w:val="22"/>
                <w:szCs w:val="22"/>
              </w:rPr>
              <w:t xml:space="preserve"> (Указ</w:t>
            </w:r>
            <w:r w:rsidR="009D4315" w:rsidRPr="009D4315">
              <w:rPr>
                <w:sz w:val="22"/>
                <w:szCs w:val="22"/>
              </w:rPr>
              <w:t xml:space="preserve"> Президента РФ от 07.05.2024 N 309 «О национальных целях развития Российской Федерации на период до 2030 года и на перспективу до 2036 года»</w:t>
            </w:r>
            <w:r w:rsidR="009D4315">
              <w:rPr>
                <w:sz w:val="22"/>
                <w:szCs w:val="22"/>
              </w:rPr>
              <w:t>)</w:t>
            </w:r>
            <w:r w:rsidR="00F07DF6" w:rsidRPr="00F07DF6">
              <w:rPr>
                <w:sz w:val="22"/>
                <w:szCs w:val="22"/>
              </w:rPr>
              <w:t xml:space="preserve"> </w:t>
            </w:r>
            <w:r>
              <w:rPr>
                <w:sz w:val="22"/>
                <w:szCs w:val="22"/>
              </w:rPr>
              <w:t xml:space="preserve">/ </w:t>
            </w:r>
            <w:r w:rsidR="00810064">
              <w:rPr>
                <w:sz w:val="22"/>
                <w:szCs w:val="22"/>
              </w:rPr>
              <w:t xml:space="preserve">Государственная программа Российской Федерации «Доступная среда», утвержденная Постановлением Правительства Российской Федерации от 29.03.2019 № 363 / </w:t>
            </w:r>
            <w:r w:rsidR="00470BDA">
              <w:rPr>
                <w:sz w:val="22"/>
                <w:szCs w:val="22"/>
              </w:rPr>
              <w:t>Государственная программа Сахалинской области «Доступная среда в Сахалинской</w:t>
            </w:r>
            <w:r w:rsidR="00691D2F">
              <w:rPr>
                <w:sz w:val="22"/>
                <w:szCs w:val="22"/>
              </w:rPr>
              <w:t xml:space="preserve"> области»</w:t>
            </w:r>
            <w:r w:rsidR="0015715C">
              <w:rPr>
                <w:sz w:val="22"/>
                <w:szCs w:val="22"/>
              </w:rPr>
              <w:t>, утвержденная постановлением Правительства Сахалинской области от 18.07.2023 № 378.</w:t>
            </w:r>
          </w:p>
        </w:tc>
      </w:tr>
    </w:tbl>
    <w:p w:rsidR="006C7606" w:rsidRPr="00D96A4E" w:rsidRDefault="006C7606" w:rsidP="00D96A4E">
      <w:pPr>
        <w:widowControl w:val="0"/>
        <w:autoSpaceDE w:val="0"/>
        <w:autoSpaceDN w:val="0"/>
        <w:adjustRightInd w:val="0"/>
        <w:spacing w:line="276" w:lineRule="auto"/>
        <w:jc w:val="both"/>
        <w:rPr>
          <w:sz w:val="24"/>
          <w:szCs w:val="24"/>
        </w:rPr>
        <w:sectPr w:rsidR="006C7606" w:rsidRPr="00D96A4E" w:rsidSect="0095208E">
          <w:headerReference w:type="default" r:id="rId9"/>
          <w:pgSz w:w="11906" w:h="16838"/>
          <w:pgMar w:top="1134" w:right="849" w:bottom="1134" w:left="1701" w:header="720" w:footer="720" w:gutter="0"/>
          <w:cols w:space="720"/>
        </w:sectPr>
      </w:pPr>
    </w:p>
    <w:p w:rsidR="00AC1B8C" w:rsidRDefault="00970D11" w:rsidP="00970D11">
      <w:pPr>
        <w:widowControl w:val="0"/>
        <w:jc w:val="center"/>
        <w:rPr>
          <w:color w:val="000000"/>
          <w:sz w:val="24"/>
          <w:szCs w:val="24"/>
          <w:lang w:bidi="ru-RU"/>
        </w:rPr>
      </w:pPr>
      <w:r w:rsidRPr="00C614A2">
        <w:rPr>
          <w:color w:val="000000"/>
          <w:sz w:val="24"/>
          <w:szCs w:val="24"/>
          <w:lang w:bidi="ru-RU"/>
        </w:rPr>
        <w:lastRenderedPageBreak/>
        <w:t>Раздел 2. П</w:t>
      </w:r>
      <w:r w:rsidR="00BE1289" w:rsidRPr="00C614A2">
        <w:rPr>
          <w:color w:val="000000"/>
          <w:sz w:val="24"/>
          <w:szCs w:val="24"/>
          <w:lang w:bidi="ru-RU"/>
        </w:rPr>
        <w:t xml:space="preserve">оказатели муниципальной </w:t>
      </w:r>
      <w:r w:rsidR="00A226A0" w:rsidRPr="00C614A2">
        <w:rPr>
          <w:color w:val="000000"/>
          <w:sz w:val="24"/>
          <w:szCs w:val="24"/>
          <w:lang w:bidi="ru-RU"/>
        </w:rPr>
        <w:t xml:space="preserve">программы </w:t>
      </w:r>
    </w:p>
    <w:p w:rsidR="006C7606" w:rsidRDefault="00A226A0" w:rsidP="00970D11">
      <w:pPr>
        <w:widowControl w:val="0"/>
        <w:jc w:val="center"/>
        <w:rPr>
          <w:color w:val="000000"/>
          <w:sz w:val="24"/>
          <w:szCs w:val="24"/>
          <w:lang w:bidi="ru-RU"/>
        </w:rPr>
      </w:pPr>
      <w:r w:rsidRPr="00C614A2">
        <w:rPr>
          <w:color w:val="000000"/>
          <w:sz w:val="24"/>
          <w:szCs w:val="24"/>
          <w:lang w:bidi="ru-RU"/>
        </w:rPr>
        <w:t>«</w:t>
      </w:r>
      <w:r>
        <w:rPr>
          <w:color w:val="000000"/>
          <w:sz w:val="24"/>
          <w:szCs w:val="24"/>
          <w:lang w:bidi="ru-RU"/>
        </w:rPr>
        <w:t>Доступная среда</w:t>
      </w:r>
      <w:r w:rsidR="00970D11">
        <w:rPr>
          <w:color w:val="000000"/>
          <w:sz w:val="24"/>
          <w:szCs w:val="24"/>
          <w:lang w:bidi="ru-RU"/>
        </w:rPr>
        <w:t xml:space="preserve"> </w:t>
      </w:r>
      <w:r w:rsidR="00970D11" w:rsidRPr="00970D11">
        <w:rPr>
          <w:color w:val="000000"/>
          <w:sz w:val="24"/>
          <w:szCs w:val="24"/>
          <w:lang w:bidi="ru-RU"/>
        </w:rPr>
        <w:t>в муниципальном образовании «Холмский городской округ</w:t>
      </w:r>
      <w:r w:rsidR="00970D11">
        <w:rPr>
          <w:color w:val="000000"/>
          <w:sz w:val="24"/>
          <w:szCs w:val="24"/>
          <w:lang w:bidi="ru-RU"/>
        </w:rPr>
        <w:t>»</w:t>
      </w:r>
    </w:p>
    <w:p w:rsidR="00970D11" w:rsidRPr="00B36F92" w:rsidRDefault="00970D11" w:rsidP="00970D11">
      <w:pPr>
        <w:widowControl w:val="0"/>
        <w:jc w:val="center"/>
        <w:rPr>
          <w:color w:val="000000"/>
          <w:sz w:val="22"/>
          <w:szCs w:val="22"/>
          <w:lang w:bidi="ru-RU"/>
        </w:rPr>
      </w:pPr>
    </w:p>
    <w:tbl>
      <w:tblPr>
        <w:tblpPr w:leftFromText="180" w:rightFromText="180" w:vertAnchor="text" w:tblpXSpec="center" w:tblpY="1"/>
        <w:tblOverlap w:val="never"/>
        <w:tblW w:w="14596" w:type="dxa"/>
        <w:tblLayout w:type="fixed"/>
        <w:tblCellMar>
          <w:top w:w="102" w:type="dxa"/>
          <w:left w:w="62" w:type="dxa"/>
          <w:bottom w:w="102" w:type="dxa"/>
          <w:right w:w="62" w:type="dxa"/>
        </w:tblCellMar>
        <w:tblLook w:val="0000" w:firstRow="0" w:lastRow="0" w:firstColumn="0" w:lastColumn="0" w:noHBand="0" w:noVBand="0"/>
      </w:tblPr>
      <w:tblGrid>
        <w:gridCol w:w="562"/>
        <w:gridCol w:w="1843"/>
        <w:gridCol w:w="992"/>
        <w:gridCol w:w="1276"/>
        <w:gridCol w:w="992"/>
        <w:gridCol w:w="567"/>
        <w:gridCol w:w="567"/>
        <w:gridCol w:w="567"/>
        <w:gridCol w:w="567"/>
        <w:gridCol w:w="567"/>
        <w:gridCol w:w="567"/>
        <w:gridCol w:w="1843"/>
        <w:gridCol w:w="2709"/>
        <w:gridCol w:w="977"/>
      </w:tblGrid>
      <w:tr w:rsidR="001E3EBA" w:rsidRPr="00B36F92" w:rsidTr="0094693B">
        <w:trPr>
          <w:trHeight w:val="20"/>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6C7606" w:rsidRPr="00B36F92" w:rsidRDefault="006C7606" w:rsidP="00BC0171">
            <w:pPr>
              <w:tabs>
                <w:tab w:val="left" w:pos="1134"/>
              </w:tabs>
              <w:ind w:left="-67"/>
              <w:jc w:val="center"/>
              <w:rPr>
                <w:sz w:val="22"/>
                <w:szCs w:val="22"/>
              </w:rPr>
            </w:pPr>
            <w:r w:rsidRPr="00B36F92">
              <w:rPr>
                <w:sz w:val="22"/>
                <w:szCs w:val="22"/>
              </w:rPr>
              <w:t>N п/п</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Наименование показателя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Уровень показателя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Единица измерения (по ОКЕИ)</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Базовое значение</w:t>
            </w:r>
          </w:p>
        </w:tc>
        <w:tc>
          <w:tcPr>
            <w:tcW w:w="3402" w:type="dxa"/>
            <w:gridSpan w:val="6"/>
            <w:tcBorders>
              <w:top w:val="single" w:sz="4" w:space="0" w:color="auto"/>
              <w:left w:val="single" w:sz="4" w:space="0" w:color="auto"/>
              <w:bottom w:val="single" w:sz="4" w:space="0" w:color="auto"/>
              <w:right w:val="single" w:sz="4" w:space="0" w:color="auto"/>
            </w:tcBorders>
            <w:vAlign w:val="center"/>
          </w:tcPr>
          <w:p w:rsidR="006C7606" w:rsidRPr="00B36F92" w:rsidRDefault="00970D11" w:rsidP="00865309">
            <w:pPr>
              <w:tabs>
                <w:tab w:val="left" w:pos="1134"/>
              </w:tabs>
              <w:jc w:val="center"/>
              <w:rPr>
                <w:sz w:val="22"/>
                <w:szCs w:val="22"/>
              </w:rPr>
            </w:pPr>
            <w:r w:rsidRPr="00B36F92">
              <w:rPr>
                <w:sz w:val="22"/>
                <w:szCs w:val="22"/>
              </w:rPr>
              <w:t>Планируемое значение по годам реализации 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Документ</w:t>
            </w:r>
          </w:p>
        </w:tc>
        <w:tc>
          <w:tcPr>
            <w:tcW w:w="2709" w:type="dxa"/>
            <w:vMerge w:val="restart"/>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Ответственный за достижение показателя</w:t>
            </w:r>
          </w:p>
        </w:tc>
        <w:tc>
          <w:tcPr>
            <w:tcW w:w="977" w:type="dxa"/>
            <w:vMerge w:val="restart"/>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ind w:right="137"/>
              <w:jc w:val="center"/>
              <w:rPr>
                <w:sz w:val="22"/>
                <w:szCs w:val="22"/>
              </w:rPr>
            </w:pPr>
            <w:r w:rsidRPr="00B36F92">
              <w:rPr>
                <w:sz w:val="22"/>
                <w:szCs w:val="22"/>
              </w:rPr>
              <w:t>Связь с показателями национальных целей</w:t>
            </w:r>
          </w:p>
        </w:tc>
      </w:tr>
      <w:tr w:rsidR="00D820B1" w:rsidRPr="00B36F92" w:rsidTr="0094693B">
        <w:trPr>
          <w:trHeight w:val="20"/>
        </w:trPr>
        <w:tc>
          <w:tcPr>
            <w:tcW w:w="562"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BC0171">
            <w:pPr>
              <w:tabs>
                <w:tab w:val="left" w:pos="1134"/>
              </w:tabs>
              <w:ind w:left="-67"/>
              <w:jc w:val="cente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2025</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2026</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2027</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2028</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2029</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2030</w:t>
            </w:r>
          </w:p>
        </w:tc>
        <w:tc>
          <w:tcPr>
            <w:tcW w:w="1843"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2709"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977"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r>
      <w:tr w:rsidR="00D820B1" w:rsidRPr="00B36F92" w:rsidTr="0094693B">
        <w:trPr>
          <w:trHeight w:val="120"/>
        </w:trPr>
        <w:tc>
          <w:tcPr>
            <w:tcW w:w="562"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BC0171">
            <w:pPr>
              <w:tabs>
                <w:tab w:val="left" w:pos="1134"/>
              </w:tabs>
              <w:ind w:left="-67"/>
              <w:jc w:val="cente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план</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план</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план</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план</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план</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план</w:t>
            </w:r>
          </w:p>
        </w:tc>
        <w:tc>
          <w:tcPr>
            <w:tcW w:w="1843"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2709"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c>
          <w:tcPr>
            <w:tcW w:w="977" w:type="dxa"/>
            <w:vMerge/>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p>
        </w:tc>
      </w:tr>
      <w:tr w:rsidR="00D820B1" w:rsidRPr="00B36F92" w:rsidTr="0094693B">
        <w:trPr>
          <w:trHeight w:val="20"/>
        </w:trPr>
        <w:tc>
          <w:tcPr>
            <w:tcW w:w="562"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BC0171">
            <w:pPr>
              <w:tabs>
                <w:tab w:val="left" w:pos="1134"/>
              </w:tabs>
              <w:ind w:left="-67"/>
              <w:jc w:val="center"/>
              <w:rPr>
                <w:sz w:val="22"/>
                <w:szCs w:val="22"/>
              </w:rPr>
            </w:pPr>
            <w:r w:rsidRPr="00B36F92">
              <w:rPr>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2</w:t>
            </w:r>
          </w:p>
        </w:tc>
        <w:tc>
          <w:tcPr>
            <w:tcW w:w="992"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3</w:t>
            </w:r>
          </w:p>
        </w:tc>
        <w:tc>
          <w:tcPr>
            <w:tcW w:w="1276"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4</w:t>
            </w:r>
          </w:p>
        </w:tc>
        <w:tc>
          <w:tcPr>
            <w:tcW w:w="992"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5</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6</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7</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8</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9</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11</w:t>
            </w:r>
          </w:p>
        </w:tc>
        <w:tc>
          <w:tcPr>
            <w:tcW w:w="1843"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12</w:t>
            </w:r>
          </w:p>
        </w:tc>
        <w:tc>
          <w:tcPr>
            <w:tcW w:w="2709"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13</w:t>
            </w:r>
          </w:p>
        </w:tc>
        <w:tc>
          <w:tcPr>
            <w:tcW w:w="977" w:type="dxa"/>
            <w:tcBorders>
              <w:top w:val="single" w:sz="4" w:space="0" w:color="auto"/>
              <w:left w:val="single" w:sz="4" w:space="0" w:color="auto"/>
              <w:bottom w:val="single" w:sz="4" w:space="0" w:color="auto"/>
              <w:right w:val="single" w:sz="4" w:space="0" w:color="auto"/>
            </w:tcBorders>
            <w:vAlign w:val="center"/>
          </w:tcPr>
          <w:p w:rsidR="006C7606" w:rsidRPr="00B36F92" w:rsidRDefault="006C7606" w:rsidP="00865309">
            <w:pPr>
              <w:tabs>
                <w:tab w:val="left" w:pos="1134"/>
              </w:tabs>
              <w:jc w:val="center"/>
              <w:rPr>
                <w:sz w:val="22"/>
                <w:szCs w:val="22"/>
              </w:rPr>
            </w:pPr>
            <w:r w:rsidRPr="00B36F92">
              <w:rPr>
                <w:sz w:val="22"/>
                <w:szCs w:val="22"/>
              </w:rPr>
              <w:t>14</w:t>
            </w:r>
          </w:p>
        </w:tc>
      </w:tr>
      <w:tr w:rsidR="00AC1B8C" w:rsidRPr="00B36F92" w:rsidTr="00150FC9">
        <w:trPr>
          <w:trHeight w:val="20"/>
        </w:trPr>
        <w:tc>
          <w:tcPr>
            <w:tcW w:w="562"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both"/>
              <w:rPr>
                <w:sz w:val="22"/>
                <w:szCs w:val="22"/>
              </w:rPr>
            </w:pPr>
            <w:r w:rsidRPr="00B36F92">
              <w:rPr>
                <w:sz w:val="22"/>
                <w:szCs w:val="22"/>
              </w:rPr>
              <w:t>1.</w:t>
            </w:r>
          </w:p>
        </w:tc>
        <w:tc>
          <w:tcPr>
            <w:tcW w:w="14034" w:type="dxa"/>
            <w:gridSpan w:val="13"/>
            <w:tcBorders>
              <w:top w:val="single" w:sz="4" w:space="0" w:color="auto"/>
              <w:left w:val="single" w:sz="4" w:space="0" w:color="auto"/>
              <w:bottom w:val="single" w:sz="4" w:space="0" w:color="auto"/>
              <w:right w:val="single" w:sz="4" w:space="0" w:color="auto"/>
            </w:tcBorders>
          </w:tcPr>
          <w:p w:rsidR="00AC1B8C" w:rsidRPr="00B36F92" w:rsidRDefault="00470BDA" w:rsidP="00AC1B8C">
            <w:pPr>
              <w:tabs>
                <w:tab w:val="left" w:pos="1134"/>
              </w:tabs>
              <w:jc w:val="both"/>
              <w:rPr>
                <w:sz w:val="22"/>
                <w:szCs w:val="22"/>
              </w:rPr>
            </w:pPr>
            <w:r>
              <w:rPr>
                <w:sz w:val="22"/>
                <w:szCs w:val="22"/>
              </w:rPr>
              <w:t>Цель: «</w:t>
            </w:r>
            <w:r w:rsidR="00B84C8C" w:rsidRPr="00B36F92">
              <w:rPr>
                <w:sz w:val="22"/>
                <w:szCs w:val="22"/>
              </w:rPr>
              <w:t>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w:t>
            </w:r>
            <w:r>
              <w:rPr>
                <w:sz w:val="22"/>
                <w:szCs w:val="22"/>
              </w:rPr>
              <w:t>»</w:t>
            </w:r>
          </w:p>
        </w:tc>
      </w:tr>
      <w:tr w:rsidR="00AC1B8C" w:rsidRPr="00B36F92" w:rsidTr="0094693B">
        <w:trPr>
          <w:trHeight w:val="169"/>
        </w:trPr>
        <w:tc>
          <w:tcPr>
            <w:tcW w:w="562"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ind w:left="-67"/>
              <w:jc w:val="center"/>
              <w:rPr>
                <w:sz w:val="22"/>
                <w:szCs w:val="22"/>
              </w:rPr>
            </w:pPr>
            <w:r w:rsidRPr="00B36F92">
              <w:rPr>
                <w:sz w:val="22"/>
                <w:szCs w:val="22"/>
              </w:rPr>
              <w:t>1.1.</w:t>
            </w:r>
          </w:p>
        </w:tc>
        <w:tc>
          <w:tcPr>
            <w:tcW w:w="1843" w:type="dxa"/>
            <w:tcBorders>
              <w:top w:val="single" w:sz="4" w:space="0" w:color="auto"/>
              <w:left w:val="single" w:sz="4" w:space="0" w:color="auto"/>
              <w:bottom w:val="single" w:sz="4" w:space="0" w:color="auto"/>
              <w:right w:val="single" w:sz="4" w:space="0" w:color="auto"/>
            </w:tcBorders>
          </w:tcPr>
          <w:p w:rsidR="003A7931" w:rsidRPr="003A7931" w:rsidRDefault="003A7931" w:rsidP="003A7931">
            <w:pPr>
              <w:tabs>
                <w:tab w:val="left" w:pos="1134"/>
              </w:tabs>
              <w:jc w:val="both"/>
              <w:rPr>
                <w:sz w:val="22"/>
                <w:szCs w:val="22"/>
              </w:rPr>
            </w:pPr>
            <w:r w:rsidRPr="003A7931">
              <w:rPr>
                <w:sz w:val="22"/>
                <w:szCs w:val="22"/>
              </w:rPr>
              <w:t>Доля доступных для инвалидов и других</w:t>
            </w:r>
          </w:p>
          <w:p w:rsidR="003A7931" w:rsidRPr="003A7931" w:rsidRDefault="003A7931" w:rsidP="003A7931">
            <w:pPr>
              <w:tabs>
                <w:tab w:val="left" w:pos="1134"/>
              </w:tabs>
              <w:jc w:val="both"/>
              <w:rPr>
                <w:sz w:val="22"/>
                <w:szCs w:val="22"/>
              </w:rPr>
            </w:pPr>
            <w:r w:rsidRPr="003A7931">
              <w:rPr>
                <w:sz w:val="22"/>
                <w:szCs w:val="22"/>
              </w:rPr>
              <w:t>маломобильных групп населения</w:t>
            </w:r>
          </w:p>
          <w:p w:rsidR="003A7931" w:rsidRPr="003A7931" w:rsidRDefault="003A7931" w:rsidP="003A7931">
            <w:pPr>
              <w:tabs>
                <w:tab w:val="left" w:pos="1134"/>
              </w:tabs>
              <w:jc w:val="both"/>
              <w:rPr>
                <w:sz w:val="22"/>
                <w:szCs w:val="22"/>
              </w:rPr>
            </w:pPr>
            <w:r w:rsidRPr="003A7931">
              <w:rPr>
                <w:sz w:val="22"/>
                <w:szCs w:val="22"/>
              </w:rPr>
              <w:t>приоритетных объектов социальной,</w:t>
            </w:r>
          </w:p>
          <w:p w:rsidR="003A7931" w:rsidRPr="003A7931" w:rsidRDefault="003A7931" w:rsidP="003A7931">
            <w:pPr>
              <w:tabs>
                <w:tab w:val="left" w:pos="1134"/>
              </w:tabs>
              <w:jc w:val="both"/>
              <w:rPr>
                <w:sz w:val="22"/>
                <w:szCs w:val="22"/>
              </w:rPr>
            </w:pPr>
            <w:r w:rsidRPr="003A7931">
              <w:rPr>
                <w:sz w:val="22"/>
                <w:szCs w:val="22"/>
              </w:rPr>
              <w:t>транспортной, инженерной</w:t>
            </w:r>
          </w:p>
          <w:p w:rsidR="003A7931" w:rsidRPr="003A7931" w:rsidRDefault="003A7931" w:rsidP="003A7931">
            <w:pPr>
              <w:tabs>
                <w:tab w:val="left" w:pos="1134"/>
              </w:tabs>
              <w:jc w:val="both"/>
              <w:rPr>
                <w:sz w:val="22"/>
                <w:szCs w:val="22"/>
              </w:rPr>
            </w:pPr>
            <w:r w:rsidRPr="003A7931">
              <w:rPr>
                <w:sz w:val="22"/>
                <w:szCs w:val="22"/>
              </w:rPr>
              <w:t>инфраструктуры в общем количестве</w:t>
            </w:r>
          </w:p>
          <w:p w:rsidR="00AC1B8C" w:rsidRPr="00B36F92" w:rsidRDefault="003A7931" w:rsidP="003A7931">
            <w:pPr>
              <w:tabs>
                <w:tab w:val="left" w:pos="1134"/>
              </w:tabs>
              <w:jc w:val="both"/>
              <w:rPr>
                <w:sz w:val="22"/>
                <w:szCs w:val="22"/>
              </w:rPr>
            </w:pPr>
            <w:r>
              <w:rPr>
                <w:sz w:val="22"/>
                <w:szCs w:val="22"/>
              </w:rPr>
              <w:t>приоритетных объектов</w:t>
            </w:r>
          </w:p>
        </w:tc>
        <w:tc>
          <w:tcPr>
            <w:tcW w:w="992" w:type="dxa"/>
            <w:tcBorders>
              <w:top w:val="single" w:sz="4" w:space="0" w:color="auto"/>
              <w:left w:val="single" w:sz="4" w:space="0" w:color="auto"/>
              <w:bottom w:val="single" w:sz="4" w:space="0" w:color="auto"/>
              <w:right w:val="single" w:sz="4" w:space="0" w:color="auto"/>
            </w:tcBorders>
          </w:tcPr>
          <w:p w:rsidR="00AC1B8C" w:rsidRPr="00B36F92" w:rsidRDefault="00470BDA" w:rsidP="00AC1B8C">
            <w:pPr>
              <w:tabs>
                <w:tab w:val="left" w:pos="1134"/>
              </w:tabs>
              <w:jc w:val="center"/>
              <w:rPr>
                <w:sz w:val="22"/>
                <w:szCs w:val="22"/>
              </w:rPr>
            </w:pPr>
            <w:r>
              <w:rPr>
                <w:sz w:val="22"/>
                <w:szCs w:val="22"/>
              </w:rPr>
              <w:t>Г</w:t>
            </w:r>
            <w:r w:rsidR="00AC1B8C" w:rsidRPr="00B36F92">
              <w:rPr>
                <w:sz w:val="22"/>
                <w:szCs w:val="22"/>
              </w:rPr>
              <w:t>П</w:t>
            </w:r>
          </w:p>
        </w:tc>
        <w:tc>
          <w:tcPr>
            <w:tcW w:w="1276"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center"/>
              <w:rPr>
                <w:sz w:val="22"/>
                <w:szCs w:val="22"/>
              </w:rPr>
            </w:pPr>
            <w:r w:rsidRPr="00B36F92">
              <w:rPr>
                <w:sz w:val="22"/>
                <w:szCs w:val="22"/>
              </w:rPr>
              <w:t>Процент</w:t>
            </w:r>
          </w:p>
        </w:tc>
        <w:tc>
          <w:tcPr>
            <w:tcW w:w="992" w:type="dxa"/>
            <w:tcBorders>
              <w:top w:val="single" w:sz="4" w:space="0" w:color="auto"/>
              <w:left w:val="single" w:sz="4" w:space="0" w:color="auto"/>
              <w:bottom w:val="single" w:sz="4" w:space="0" w:color="auto"/>
              <w:right w:val="single" w:sz="4" w:space="0" w:color="auto"/>
            </w:tcBorders>
          </w:tcPr>
          <w:p w:rsidR="00AC1B8C" w:rsidRPr="00B36F92" w:rsidRDefault="00925E8C" w:rsidP="00AC1B8C">
            <w:pPr>
              <w:tabs>
                <w:tab w:val="left" w:pos="1134"/>
              </w:tabs>
              <w:jc w:val="both"/>
              <w:rPr>
                <w:sz w:val="22"/>
                <w:szCs w:val="22"/>
              </w:rPr>
            </w:pPr>
            <w:r w:rsidRPr="00B36F92">
              <w:rPr>
                <w:sz w:val="22"/>
                <w:szCs w:val="22"/>
              </w:rPr>
              <w:t>90</w:t>
            </w:r>
          </w:p>
        </w:tc>
        <w:tc>
          <w:tcPr>
            <w:tcW w:w="567" w:type="dxa"/>
            <w:tcBorders>
              <w:top w:val="single" w:sz="4" w:space="0" w:color="auto"/>
              <w:left w:val="single" w:sz="4" w:space="0" w:color="auto"/>
              <w:bottom w:val="single" w:sz="4" w:space="0" w:color="auto"/>
              <w:right w:val="single" w:sz="4" w:space="0" w:color="auto"/>
            </w:tcBorders>
          </w:tcPr>
          <w:p w:rsidR="00AC1B8C" w:rsidRPr="00B36F92" w:rsidRDefault="00925E8C" w:rsidP="00AC1B8C">
            <w:pPr>
              <w:tabs>
                <w:tab w:val="left" w:pos="1134"/>
              </w:tabs>
              <w:jc w:val="both"/>
              <w:rPr>
                <w:sz w:val="22"/>
                <w:szCs w:val="22"/>
              </w:rPr>
            </w:pPr>
            <w:r w:rsidRPr="00B36F92">
              <w:rPr>
                <w:sz w:val="22"/>
                <w:szCs w:val="22"/>
              </w:rPr>
              <w:t>94,9</w:t>
            </w:r>
          </w:p>
        </w:tc>
        <w:tc>
          <w:tcPr>
            <w:tcW w:w="567"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both"/>
              <w:rPr>
                <w:sz w:val="22"/>
                <w:szCs w:val="22"/>
              </w:rPr>
            </w:pPr>
            <w:r w:rsidRPr="00B36F92">
              <w:rPr>
                <w:sz w:val="22"/>
                <w:szCs w:val="22"/>
              </w:rPr>
              <w:t>100</w:t>
            </w:r>
          </w:p>
        </w:tc>
        <w:tc>
          <w:tcPr>
            <w:tcW w:w="567"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both"/>
              <w:rPr>
                <w:sz w:val="22"/>
                <w:szCs w:val="22"/>
              </w:rPr>
            </w:pPr>
            <w:r w:rsidRPr="00B36F92">
              <w:rPr>
                <w:sz w:val="22"/>
                <w:szCs w:val="22"/>
              </w:rPr>
              <w:t>100</w:t>
            </w:r>
          </w:p>
        </w:tc>
        <w:tc>
          <w:tcPr>
            <w:tcW w:w="567"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both"/>
              <w:rPr>
                <w:sz w:val="22"/>
                <w:szCs w:val="22"/>
              </w:rPr>
            </w:pPr>
            <w:r w:rsidRPr="00B36F92">
              <w:rPr>
                <w:sz w:val="22"/>
                <w:szCs w:val="22"/>
              </w:rPr>
              <w:t>100</w:t>
            </w:r>
          </w:p>
        </w:tc>
        <w:tc>
          <w:tcPr>
            <w:tcW w:w="567"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both"/>
              <w:rPr>
                <w:sz w:val="22"/>
                <w:szCs w:val="22"/>
              </w:rPr>
            </w:pPr>
            <w:r w:rsidRPr="00B36F92">
              <w:rPr>
                <w:sz w:val="22"/>
                <w:szCs w:val="22"/>
              </w:rPr>
              <w:t>100</w:t>
            </w:r>
          </w:p>
        </w:tc>
        <w:tc>
          <w:tcPr>
            <w:tcW w:w="567"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both"/>
              <w:rPr>
                <w:sz w:val="22"/>
                <w:szCs w:val="22"/>
              </w:rPr>
            </w:pPr>
            <w:r w:rsidRPr="00B36F92">
              <w:rPr>
                <w:sz w:val="22"/>
                <w:szCs w:val="22"/>
              </w:rPr>
              <w:t>100</w:t>
            </w:r>
          </w:p>
        </w:tc>
        <w:tc>
          <w:tcPr>
            <w:tcW w:w="1843"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both"/>
              <w:rPr>
                <w:sz w:val="22"/>
                <w:szCs w:val="22"/>
              </w:rPr>
            </w:pPr>
            <w:r w:rsidRPr="00B36F92">
              <w:rPr>
                <w:sz w:val="22"/>
                <w:szCs w:val="22"/>
              </w:rPr>
              <w:t>Единый план по достижению национальных целей развития Российской Федерации на период до 2024 года и на плановый период до 2030 года (распоряжение Правительства РФ от 01.10.2021 №2765-р</w:t>
            </w:r>
            <w:r w:rsidR="00691D2F" w:rsidRPr="00B36F92">
              <w:rPr>
                <w:sz w:val="22"/>
                <w:szCs w:val="22"/>
              </w:rPr>
              <w:t>)</w:t>
            </w:r>
            <w:r w:rsidR="00691D2F">
              <w:rPr>
                <w:sz w:val="22"/>
                <w:szCs w:val="22"/>
              </w:rPr>
              <w:t>, Государственная программа Сахалинской области «Доступная среда в Сахалинской области»</w:t>
            </w:r>
            <w:r w:rsidR="0015715C">
              <w:rPr>
                <w:sz w:val="22"/>
                <w:szCs w:val="22"/>
              </w:rPr>
              <w:t xml:space="preserve">, утвержденная </w:t>
            </w:r>
            <w:r w:rsidR="0015715C">
              <w:rPr>
                <w:sz w:val="22"/>
                <w:szCs w:val="22"/>
              </w:rPr>
              <w:lastRenderedPageBreak/>
              <w:t>постановлением Правительства Сахалинской области от 18.07.2023 № 378</w:t>
            </w:r>
          </w:p>
        </w:tc>
        <w:tc>
          <w:tcPr>
            <w:tcW w:w="2709" w:type="dxa"/>
            <w:tcBorders>
              <w:top w:val="single" w:sz="4" w:space="0" w:color="auto"/>
              <w:left w:val="single" w:sz="4" w:space="0" w:color="auto"/>
              <w:bottom w:val="single" w:sz="4" w:space="0" w:color="auto"/>
              <w:right w:val="single" w:sz="4" w:space="0" w:color="auto"/>
            </w:tcBorders>
          </w:tcPr>
          <w:p w:rsidR="0094693B" w:rsidRPr="0094693B" w:rsidRDefault="0094693B" w:rsidP="0094693B">
            <w:pPr>
              <w:widowControl w:val="0"/>
              <w:autoSpaceDE w:val="0"/>
              <w:autoSpaceDN w:val="0"/>
              <w:adjustRightInd w:val="0"/>
              <w:rPr>
                <w:sz w:val="22"/>
                <w:szCs w:val="22"/>
              </w:rPr>
            </w:pPr>
            <w:r w:rsidRPr="0094693B">
              <w:rPr>
                <w:sz w:val="22"/>
                <w:szCs w:val="22"/>
              </w:rPr>
              <w:lastRenderedPageBreak/>
              <w:t>Вице-мэр муниципального образов</w:t>
            </w:r>
            <w:r>
              <w:rPr>
                <w:sz w:val="22"/>
                <w:szCs w:val="22"/>
              </w:rPr>
              <w:t>ания «Холмский городской округ», курирующий социальную сферу,</w:t>
            </w:r>
          </w:p>
          <w:p w:rsidR="0094693B" w:rsidRPr="0094693B" w:rsidRDefault="0094693B" w:rsidP="0094693B">
            <w:pPr>
              <w:widowControl w:val="0"/>
              <w:autoSpaceDE w:val="0"/>
              <w:autoSpaceDN w:val="0"/>
              <w:adjustRightInd w:val="0"/>
              <w:rPr>
                <w:sz w:val="22"/>
                <w:szCs w:val="22"/>
              </w:rPr>
            </w:pPr>
            <w:r>
              <w:rPr>
                <w:sz w:val="22"/>
                <w:szCs w:val="22"/>
              </w:rPr>
              <w:t>а</w:t>
            </w:r>
            <w:r w:rsidRPr="0094693B">
              <w:rPr>
                <w:sz w:val="22"/>
                <w:szCs w:val="22"/>
              </w:rPr>
              <w:t>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r>
              <w:rPr>
                <w:sz w:val="22"/>
                <w:szCs w:val="22"/>
              </w:rPr>
              <w:t xml:space="preserve">; </w:t>
            </w:r>
          </w:p>
          <w:p w:rsidR="0094693B" w:rsidRPr="0094693B" w:rsidRDefault="0094693B" w:rsidP="0094693B">
            <w:pPr>
              <w:widowControl w:val="0"/>
              <w:autoSpaceDE w:val="0"/>
              <w:autoSpaceDN w:val="0"/>
              <w:adjustRightInd w:val="0"/>
              <w:rPr>
                <w:sz w:val="22"/>
                <w:szCs w:val="22"/>
              </w:rPr>
            </w:pPr>
            <w:r w:rsidRPr="0094693B">
              <w:rPr>
                <w:sz w:val="22"/>
                <w:szCs w:val="22"/>
              </w:rPr>
              <w:t>Департамент образования администрации муниципального образования «Холмский городской округ»</w:t>
            </w:r>
            <w:r>
              <w:rPr>
                <w:sz w:val="22"/>
                <w:szCs w:val="22"/>
              </w:rPr>
              <w:t>;</w:t>
            </w:r>
            <w:r w:rsidRPr="0094693B">
              <w:rPr>
                <w:sz w:val="22"/>
                <w:szCs w:val="22"/>
              </w:rPr>
              <w:t xml:space="preserve"> Департамент жилищно-коммунального хозяйства администрации </w:t>
            </w:r>
            <w:r w:rsidRPr="0094693B">
              <w:rPr>
                <w:sz w:val="22"/>
                <w:szCs w:val="22"/>
              </w:rPr>
              <w:lastRenderedPageBreak/>
              <w:t>муниципального образов</w:t>
            </w:r>
            <w:r>
              <w:rPr>
                <w:sz w:val="22"/>
                <w:szCs w:val="22"/>
              </w:rPr>
              <w:t>ания «Холмский городской округ»;</w:t>
            </w:r>
            <w:r w:rsidRPr="0094693B">
              <w:rPr>
                <w:sz w:val="22"/>
                <w:szCs w:val="22"/>
              </w:rPr>
              <w:t xml:space="preserve"> Департамент культуры, спорта и молодежной политики администрации муниципального образов</w:t>
            </w:r>
            <w:r>
              <w:rPr>
                <w:sz w:val="22"/>
                <w:szCs w:val="22"/>
              </w:rPr>
              <w:t xml:space="preserve">ания «Холмский городской округ»; </w:t>
            </w:r>
            <w:r w:rsidRPr="0094693B">
              <w:rPr>
                <w:sz w:val="22"/>
                <w:szCs w:val="22"/>
              </w:rPr>
              <w:t>Департамент по управлению муниципальным имуществом и землепользованию администрации муниципального образования «Холмский городской округ»</w:t>
            </w:r>
            <w:r>
              <w:rPr>
                <w:sz w:val="22"/>
                <w:szCs w:val="22"/>
              </w:rPr>
              <w:t>; МКУ «Служба единого заказчика» муниципального образования «Холмский городской округ»;</w:t>
            </w:r>
            <w:r w:rsidRPr="0094693B">
              <w:rPr>
                <w:sz w:val="22"/>
                <w:szCs w:val="22"/>
              </w:rPr>
              <w:t xml:space="preserve"> МКУ «Производственно-техническое управление по обеспечению деятельности органов местного самоуправления» муниципального образования «Холмский городской округ»</w:t>
            </w:r>
          </w:p>
          <w:p w:rsidR="00AC1B8C" w:rsidRPr="00B36F92" w:rsidRDefault="00AC1B8C" w:rsidP="00F4517B">
            <w:pPr>
              <w:widowControl w:val="0"/>
              <w:autoSpaceDE w:val="0"/>
              <w:autoSpaceDN w:val="0"/>
              <w:adjustRightInd w:val="0"/>
              <w:rPr>
                <w:sz w:val="22"/>
                <w:szCs w:val="22"/>
              </w:rPr>
            </w:pPr>
          </w:p>
        </w:tc>
        <w:tc>
          <w:tcPr>
            <w:tcW w:w="977" w:type="dxa"/>
            <w:tcBorders>
              <w:top w:val="single" w:sz="4" w:space="0" w:color="auto"/>
              <w:left w:val="single" w:sz="4" w:space="0" w:color="auto"/>
              <w:bottom w:val="single" w:sz="4" w:space="0" w:color="auto"/>
              <w:right w:val="single" w:sz="4" w:space="0" w:color="auto"/>
            </w:tcBorders>
          </w:tcPr>
          <w:p w:rsidR="00AC1B8C" w:rsidRPr="00B36F92" w:rsidRDefault="00AC1B8C" w:rsidP="00AC1B8C">
            <w:pPr>
              <w:tabs>
                <w:tab w:val="left" w:pos="1134"/>
              </w:tabs>
              <w:jc w:val="both"/>
              <w:rPr>
                <w:sz w:val="22"/>
                <w:szCs w:val="22"/>
              </w:rPr>
            </w:pPr>
            <w:r w:rsidRPr="00B36F92">
              <w:rPr>
                <w:sz w:val="22"/>
                <w:szCs w:val="22"/>
              </w:rPr>
              <w:lastRenderedPageBreak/>
              <w:t>Повышение ожидаемой продолжительности жизни до 78 лет</w:t>
            </w:r>
          </w:p>
        </w:tc>
      </w:tr>
    </w:tbl>
    <w:p w:rsidR="00F86919" w:rsidRDefault="00F86919" w:rsidP="00D55458">
      <w:pPr>
        <w:autoSpaceDE w:val="0"/>
        <w:autoSpaceDN w:val="0"/>
        <w:adjustRightInd w:val="0"/>
        <w:jc w:val="center"/>
        <w:rPr>
          <w:color w:val="000000"/>
          <w:sz w:val="24"/>
          <w:szCs w:val="24"/>
          <w:lang w:bidi="ru-RU"/>
        </w:rPr>
      </w:pPr>
    </w:p>
    <w:p w:rsidR="00F86919" w:rsidRDefault="00F86919" w:rsidP="00D55458">
      <w:pPr>
        <w:autoSpaceDE w:val="0"/>
        <w:autoSpaceDN w:val="0"/>
        <w:adjustRightInd w:val="0"/>
        <w:jc w:val="center"/>
        <w:rPr>
          <w:color w:val="000000"/>
          <w:sz w:val="24"/>
          <w:szCs w:val="24"/>
          <w:lang w:bidi="ru-RU"/>
        </w:rPr>
      </w:pPr>
    </w:p>
    <w:p w:rsidR="00F86919" w:rsidRDefault="00F86919" w:rsidP="00D55458">
      <w:pPr>
        <w:autoSpaceDE w:val="0"/>
        <w:autoSpaceDN w:val="0"/>
        <w:adjustRightInd w:val="0"/>
        <w:jc w:val="center"/>
        <w:rPr>
          <w:color w:val="000000"/>
          <w:sz w:val="24"/>
          <w:szCs w:val="24"/>
          <w:lang w:bidi="ru-RU"/>
        </w:rPr>
      </w:pPr>
    </w:p>
    <w:p w:rsidR="00F86919" w:rsidRDefault="00F86919" w:rsidP="00D55458">
      <w:pPr>
        <w:autoSpaceDE w:val="0"/>
        <w:autoSpaceDN w:val="0"/>
        <w:adjustRightInd w:val="0"/>
        <w:jc w:val="center"/>
        <w:rPr>
          <w:color w:val="000000"/>
          <w:sz w:val="24"/>
          <w:szCs w:val="24"/>
          <w:lang w:bidi="ru-RU"/>
        </w:rPr>
      </w:pPr>
    </w:p>
    <w:p w:rsidR="008C6F60" w:rsidRPr="001B77DB" w:rsidRDefault="001B77DB" w:rsidP="00D55458">
      <w:pPr>
        <w:autoSpaceDE w:val="0"/>
        <w:autoSpaceDN w:val="0"/>
        <w:adjustRightInd w:val="0"/>
        <w:jc w:val="center"/>
        <w:rPr>
          <w:sz w:val="24"/>
          <w:szCs w:val="24"/>
        </w:rPr>
      </w:pPr>
      <w:r w:rsidRPr="001B77DB">
        <w:rPr>
          <w:color w:val="000000"/>
          <w:sz w:val="24"/>
          <w:szCs w:val="24"/>
          <w:lang w:bidi="ru-RU"/>
        </w:rPr>
        <w:lastRenderedPageBreak/>
        <w:t xml:space="preserve">Раздел 3. </w:t>
      </w:r>
      <w:r w:rsidRPr="001B77DB">
        <w:rPr>
          <w:sz w:val="24"/>
          <w:szCs w:val="24"/>
        </w:rPr>
        <w:t>С</w:t>
      </w:r>
      <w:r w:rsidR="00304BD5" w:rsidRPr="001B77DB">
        <w:rPr>
          <w:sz w:val="24"/>
          <w:szCs w:val="24"/>
        </w:rPr>
        <w:t>труктура муниципальной программы</w:t>
      </w:r>
    </w:p>
    <w:p w:rsidR="008C6F60" w:rsidRDefault="008C6F60" w:rsidP="00D55458">
      <w:pPr>
        <w:jc w:val="center"/>
        <w:rPr>
          <w:sz w:val="24"/>
          <w:szCs w:val="24"/>
        </w:rPr>
      </w:pPr>
      <w:r w:rsidRPr="001B77DB">
        <w:rPr>
          <w:sz w:val="24"/>
          <w:szCs w:val="24"/>
        </w:rPr>
        <w:t>«</w:t>
      </w:r>
      <w:r w:rsidR="00925E8C">
        <w:rPr>
          <w:color w:val="000000"/>
          <w:sz w:val="24"/>
          <w:szCs w:val="24"/>
          <w:lang w:bidi="ru-RU"/>
        </w:rPr>
        <w:t xml:space="preserve">Доступная среда </w:t>
      </w:r>
      <w:r w:rsidR="00A902F2" w:rsidRPr="001B77DB">
        <w:rPr>
          <w:sz w:val="24"/>
          <w:szCs w:val="24"/>
        </w:rPr>
        <w:t>в муниципальном образовании «Холмский городской округ</w:t>
      </w:r>
      <w:r w:rsidRPr="001B77DB">
        <w:rPr>
          <w:sz w:val="24"/>
          <w:szCs w:val="24"/>
        </w:rPr>
        <w:t>»</w:t>
      </w:r>
    </w:p>
    <w:p w:rsidR="0045077D" w:rsidRPr="001B77DB" w:rsidRDefault="0045077D" w:rsidP="00D55458">
      <w:pPr>
        <w:jc w:val="center"/>
        <w:rPr>
          <w:sz w:val="24"/>
          <w:szCs w:val="24"/>
        </w:rPr>
      </w:pPr>
    </w:p>
    <w:tbl>
      <w:tblPr>
        <w:tblW w:w="14600" w:type="dxa"/>
        <w:jc w:val="center"/>
        <w:tblLayout w:type="fixed"/>
        <w:tblCellMar>
          <w:top w:w="102" w:type="dxa"/>
          <w:left w:w="62" w:type="dxa"/>
          <w:bottom w:w="102" w:type="dxa"/>
          <w:right w:w="62" w:type="dxa"/>
        </w:tblCellMar>
        <w:tblLook w:val="0000" w:firstRow="0" w:lastRow="0" w:firstColumn="0" w:lastColumn="0" w:noHBand="0" w:noVBand="0"/>
      </w:tblPr>
      <w:tblGrid>
        <w:gridCol w:w="562"/>
        <w:gridCol w:w="3544"/>
        <w:gridCol w:w="6095"/>
        <w:gridCol w:w="22"/>
        <w:gridCol w:w="4377"/>
      </w:tblGrid>
      <w:tr w:rsidR="008C6F60" w:rsidRPr="007A4A77" w:rsidTr="001E3EBA">
        <w:trPr>
          <w:trHeight w:val="770"/>
          <w:jc w:val="center"/>
        </w:trPr>
        <w:tc>
          <w:tcPr>
            <w:tcW w:w="562" w:type="dxa"/>
            <w:tcBorders>
              <w:top w:val="single" w:sz="4" w:space="0" w:color="auto"/>
              <w:left w:val="single" w:sz="4" w:space="0" w:color="auto"/>
              <w:bottom w:val="single" w:sz="4" w:space="0" w:color="auto"/>
              <w:right w:val="single" w:sz="4" w:space="0" w:color="auto"/>
            </w:tcBorders>
          </w:tcPr>
          <w:p w:rsidR="008C6F60" w:rsidRPr="007A4A77" w:rsidRDefault="008C6F60" w:rsidP="00163565">
            <w:pPr>
              <w:widowControl w:val="0"/>
              <w:autoSpaceDE w:val="0"/>
              <w:autoSpaceDN w:val="0"/>
              <w:adjustRightInd w:val="0"/>
              <w:jc w:val="center"/>
              <w:rPr>
                <w:sz w:val="22"/>
                <w:szCs w:val="22"/>
              </w:rPr>
            </w:pPr>
            <w:r w:rsidRPr="007A4A77">
              <w:rPr>
                <w:sz w:val="22"/>
                <w:szCs w:val="22"/>
              </w:rPr>
              <w:t>N п/п</w:t>
            </w:r>
          </w:p>
        </w:tc>
        <w:tc>
          <w:tcPr>
            <w:tcW w:w="3544" w:type="dxa"/>
            <w:tcBorders>
              <w:top w:val="single" w:sz="4" w:space="0" w:color="auto"/>
              <w:left w:val="single" w:sz="4" w:space="0" w:color="auto"/>
              <w:bottom w:val="single" w:sz="4" w:space="0" w:color="auto"/>
              <w:right w:val="single" w:sz="4" w:space="0" w:color="auto"/>
            </w:tcBorders>
          </w:tcPr>
          <w:p w:rsidR="008C6F60" w:rsidRPr="007A4A77" w:rsidRDefault="008C6F60" w:rsidP="000C1804">
            <w:pPr>
              <w:widowControl w:val="0"/>
              <w:autoSpaceDE w:val="0"/>
              <w:autoSpaceDN w:val="0"/>
              <w:adjustRightInd w:val="0"/>
              <w:jc w:val="center"/>
              <w:rPr>
                <w:sz w:val="22"/>
                <w:szCs w:val="22"/>
              </w:rPr>
            </w:pPr>
            <w:r w:rsidRPr="007A4A77">
              <w:rPr>
                <w:sz w:val="22"/>
                <w:szCs w:val="22"/>
              </w:rPr>
              <w:t>Задачи структурного элемента/отдельного мероприятия</w:t>
            </w:r>
          </w:p>
        </w:tc>
        <w:tc>
          <w:tcPr>
            <w:tcW w:w="6095" w:type="dxa"/>
            <w:tcBorders>
              <w:top w:val="single" w:sz="4" w:space="0" w:color="auto"/>
              <w:left w:val="single" w:sz="4" w:space="0" w:color="auto"/>
              <w:bottom w:val="single" w:sz="4" w:space="0" w:color="auto"/>
              <w:right w:val="single" w:sz="4" w:space="0" w:color="auto"/>
            </w:tcBorders>
          </w:tcPr>
          <w:p w:rsidR="008C6F60" w:rsidRPr="007A4A77" w:rsidRDefault="008C6F60" w:rsidP="000C1804">
            <w:pPr>
              <w:widowControl w:val="0"/>
              <w:autoSpaceDE w:val="0"/>
              <w:autoSpaceDN w:val="0"/>
              <w:adjustRightInd w:val="0"/>
              <w:jc w:val="center"/>
              <w:rPr>
                <w:sz w:val="22"/>
                <w:szCs w:val="22"/>
              </w:rPr>
            </w:pPr>
            <w:r w:rsidRPr="007A4A77">
              <w:rPr>
                <w:sz w:val="22"/>
                <w:szCs w:val="22"/>
              </w:rPr>
              <w:t>Краткое описание ожидаемых эффектов от реализации задачи структурного элемента</w:t>
            </w:r>
          </w:p>
        </w:tc>
        <w:tc>
          <w:tcPr>
            <w:tcW w:w="4399" w:type="dxa"/>
            <w:gridSpan w:val="2"/>
            <w:tcBorders>
              <w:top w:val="single" w:sz="4" w:space="0" w:color="auto"/>
              <w:left w:val="single" w:sz="4" w:space="0" w:color="auto"/>
              <w:bottom w:val="single" w:sz="4" w:space="0" w:color="auto"/>
              <w:right w:val="single" w:sz="4" w:space="0" w:color="auto"/>
            </w:tcBorders>
          </w:tcPr>
          <w:p w:rsidR="008C6F60" w:rsidRPr="007A4A77" w:rsidRDefault="008C6F60" w:rsidP="00C04C83">
            <w:pPr>
              <w:widowControl w:val="0"/>
              <w:autoSpaceDE w:val="0"/>
              <w:autoSpaceDN w:val="0"/>
              <w:adjustRightInd w:val="0"/>
              <w:ind w:right="142"/>
              <w:jc w:val="center"/>
              <w:rPr>
                <w:sz w:val="22"/>
                <w:szCs w:val="22"/>
              </w:rPr>
            </w:pPr>
            <w:r w:rsidRPr="007A4A77">
              <w:rPr>
                <w:sz w:val="22"/>
                <w:szCs w:val="22"/>
              </w:rPr>
              <w:t>Показатель муниципальной программы, с которым связана задача структурного элемента</w:t>
            </w:r>
          </w:p>
        </w:tc>
      </w:tr>
      <w:tr w:rsidR="008C6F60" w:rsidRPr="007A4A77" w:rsidTr="001E3EBA">
        <w:trPr>
          <w:trHeight w:val="191"/>
          <w:jc w:val="center"/>
        </w:trPr>
        <w:tc>
          <w:tcPr>
            <w:tcW w:w="562" w:type="dxa"/>
            <w:tcBorders>
              <w:top w:val="single" w:sz="4" w:space="0" w:color="auto"/>
              <w:left w:val="single" w:sz="4" w:space="0" w:color="auto"/>
              <w:bottom w:val="single" w:sz="4" w:space="0" w:color="auto"/>
              <w:right w:val="single" w:sz="4" w:space="0" w:color="auto"/>
            </w:tcBorders>
          </w:tcPr>
          <w:p w:rsidR="008C6F60" w:rsidRPr="007A4A77" w:rsidRDefault="008C6F60" w:rsidP="00163565">
            <w:pPr>
              <w:widowControl w:val="0"/>
              <w:autoSpaceDE w:val="0"/>
              <w:autoSpaceDN w:val="0"/>
              <w:adjustRightInd w:val="0"/>
              <w:jc w:val="center"/>
              <w:rPr>
                <w:sz w:val="22"/>
                <w:szCs w:val="22"/>
              </w:rPr>
            </w:pPr>
            <w:r w:rsidRPr="007A4A77">
              <w:rPr>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8C6F60" w:rsidRPr="007A4A77" w:rsidRDefault="008C6F60" w:rsidP="000C1804">
            <w:pPr>
              <w:widowControl w:val="0"/>
              <w:autoSpaceDE w:val="0"/>
              <w:autoSpaceDN w:val="0"/>
              <w:adjustRightInd w:val="0"/>
              <w:jc w:val="center"/>
              <w:rPr>
                <w:sz w:val="22"/>
                <w:szCs w:val="22"/>
              </w:rPr>
            </w:pPr>
            <w:r w:rsidRPr="007A4A77">
              <w:rPr>
                <w:sz w:val="22"/>
                <w:szCs w:val="22"/>
              </w:rPr>
              <w:t>2</w:t>
            </w:r>
          </w:p>
        </w:tc>
        <w:tc>
          <w:tcPr>
            <w:tcW w:w="6095" w:type="dxa"/>
            <w:tcBorders>
              <w:top w:val="single" w:sz="4" w:space="0" w:color="auto"/>
              <w:left w:val="single" w:sz="4" w:space="0" w:color="auto"/>
              <w:bottom w:val="single" w:sz="4" w:space="0" w:color="auto"/>
              <w:right w:val="single" w:sz="4" w:space="0" w:color="auto"/>
            </w:tcBorders>
          </w:tcPr>
          <w:p w:rsidR="008C6F60" w:rsidRPr="007A4A77" w:rsidRDefault="008C6F60" w:rsidP="000C1804">
            <w:pPr>
              <w:widowControl w:val="0"/>
              <w:autoSpaceDE w:val="0"/>
              <w:autoSpaceDN w:val="0"/>
              <w:adjustRightInd w:val="0"/>
              <w:jc w:val="center"/>
              <w:rPr>
                <w:sz w:val="22"/>
                <w:szCs w:val="22"/>
              </w:rPr>
            </w:pPr>
            <w:r w:rsidRPr="007A4A77">
              <w:rPr>
                <w:sz w:val="22"/>
                <w:szCs w:val="22"/>
              </w:rPr>
              <w:t>3</w:t>
            </w:r>
          </w:p>
        </w:tc>
        <w:tc>
          <w:tcPr>
            <w:tcW w:w="4399" w:type="dxa"/>
            <w:gridSpan w:val="2"/>
            <w:tcBorders>
              <w:top w:val="single" w:sz="4" w:space="0" w:color="auto"/>
              <w:left w:val="single" w:sz="4" w:space="0" w:color="auto"/>
              <w:bottom w:val="single" w:sz="4" w:space="0" w:color="auto"/>
              <w:right w:val="single" w:sz="4" w:space="0" w:color="auto"/>
            </w:tcBorders>
          </w:tcPr>
          <w:p w:rsidR="008C6F60" w:rsidRPr="007A4A77" w:rsidRDefault="008C6F60" w:rsidP="000C1804">
            <w:pPr>
              <w:widowControl w:val="0"/>
              <w:autoSpaceDE w:val="0"/>
              <w:autoSpaceDN w:val="0"/>
              <w:adjustRightInd w:val="0"/>
              <w:jc w:val="center"/>
              <w:rPr>
                <w:sz w:val="22"/>
                <w:szCs w:val="22"/>
              </w:rPr>
            </w:pPr>
            <w:r w:rsidRPr="007A4A77">
              <w:rPr>
                <w:sz w:val="22"/>
                <w:szCs w:val="22"/>
              </w:rPr>
              <w:t>4</w:t>
            </w:r>
          </w:p>
        </w:tc>
      </w:tr>
      <w:tr w:rsidR="00686BDA" w:rsidRPr="007A4A77" w:rsidTr="00691D2F">
        <w:trPr>
          <w:trHeight w:val="453"/>
          <w:jc w:val="center"/>
        </w:trPr>
        <w:tc>
          <w:tcPr>
            <w:tcW w:w="562" w:type="dxa"/>
            <w:tcBorders>
              <w:top w:val="single" w:sz="4" w:space="0" w:color="auto"/>
              <w:left w:val="single" w:sz="4" w:space="0" w:color="auto"/>
              <w:bottom w:val="single" w:sz="4" w:space="0" w:color="auto"/>
              <w:right w:val="single" w:sz="4" w:space="0" w:color="auto"/>
            </w:tcBorders>
          </w:tcPr>
          <w:p w:rsidR="00686BDA" w:rsidRPr="007A4A77" w:rsidRDefault="00686BDA" w:rsidP="00C255DA">
            <w:pPr>
              <w:widowControl w:val="0"/>
              <w:autoSpaceDE w:val="0"/>
              <w:autoSpaceDN w:val="0"/>
              <w:adjustRightInd w:val="0"/>
              <w:jc w:val="center"/>
              <w:rPr>
                <w:sz w:val="22"/>
                <w:szCs w:val="22"/>
              </w:rPr>
            </w:pPr>
            <w:r>
              <w:rPr>
                <w:sz w:val="22"/>
                <w:szCs w:val="22"/>
              </w:rPr>
              <w:t>1</w:t>
            </w:r>
          </w:p>
        </w:tc>
        <w:tc>
          <w:tcPr>
            <w:tcW w:w="14038" w:type="dxa"/>
            <w:gridSpan w:val="4"/>
            <w:tcBorders>
              <w:top w:val="single" w:sz="4" w:space="0" w:color="auto"/>
              <w:left w:val="single" w:sz="4" w:space="0" w:color="auto"/>
              <w:bottom w:val="single" w:sz="4" w:space="0" w:color="auto"/>
              <w:right w:val="single" w:sz="4" w:space="0" w:color="auto"/>
            </w:tcBorders>
          </w:tcPr>
          <w:p w:rsidR="00686BDA" w:rsidRDefault="00686BDA" w:rsidP="00686BDA">
            <w:pPr>
              <w:widowControl w:val="0"/>
              <w:autoSpaceDE w:val="0"/>
              <w:autoSpaceDN w:val="0"/>
              <w:adjustRightInd w:val="0"/>
              <w:jc w:val="center"/>
              <w:rPr>
                <w:sz w:val="22"/>
                <w:szCs w:val="22"/>
              </w:rPr>
            </w:pPr>
            <w:r>
              <w:rPr>
                <w:sz w:val="22"/>
                <w:szCs w:val="22"/>
              </w:rPr>
              <w:t>Муниципальный проект «Развитие безбарьерной среды для инвалидов и других маломобильных групп населения»</w:t>
            </w:r>
          </w:p>
          <w:p w:rsidR="00B45FD3" w:rsidRPr="00B45FD3" w:rsidRDefault="00B45FD3" w:rsidP="00686BDA">
            <w:pPr>
              <w:widowControl w:val="0"/>
              <w:autoSpaceDE w:val="0"/>
              <w:autoSpaceDN w:val="0"/>
              <w:adjustRightInd w:val="0"/>
              <w:jc w:val="center"/>
              <w:rPr>
                <w:sz w:val="22"/>
                <w:szCs w:val="22"/>
              </w:rPr>
            </w:pPr>
          </w:p>
        </w:tc>
      </w:tr>
      <w:tr w:rsidR="00686BDA" w:rsidRPr="007A4A77" w:rsidTr="00686BDA">
        <w:trPr>
          <w:trHeight w:val="436"/>
          <w:jc w:val="center"/>
        </w:trPr>
        <w:tc>
          <w:tcPr>
            <w:tcW w:w="562" w:type="dxa"/>
            <w:tcBorders>
              <w:top w:val="single" w:sz="4" w:space="0" w:color="auto"/>
              <w:left w:val="single" w:sz="4" w:space="0" w:color="auto"/>
              <w:bottom w:val="single" w:sz="4" w:space="0" w:color="auto"/>
              <w:right w:val="single" w:sz="4" w:space="0" w:color="auto"/>
            </w:tcBorders>
          </w:tcPr>
          <w:p w:rsidR="00686BDA" w:rsidRPr="007A4A77" w:rsidRDefault="00686BDA" w:rsidP="00C255DA">
            <w:pPr>
              <w:widowControl w:val="0"/>
              <w:autoSpaceDE w:val="0"/>
              <w:autoSpaceDN w:val="0"/>
              <w:adjustRightInd w:val="0"/>
              <w:jc w:val="center"/>
              <w:rPr>
                <w:sz w:val="22"/>
                <w:szCs w:val="22"/>
              </w:rPr>
            </w:pPr>
          </w:p>
        </w:tc>
        <w:tc>
          <w:tcPr>
            <w:tcW w:w="9661" w:type="dxa"/>
            <w:gridSpan w:val="3"/>
            <w:tcBorders>
              <w:top w:val="single" w:sz="4" w:space="0" w:color="auto"/>
              <w:left w:val="single" w:sz="4" w:space="0" w:color="auto"/>
              <w:bottom w:val="single" w:sz="4" w:space="0" w:color="auto"/>
              <w:right w:val="single" w:sz="4" w:space="0" w:color="auto"/>
            </w:tcBorders>
          </w:tcPr>
          <w:p w:rsidR="00686BDA" w:rsidRPr="007A4A77" w:rsidRDefault="00686BDA" w:rsidP="00F86919">
            <w:pPr>
              <w:widowControl w:val="0"/>
              <w:autoSpaceDE w:val="0"/>
              <w:autoSpaceDN w:val="0"/>
              <w:adjustRightInd w:val="0"/>
              <w:jc w:val="center"/>
              <w:rPr>
                <w:sz w:val="22"/>
                <w:szCs w:val="22"/>
              </w:rPr>
            </w:pPr>
            <w:r w:rsidRPr="007A4A77">
              <w:rPr>
                <w:sz w:val="22"/>
                <w:szCs w:val="22"/>
              </w:rPr>
              <w:t>Ответственный за реализацию структурного элемента</w:t>
            </w:r>
            <w:r>
              <w:rPr>
                <w:sz w:val="22"/>
                <w:szCs w:val="22"/>
              </w:rPr>
              <w:t xml:space="preserve">: </w:t>
            </w:r>
            <w:r w:rsidRPr="007A4A77">
              <w:rPr>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r w:rsidR="00F86919">
              <w:rPr>
                <w:sz w:val="22"/>
                <w:szCs w:val="22"/>
              </w:rPr>
              <w:t>)</w:t>
            </w:r>
            <w:r w:rsidRPr="007A4A77">
              <w:rPr>
                <w:sz w:val="22"/>
                <w:szCs w:val="22"/>
              </w:rPr>
              <w:t>, Департамент образования администрации муниципального образования «Холмский городской округ», Департамент жилищно-коммунального хозяйства администрации муниципального образования «Холмский городской округ», Департамент культуры, спорта и молодежной политики администрации муниципального образования «Холмский городской округ», Департамент по управлению муниципальным имуществом и землепользованию администрации муниципального образовани</w:t>
            </w:r>
            <w:r w:rsidR="00BE1523">
              <w:rPr>
                <w:sz w:val="22"/>
                <w:szCs w:val="22"/>
              </w:rPr>
              <w:t>я «Холмский городской округ»</w:t>
            </w:r>
            <w:r w:rsidR="00F86919">
              <w:rPr>
                <w:sz w:val="22"/>
                <w:szCs w:val="22"/>
              </w:rPr>
              <w:t>,</w:t>
            </w:r>
            <w:r w:rsidR="00BE1523">
              <w:rPr>
                <w:sz w:val="22"/>
                <w:szCs w:val="22"/>
              </w:rPr>
              <w:t xml:space="preserve"> </w:t>
            </w:r>
            <w:r w:rsidR="0094693B">
              <w:rPr>
                <w:sz w:val="22"/>
                <w:szCs w:val="22"/>
              </w:rPr>
              <w:t>МКУ «Служба единого заказчика» муниципального образования «Холмский городской округ»</w:t>
            </w:r>
            <w:r w:rsidR="00F86919">
              <w:rPr>
                <w:sz w:val="22"/>
                <w:szCs w:val="22"/>
              </w:rPr>
              <w:t>,</w:t>
            </w:r>
            <w:r w:rsidR="00BE1523">
              <w:rPr>
                <w:sz w:val="22"/>
                <w:szCs w:val="22"/>
              </w:rPr>
              <w:t xml:space="preserve"> </w:t>
            </w:r>
            <w:r w:rsidR="009A009D">
              <w:rPr>
                <w:sz w:val="22"/>
                <w:szCs w:val="22"/>
              </w:rPr>
              <w:t>МКУ «</w:t>
            </w:r>
            <w:r w:rsidR="009A009D" w:rsidRPr="0035218A">
              <w:rPr>
                <w:sz w:val="22"/>
                <w:szCs w:val="22"/>
              </w:rPr>
              <w:t>Производственно-техническое управление по обеспечению деятельности органов местного самоуправления</w:t>
            </w:r>
            <w:r w:rsidR="00691D2F">
              <w:rPr>
                <w:sz w:val="22"/>
                <w:szCs w:val="22"/>
              </w:rPr>
              <w:t>»</w:t>
            </w:r>
            <w:r w:rsidR="009A009D" w:rsidRPr="0035218A">
              <w:rPr>
                <w:sz w:val="22"/>
                <w:szCs w:val="22"/>
              </w:rPr>
              <w:t xml:space="preserve"> </w:t>
            </w:r>
            <w:r w:rsidR="009A009D" w:rsidRPr="00C50617">
              <w:rPr>
                <w:sz w:val="22"/>
                <w:szCs w:val="22"/>
              </w:rPr>
              <w:t>муниципального образования «Холмский городской округ»</w:t>
            </w:r>
          </w:p>
        </w:tc>
        <w:tc>
          <w:tcPr>
            <w:tcW w:w="4377" w:type="dxa"/>
            <w:tcBorders>
              <w:top w:val="single" w:sz="4" w:space="0" w:color="auto"/>
              <w:left w:val="single" w:sz="4" w:space="0" w:color="auto"/>
              <w:bottom w:val="single" w:sz="4" w:space="0" w:color="auto"/>
              <w:right w:val="single" w:sz="4" w:space="0" w:color="auto"/>
            </w:tcBorders>
          </w:tcPr>
          <w:p w:rsidR="00686BDA" w:rsidRPr="007A4A77" w:rsidRDefault="00686BDA" w:rsidP="00C255DA">
            <w:pPr>
              <w:widowControl w:val="0"/>
              <w:autoSpaceDE w:val="0"/>
              <w:autoSpaceDN w:val="0"/>
              <w:adjustRightInd w:val="0"/>
              <w:jc w:val="center"/>
              <w:rPr>
                <w:sz w:val="22"/>
                <w:szCs w:val="22"/>
              </w:rPr>
            </w:pPr>
            <w:r w:rsidRPr="007A4A77">
              <w:rPr>
                <w:sz w:val="22"/>
                <w:szCs w:val="22"/>
              </w:rPr>
              <w:t>Срок реализации: 2025-2030 гг.</w:t>
            </w:r>
          </w:p>
        </w:tc>
      </w:tr>
      <w:tr w:rsidR="000F3E97" w:rsidRPr="005F716D" w:rsidTr="000F3E97">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0F3E97" w:rsidRPr="005F716D" w:rsidRDefault="000F3E97" w:rsidP="000F3E97">
            <w:pPr>
              <w:widowControl w:val="0"/>
              <w:autoSpaceDE w:val="0"/>
              <w:autoSpaceDN w:val="0"/>
              <w:adjustRightInd w:val="0"/>
              <w:jc w:val="center"/>
              <w:rPr>
                <w:sz w:val="22"/>
                <w:szCs w:val="22"/>
              </w:rPr>
            </w:pPr>
            <w:r w:rsidRPr="005F716D">
              <w:rPr>
                <w:sz w:val="22"/>
                <w:szCs w:val="22"/>
              </w:rPr>
              <w:t>1.1.</w:t>
            </w:r>
          </w:p>
        </w:tc>
        <w:tc>
          <w:tcPr>
            <w:tcW w:w="3544" w:type="dxa"/>
            <w:tcBorders>
              <w:top w:val="single" w:sz="4" w:space="0" w:color="auto"/>
              <w:left w:val="single" w:sz="4" w:space="0" w:color="auto"/>
              <w:bottom w:val="single" w:sz="4" w:space="0" w:color="auto"/>
              <w:right w:val="single" w:sz="4" w:space="0" w:color="auto"/>
            </w:tcBorders>
          </w:tcPr>
          <w:p w:rsidR="000F3E97" w:rsidRPr="005F716D" w:rsidRDefault="000F3E97" w:rsidP="000F3E97">
            <w:pPr>
              <w:widowControl w:val="0"/>
              <w:autoSpaceDE w:val="0"/>
              <w:autoSpaceDN w:val="0"/>
              <w:adjustRightInd w:val="0"/>
              <w:rPr>
                <w:sz w:val="22"/>
                <w:szCs w:val="22"/>
              </w:rPr>
            </w:pPr>
            <w:r w:rsidRPr="005F716D">
              <w:rPr>
                <w:color w:val="000000"/>
                <w:sz w:val="22"/>
                <w:szCs w:val="22"/>
              </w:rPr>
              <w:t>Обеспечение доступности приоритетных объектов и услуг в приоритетных сферах жизнедеятельности на территории муниципального образования</w:t>
            </w:r>
            <w:r w:rsidRPr="005F716D">
              <w:rPr>
                <w:sz w:val="22"/>
                <w:szCs w:val="22"/>
              </w:rPr>
              <w:t xml:space="preserve"> «Холмский городской округ»</w:t>
            </w:r>
          </w:p>
        </w:tc>
        <w:tc>
          <w:tcPr>
            <w:tcW w:w="6095" w:type="dxa"/>
            <w:tcBorders>
              <w:top w:val="single" w:sz="4" w:space="0" w:color="auto"/>
              <w:bottom w:val="single" w:sz="4" w:space="0" w:color="auto"/>
              <w:right w:val="single" w:sz="4" w:space="0" w:color="auto"/>
            </w:tcBorders>
            <w:shd w:val="clear" w:color="auto" w:fill="FFFFFF" w:themeFill="background1"/>
            <w:vAlign w:val="center"/>
          </w:tcPr>
          <w:p w:rsidR="000F3E97" w:rsidRPr="005F716D" w:rsidRDefault="000F3E97" w:rsidP="000F3E97">
            <w:pPr>
              <w:widowControl w:val="0"/>
              <w:suppressAutoHyphens/>
              <w:rPr>
                <w:color w:val="000000"/>
                <w:sz w:val="22"/>
                <w:szCs w:val="22"/>
              </w:rPr>
            </w:pPr>
            <w:r w:rsidRPr="005F716D">
              <w:rPr>
                <w:color w:val="000000"/>
                <w:sz w:val="22"/>
                <w:szCs w:val="22"/>
              </w:rPr>
              <w:t>1. Адаптированы муниципальные объекты социальной инфраструктуры на территории муниципального образования</w:t>
            </w:r>
            <w:r w:rsidRPr="005F716D">
              <w:rPr>
                <w:sz w:val="22"/>
                <w:szCs w:val="22"/>
              </w:rPr>
              <w:t xml:space="preserve"> «Холмский городской округ» </w:t>
            </w:r>
            <w:r w:rsidRPr="005F716D">
              <w:rPr>
                <w:color w:val="000000"/>
                <w:sz w:val="22"/>
                <w:szCs w:val="22"/>
              </w:rPr>
              <w:t>и иные приоритетные объекты, в том числе подготовлена проектно-сметная документация;</w:t>
            </w:r>
          </w:p>
          <w:p w:rsidR="000F3E97" w:rsidRPr="005F716D" w:rsidRDefault="000F3E97" w:rsidP="000F3E97">
            <w:pPr>
              <w:widowControl w:val="0"/>
              <w:suppressAutoHyphens/>
              <w:rPr>
                <w:color w:val="000000"/>
                <w:sz w:val="22"/>
                <w:szCs w:val="22"/>
              </w:rPr>
            </w:pPr>
            <w:r w:rsidRPr="005F716D">
              <w:rPr>
                <w:color w:val="000000"/>
                <w:sz w:val="22"/>
                <w:szCs w:val="22"/>
              </w:rPr>
              <w:t>2. Адаптированы жилые дома, жилые помещения (квартиры), в которых проживают инвалиды (в том числе подготовлена проектно-сметная документация)</w:t>
            </w:r>
          </w:p>
          <w:p w:rsidR="000F3E97" w:rsidRPr="005F716D" w:rsidRDefault="000F3E97" w:rsidP="000F3E97">
            <w:pPr>
              <w:widowControl w:val="0"/>
              <w:suppressAutoHyphens/>
              <w:rPr>
                <w:color w:val="000000"/>
                <w:sz w:val="22"/>
                <w:szCs w:val="22"/>
              </w:rPr>
            </w:pPr>
          </w:p>
        </w:tc>
        <w:tc>
          <w:tcPr>
            <w:tcW w:w="43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E97" w:rsidRPr="005F716D" w:rsidRDefault="000F3E97" w:rsidP="000F3E97">
            <w:pPr>
              <w:widowControl w:val="0"/>
              <w:suppressAutoHyphens/>
              <w:rPr>
                <w:bCs/>
                <w:color w:val="000000"/>
                <w:sz w:val="22"/>
                <w:szCs w:val="22"/>
              </w:rPr>
            </w:pPr>
            <w:r w:rsidRPr="005F716D">
              <w:rPr>
                <w:bCs/>
                <w:color w:val="000000"/>
                <w:sz w:val="22"/>
                <w:szCs w:val="22"/>
              </w:rP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p w:rsidR="000F3E97" w:rsidRPr="005F716D" w:rsidRDefault="000F3E97" w:rsidP="005C380F">
            <w:pPr>
              <w:widowControl w:val="0"/>
              <w:suppressAutoHyphens/>
              <w:rPr>
                <w:color w:val="000000"/>
                <w:sz w:val="22"/>
                <w:szCs w:val="22"/>
              </w:rPr>
            </w:pPr>
          </w:p>
        </w:tc>
      </w:tr>
      <w:tr w:rsidR="00C255DA" w:rsidRPr="007A4A77" w:rsidTr="001E3EBA">
        <w:trPr>
          <w:trHeight w:val="436"/>
          <w:jc w:val="center"/>
        </w:trPr>
        <w:tc>
          <w:tcPr>
            <w:tcW w:w="562" w:type="dxa"/>
            <w:tcBorders>
              <w:top w:val="single" w:sz="4" w:space="0" w:color="auto"/>
              <w:left w:val="single" w:sz="4" w:space="0" w:color="auto"/>
              <w:bottom w:val="single" w:sz="4" w:space="0" w:color="auto"/>
              <w:right w:val="single" w:sz="4" w:space="0" w:color="auto"/>
            </w:tcBorders>
          </w:tcPr>
          <w:p w:rsidR="00C255DA" w:rsidRPr="007A4A77" w:rsidRDefault="004F15B2" w:rsidP="00C255DA">
            <w:pPr>
              <w:widowControl w:val="0"/>
              <w:autoSpaceDE w:val="0"/>
              <w:autoSpaceDN w:val="0"/>
              <w:adjustRightInd w:val="0"/>
              <w:jc w:val="center"/>
              <w:rPr>
                <w:sz w:val="22"/>
                <w:szCs w:val="22"/>
              </w:rPr>
            </w:pPr>
            <w:r>
              <w:rPr>
                <w:sz w:val="22"/>
                <w:szCs w:val="22"/>
              </w:rPr>
              <w:t>2</w:t>
            </w:r>
            <w:r w:rsidR="00C255DA" w:rsidRPr="007A4A77">
              <w:rPr>
                <w:sz w:val="22"/>
                <w:szCs w:val="22"/>
              </w:rPr>
              <w:t>.</w:t>
            </w:r>
          </w:p>
        </w:tc>
        <w:tc>
          <w:tcPr>
            <w:tcW w:w="14038" w:type="dxa"/>
            <w:gridSpan w:val="4"/>
            <w:tcBorders>
              <w:top w:val="single" w:sz="4" w:space="0" w:color="auto"/>
              <w:left w:val="single" w:sz="4" w:space="0" w:color="auto"/>
              <w:bottom w:val="single" w:sz="4" w:space="0" w:color="auto"/>
              <w:right w:val="single" w:sz="4" w:space="0" w:color="auto"/>
            </w:tcBorders>
          </w:tcPr>
          <w:p w:rsidR="00C255DA" w:rsidRPr="007A4A77" w:rsidRDefault="007F66CE" w:rsidP="00C255DA">
            <w:pPr>
              <w:widowControl w:val="0"/>
              <w:autoSpaceDE w:val="0"/>
              <w:autoSpaceDN w:val="0"/>
              <w:adjustRightInd w:val="0"/>
              <w:jc w:val="center"/>
              <w:rPr>
                <w:sz w:val="22"/>
                <w:szCs w:val="22"/>
                <w:highlight w:val="cyan"/>
              </w:rPr>
            </w:pPr>
            <w:r w:rsidRPr="007A4A77">
              <w:rPr>
                <w:sz w:val="22"/>
                <w:szCs w:val="22"/>
              </w:rPr>
              <w:t>Комплекс процессных мероприятий «Создание условий для беспрепятственного доступа инвалидов к информации, объектам инженерной, транспортной и социальной инфраструктуры»</w:t>
            </w:r>
          </w:p>
        </w:tc>
      </w:tr>
      <w:tr w:rsidR="00C255DA" w:rsidRPr="007A4A77" w:rsidTr="001E3EBA">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C255DA" w:rsidRPr="007A4A77" w:rsidRDefault="00C255DA" w:rsidP="00C255DA">
            <w:pPr>
              <w:widowControl w:val="0"/>
              <w:autoSpaceDE w:val="0"/>
              <w:autoSpaceDN w:val="0"/>
              <w:adjustRightInd w:val="0"/>
              <w:jc w:val="center"/>
              <w:rPr>
                <w:sz w:val="22"/>
                <w:szCs w:val="22"/>
              </w:rPr>
            </w:pPr>
          </w:p>
        </w:tc>
        <w:tc>
          <w:tcPr>
            <w:tcW w:w="9639" w:type="dxa"/>
            <w:gridSpan w:val="2"/>
            <w:tcBorders>
              <w:top w:val="single" w:sz="4" w:space="0" w:color="auto"/>
              <w:left w:val="single" w:sz="4" w:space="0" w:color="auto"/>
              <w:bottom w:val="single" w:sz="4" w:space="0" w:color="auto"/>
              <w:right w:val="single" w:sz="4" w:space="0" w:color="auto"/>
            </w:tcBorders>
          </w:tcPr>
          <w:p w:rsidR="00C255DA" w:rsidRPr="007A4A77" w:rsidRDefault="00C255DA" w:rsidP="00F86919">
            <w:pPr>
              <w:widowControl w:val="0"/>
              <w:autoSpaceDE w:val="0"/>
              <w:autoSpaceDN w:val="0"/>
              <w:adjustRightInd w:val="0"/>
              <w:jc w:val="both"/>
              <w:rPr>
                <w:sz w:val="22"/>
                <w:szCs w:val="22"/>
              </w:rPr>
            </w:pPr>
            <w:r w:rsidRPr="007A4A77">
              <w:rPr>
                <w:sz w:val="22"/>
                <w:szCs w:val="22"/>
              </w:rPr>
              <w:t>Ответственный за реализацию структурного элемента:</w:t>
            </w:r>
            <w:r w:rsidR="00B207A1" w:rsidRPr="007A4A77">
              <w:rPr>
                <w:sz w:val="22"/>
                <w:szCs w:val="22"/>
              </w:rPr>
              <w:t xml:space="preserve"> </w:t>
            </w:r>
            <w:r w:rsidRPr="007A4A77">
              <w:rPr>
                <w:sz w:val="22"/>
                <w:szCs w:val="22"/>
              </w:rPr>
              <w:t xml:space="preserve">Администрация муниципального образования </w:t>
            </w:r>
            <w:r w:rsidRPr="007A4A77">
              <w:rPr>
                <w:sz w:val="22"/>
                <w:szCs w:val="22"/>
              </w:rPr>
              <w:lastRenderedPageBreak/>
              <w:t>«Холмски</w:t>
            </w:r>
            <w:r w:rsidR="00B207A1" w:rsidRPr="007A4A77">
              <w:rPr>
                <w:sz w:val="22"/>
                <w:szCs w:val="22"/>
              </w:rPr>
              <w:t>й городской округ» (Специалист-эксперт администрации муниципального образования «Холмский городской округ»</w:t>
            </w:r>
            <w:r w:rsidR="00F86919">
              <w:rPr>
                <w:sz w:val="22"/>
                <w:szCs w:val="22"/>
              </w:rPr>
              <w:t>)</w:t>
            </w:r>
            <w:r w:rsidR="00B207A1" w:rsidRPr="007A4A77">
              <w:rPr>
                <w:sz w:val="22"/>
                <w:szCs w:val="22"/>
              </w:rPr>
              <w:t xml:space="preserve">, </w:t>
            </w:r>
            <w:r w:rsidR="009503B7" w:rsidRPr="007A4A77">
              <w:rPr>
                <w:sz w:val="22"/>
                <w:szCs w:val="22"/>
              </w:rPr>
              <w:t>Департамент образования администрации муниципального образования «Холмский городской округ», Департамент жилищно-коммунального хозяйства администрации муниципального образования «Холмский городской округ»,</w:t>
            </w:r>
            <w:r w:rsidR="009503B7" w:rsidRPr="009503B7">
              <w:rPr>
                <w:sz w:val="22"/>
                <w:szCs w:val="22"/>
              </w:rPr>
              <w:t xml:space="preserve"> </w:t>
            </w:r>
            <w:r w:rsidR="00B207A1" w:rsidRPr="007A4A77">
              <w:rPr>
                <w:sz w:val="22"/>
                <w:szCs w:val="22"/>
              </w:rPr>
              <w:t>Департамент культуры, спорта и молодежной политики администрации муниципального образования «Холмский городской округ», Департамент по управлению муниципальным имуществом и землепользованию администрации муниципального образова</w:t>
            </w:r>
            <w:r w:rsidR="00F86919">
              <w:rPr>
                <w:sz w:val="22"/>
                <w:szCs w:val="22"/>
              </w:rPr>
              <w:t>ния «Холмский городской округ»,</w:t>
            </w:r>
            <w:r w:rsidR="009A009D">
              <w:rPr>
                <w:sz w:val="22"/>
                <w:szCs w:val="22"/>
              </w:rPr>
              <w:t xml:space="preserve"> </w:t>
            </w:r>
            <w:r w:rsidR="00F86919">
              <w:rPr>
                <w:sz w:val="22"/>
                <w:szCs w:val="22"/>
              </w:rPr>
              <w:t xml:space="preserve">МКУ «Служба единого заказчика» муниципального образования «Холмский городской округ», </w:t>
            </w:r>
            <w:r w:rsidR="009A009D">
              <w:rPr>
                <w:sz w:val="22"/>
                <w:szCs w:val="22"/>
              </w:rPr>
              <w:t>МКУ «</w:t>
            </w:r>
            <w:r w:rsidR="009A009D" w:rsidRPr="0035218A">
              <w:rPr>
                <w:sz w:val="22"/>
                <w:szCs w:val="22"/>
              </w:rPr>
              <w:t xml:space="preserve">Производственно-техническое управление по обеспечению деятельности </w:t>
            </w:r>
            <w:r w:rsidR="00691D2F">
              <w:rPr>
                <w:sz w:val="22"/>
                <w:szCs w:val="22"/>
              </w:rPr>
              <w:t>органов местного самоуправления»</w:t>
            </w:r>
            <w:r w:rsidR="009A009D" w:rsidRPr="0035218A">
              <w:rPr>
                <w:sz w:val="22"/>
                <w:szCs w:val="22"/>
              </w:rPr>
              <w:t xml:space="preserve"> </w:t>
            </w:r>
            <w:r w:rsidR="009A009D" w:rsidRPr="00C50617">
              <w:rPr>
                <w:sz w:val="22"/>
                <w:szCs w:val="22"/>
              </w:rPr>
              <w:t>муниципального образования «Холмский городской округ»</w:t>
            </w:r>
            <w:r w:rsidR="004F15B2">
              <w:rPr>
                <w:sz w:val="22"/>
                <w:szCs w:val="22"/>
              </w:rPr>
              <w:t xml:space="preserve">; </w:t>
            </w:r>
          </w:p>
        </w:tc>
        <w:tc>
          <w:tcPr>
            <w:tcW w:w="4399" w:type="dxa"/>
            <w:gridSpan w:val="2"/>
            <w:tcBorders>
              <w:top w:val="single" w:sz="4" w:space="0" w:color="auto"/>
              <w:left w:val="single" w:sz="4" w:space="0" w:color="auto"/>
              <w:bottom w:val="single" w:sz="4" w:space="0" w:color="auto"/>
              <w:right w:val="single" w:sz="4" w:space="0" w:color="auto"/>
            </w:tcBorders>
          </w:tcPr>
          <w:p w:rsidR="00C255DA" w:rsidRPr="007A4A77" w:rsidRDefault="002E3327" w:rsidP="002E3327">
            <w:pPr>
              <w:widowControl w:val="0"/>
              <w:autoSpaceDE w:val="0"/>
              <w:autoSpaceDN w:val="0"/>
              <w:adjustRightInd w:val="0"/>
              <w:rPr>
                <w:sz w:val="22"/>
                <w:szCs w:val="22"/>
              </w:rPr>
            </w:pPr>
            <w:r w:rsidRPr="007A4A77">
              <w:rPr>
                <w:sz w:val="22"/>
                <w:szCs w:val="22"/>
              </w:rPr>
              <w:lastRenderedPageBreak/>
              <w:t>Срок реализации: 2025-2030 гг.</w:t>
            </w:r>
          </w:p>
        </w:tc>
      </w:tr>
      <w:tr w:rsidR="00C255DA" w:rsidRPr="007A4A77" w:rsidTr="001E3EBA">
        <w:trPr>
          <w:trHeight w:val="20"/>
          <w:jc w:val="center"/>
        </w:trPr>
        <w:tc>
          <w:tcPr>
            <w:tcW w:w="562" w:type="dxa"/>
            <w:tcBorders>
              <w:top w:val="single" w:sz="4" w:space="0" w:color="auto"/>
              <w:left w:val="single" w:sz="4" w:space="0" w:color="auto"/>
              <w:bottom w:val="single" w:sz="4" w:space="0" w:color="auto"/>
              <w:right w:val="single" w:sz="4" w:space="0" w:color="auto"/>
            </w:tcBorders>
          </w:tcPr>
          <w:p w:rsidR="00C255DA" w:rsidRPr="007A4A77" w:rsidRDefault="004F15B2" w:rsidP="00C255DA">
            <w:pPr>
              <w:widowControl w:val="0"/>
              <w:autoSpaceDE w:val="0"/>
              <w:autoSpaceDN w:val="0"/>
              <w:adjustRightInd w:val="0"/>
              <w:jc w:val="center"/>
              <w:rPr>
                <w:sz w:val="22"/>
                <w:szCs w:val="22"/>
              </w:rPr>
            </w:pPr>
            <w:r>
              <w:rPr>
                <w:sz w:val="22"/>
                <w:szCs w:val="22"/>
              </w:rPr>
              <w:lastRenderedPageBreak/>
              <w:t>2</w:t>
            </w:r>
            <w:r w:rsidR="00C255DA" w:rsidRPr="007A4A77">
              <w:rPr>
                <w:sz w:val="22"/>
                <w:szCs w:val="22"/>
              </w:rPr>
              <w:t>.1.</w:t>
            </w:r>
          </w:p>
        </w:tc>
        <w:tc>
          <w:tcPr>
            <w:tcW w:w="3544" w:type="dxa"/>
            <w:tcBorders>
              <w:top w:val="single" w:sz="4" w:space="0" w:color="auto"/>
              <w:left w:val="single" w:sz="4" w:space="0" w:color="auto"/>
              <w:bottom w:val="single" w:sz="4" w:space="0" w:color="auto"/>
              <w:right w:val="single" w:sz="4" w:space="0" w:color="auto"/>
            </w:tcBorders>
          </w:tcPr>
          <w:p w:rsidR="00C255DA" w:rsidRPr="007A4A77" w:rsidRDefault="000A36E9" w:rsidP="00C255DA">
            <w:pPr>
              <w:widowControl w:val="0"/>
              <w:autoSpaceDE w:val="0"/>
              <w:autoSpaceDN w:val="0"/>
              <w:adjustRightInd w:val="0"/>
              <w:rPr>
                <w:sz w:val="22"/>
                <w:szCs w:val="22"/>
              </w:rPr>
            </w:pPr>
            <w:r w:rsidRPr="007A4A77">
              <w:rPr>
                <w:sz w:val="22"/>
                <w:szCs w:val="22"/>
              </w:rPr>
              <w:t>Создание необходимых условий для беспрепятственного доступа инвалидов к объектам социальной инфраструктуры и пользования средствами транспорта</w:t>
            </w:r>
          </w:p>
        </w:tc>
        <w:tc>
          <w:tcPr>
            <w:tcW w:w="6095" w:type="dxa"/>
            <w:tcBorders>
              <w:top w:val="single" w:sz="4" w:space="0" w:color="auto"/>
              <w:left w:val="single" w:sz="4" w:space="0" w:color="auto"/>
              <w:bottom w:val="single" w:sz="4" w:space="0" w:color="auto"/>
              <w:right w:val="single" w:sz="4" w:space="0" w:color="auto"/>
            </w:tcBorders>
          </w:tcPr>
          <w:p w:rsidR="00C255DA" w:rsidRPr="007A4A77" w:rsidRDefault="000A36E9" w:rsidP="00C255DA">
            <w:pPr>
              <w:widowControl w:val="0"/>
              <w:autoSpaceDE w:val="0"/>
              <w:autoSpaceDN w:val="0"/>
              <w:adjustRightInd w:val="0"/>
              <w:jc w:val="both"/>
              <w:rPr>
                <w:sz w:val="22"/>
                <w:szCs w:val="22"/>
              </w:rPr>
            </w:pPr>
            <w:r w:rsidRPr="007A4A77">
              <w:rPr>
                <w:sz w:val="22"/>
                <w:szCs w:val="22"/>
              </w:rPr>
              <w:t>Реализация данной задачи будет способствовать созданию установленных Конвенцией ООН о правах инвалидов условий для максимально возможного осуществления инвалидами независимого от посторонней помощи образа жизни и трудовой деятельности (100% к 2030 году)</w:t>
            </w:r>
          </w:p>
        </w:tc>
        <w:tc>
          <w:tcPr>
            <w:tcW w:w="4399" w:type="dxa"/>
            <w:gridSpan w:val="2"/>
            <w:tcBorders>
              <w:top w:val="single" w:sz="4" w:space="0" w:color="auto"/>
              <w:left w:val="single" w:sz="4" w:space="0" w:color="auto"/>
              <w:bottom w:val="single" w:sz="4" w:space="0" w:color="auto"/>
              <w:right w:val="single" w:sz="4" w:space="0" w:color="auto"/>
            </w:tcBorders>
          </w:tcPr>
          <w:p w:rsidR="00C255DA" w:rsidRPr="007A4A77" w:rsidRDefault="000A36E9" w:rsidP="00C255DA">
            <w:pPr>
              <w:widowControl w:val="0"/>
              <w:autoSpaceDE w:val="0"/>
              <w:autoSpaceDN w:val="0"/>
              <w:adjustRightInd w:val="0"/>
              <w:jc w:val="both"/>
              <w:rPr>
                <w:sz w:val="22"/>
                <w:szCs w:val="22"/>
              </w:rPr>
            </w:pPr>
            <w:r w:rsidRPr="007A4A77">
              <w:rPr>
                <w:sz w:val="22"/>
                <w:szCs w:val="22"/>
              </w:rP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bl>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F86919" w:rsidRDefault="00F86919" w:rsidP="00A902F2">
      <w:pPr>
        <w:ind w:right="-1"/>
        <w:jc w:val="center"/>
        <w:rPr>
          <w:color w:val="000000"/>
          <w:sz w:val="24"/>
          <w:szCs w:val="24"/>
          <w:lang w:bidi="ru-RU"/>
        </w:rPr>
      </w:pPr>
    </w:p>
    <w:p w:rsidR="00F86919" w:rsidRDefault="00F86919"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4F15B2" w:rsidRDefault="004F15B2" w:rsidP="00A902F2">
      <w:pPr>
        <w:ind w:right="-1"/>
        <w:jc w:val="center"/>
        <w:rPr>
          <w:color w:val="000000"/>
          <w:sz w:val="24"/>
          <w:szCs w:val="24"/>
          <w:lang w:bidi="ru-RU"/>
        </w:rPr>
      </w:pPr>
    </w:p>
    <w:p w:rsidR="005C380F" w:rsidRDefault="005C380F" w:rsidP="00A902F2">
      <w:pPr>
        <w:ind w:right="-1"/>
        <w:jc w:val="center"/>
        <w:rPr>
          <w:color w:val="000000"/>
          <w:sz w:val="24"/>
          <w:szCs w:val="24"/>
          <w:lang w:bidi="ru-RU"/>
        </w:rPr>
      </w:pPr>
    </w:p>
    <w:p w:rsidR="008C6F60" w:rsidRPr="001B77DB" w:rsidRDefault="001B77DB" w:rsidP="00A902F2">
      <w:pPr>
        <w:ind w:right="-1"/>
        <w:jc w:val="center"/>
        <w:rPr>
          <w:sz w:val="24"/>
          <w:szCs w:val="24"/>
        </w:rPr>
      </w:pPr>
      <w:r w:rsidRPr="000760D7">
        <w:rPr>
          <w:color w:val="000000"/>
          <w:sz w:val="24"/>
          <w:szCs w:val="24"/>
          <w:lang w:bidi="ru-RU"/>
        </w:rPr>
        <w:lastRenderedPageBreak/>
        <w:t>Раздел 4</w:t>
      </w:r>
      <w:r w:rsidRPr="001B77DB">
        <w:rPr>
          <w:color w:val="000000"/>
          <w:sz w:val="24"/>
          <w:szCs w:val="24"/>
          <w:lang w:bidi="ru-RU"/>
        </w:rPr>
        <w:t xml:space="preserve">. </w:t>
      </w:r>
      <w:r w:rsidR="00993655" w:rsidRPr="00BE1640">
        <w:rPr>
          <w:color w:val="000000"/>
          <w:sz w:val="24"/>
          <w:szCs w:val="24"/>
          <w:lang w:bidi="ru-RU"/>
        </w:rPr>
        <w:t>Финансовое обеспечение муниципальной программы</w:t>
      </w:r>
    </w:p>
    <w:p w:rsidR="008C6F60" w:rsidRPr="001B77DB" w:rsidRDefault="002D6B03" w:rsidP="002D6B03">
      <w:pPr>
        <w:ind w:right="112"/>
        <w:jc w:val="center"/>
        <w:rPr>
          <w:sz w:val="26"/>
          <w:szCs w:val="26"/>
        </w:rPr>
      </w:pPr>
      <w:r w:rsidRPr="001B77DB">
        <w:rPr>
          <w:sz w:val="24"/>
          <w:szCs w:val="24"/>
        </w:rPr>
        <w:t>«</w:t>
      </w:r>
      <w:r w:rsidR="00DB5187">
        <w:rPr>
          <w:sz w:val="24"/>
          <w:szCs w:val="24"/>
        </w:rPr>
        <w:t>Доступная среда</w:t>
      </w:r>
      <w:r w:rsidR="00224771" w:rsidRPr="001B77DB">
        <w:rPr>
          <w:sz w:val="24"/>
          <w:szCs w:val="24"/>
        </w:rPr>
        <w:t xml:space="preserve"> в муниципальном образовании «</w:t>
      </w:r>
      <w:r w:rsidR="00224771">
        <w:rPr>
          <w:sz w:val="24"/>
          <w:szCs w:val="24"/>
        </w:rPr>
        <w:t>Х</w:t>
      </w:r>
      <w:r w:rsidR="00224771" w:rsidRPr="001B77DB">
        <w:rPr>
          <w:sz w:val="24"/>
          <w:szCs w:val="24"/>
        </w:rPr>
        <w:t>олмский городской округ</w:t>
      </w:r>
      <w:r w:rsidRPr="001B77DB">
        <w:rPr>
          <w:sz w:val="24"/>
          <w:szCs w:val="24"/>
        </w:rPr>
        <w:t>»</w:t>
      </w:r>
    </w:p>
    <w:p w:rsidR="008C6F60" w:rsidRPr="009E7F99" w:rsidRDefault="008C6F60" w:rsidP="002D6B03">
      <w:pPr>
        <w:ind w:right="112"/>
        <w:jc w:val="center"/>
        <w:rPr>
          <w:sz w:val="26"/>
          <w:szCs w:val="26"/>
        </w:rPr>
      </w:pPr>
    </w:p>
    <w:tbl>
      <w:tblPr>
        <w:tblW w:w="14459" w:type="dxa"/>
        <w:tblInd w:w="-5" w:type="dxa"/>
        <w:tblCellMar>
          <w:top w:w="102" w:type="dxa"/>
          <w:left w:w="62" w:type="dxa"/>
          <w:bottom w:w="102" w:type="dxa"/>
          <w:right w:w="62" w:type="dxa"/>
        </w:tblCellMar>
        <w:tblLook w:val="0000" w:firstRow="0" w:lastRow="0" w:firstColumn="0" w:lastColumn="0" w:noHBand="0" w:noVBand="0"/>
      </w:tblPr>
      <w:tblGrid>
        <w:gridCol w:w="4536"/>
        <w:gridCol w:w="1417"/>
        <w:gridCol w:w="1418"/>
        <w:gridCol w:w="1417"/>
        <w:gridCol w:w="1418"/>
        <w:gridCol w:w="1417"/>
        <w:gridCol w:w="1418"/>
        <w:gridCol w:w="1418"/>
      </w:tblGrid>
      <w:tr w:rsidR="00C4527B" w:rsidRPr="00C50617" w:rsidTr="00C4527B">
        <w:tc>
          <w:tcPr>
            <w:tcW w:w="4536" w:type="dxa"/>
            <w:vMerge w:val="restart"/>
            <w:tcBorders>
              <w:top w:val="single" w:sz="4" w:space="0" w:color="auto"/>
              <w:left w:val="single" w:sz="4" w:space="0" w:color="auto"/>
              <w:bottom w:val="single" w:sz="4" w:space="0" w:color="auto"/>
              <w:right w:val="single" w:sz="4" w:space="0" w:color="auto"/>
            </w:tcBorders>
            <w:vAlign w:val="center"/>
          </w:tcPr>
          <w:p w:rsidR="00C4527B" w:rsidRPr="00C50617" w:rsidRDefault="00C4527B" w:rsidP="000C1804">
            <w:pPr>
              <w:widowControl w:val="0"/>
              <w:autoSpaceDE w:val="0"/>
              <w:autoSpaceDN w:val="0"/>
              <w:adjustRightInd w:val="0"/>
              <w:jc w:val="center"/>
              <w:rPr>
                <w:sz w:val="22"/>
                <w:szCs w:val="22"/>
              </w:rPr>
            </w:pPr>
            <w:r w:rsidRPr="00C50617">
              <w:rPr>
                <w:sz w:val="22"/>
                <w:szCs w:val="22"/>
              </w:rPr>
              <w:t>Наименование муниципальной программы, структурного элемента/источник финансового обеспечения</w:t>
            </w:r>
          </w:p>
        </w:tc>
        <w:tc>
          <w:tcPr>
            <w:tcW w:w="9923" w:type="dxa"/>
            <w:gridSpan w:val="7"/>
            <w:tcBorders>
              <w:top w:val="single" w:sz="4" w:space="0" w:color="auto"/>
              <w:left w:val="single" w:sz="4" w:space="0" w:color="auto"/>
              <w:bottom w:val="single" w:sz="4" w:space="0" w:color="auto"/>
              <w:right w:val="single" w:sz="4" w:space="0" w:color="auto"/>
            </w:tcBorders>
            <w:vAlign w:val="center"/>
          </w:tcPr>
          <w:p w:rsidR="00C4527B" w:rsidRPr="00C50617" w:rsidRDefault="00C4527B" w:rsidP="000C1804">
            <w:pPr>
              <w:widowControl w:val="0"/>
              <w:autoSpaceDE w:val="0"/>
              <w:autoSpaceDN w:val="0"/>
              <w:adjustRightInd w:val="0"/>
              <w:jc w:val="center"/>
              <w:rPr>
                <w:sz w:val="22"/>
                <w:szCs w:val="22"/>
              </w:rPr>
            </w:pPr>
            <w:r w:rsidRPr="00C50617">
              <w:rPr>
                <w:sz w:val="22"/>
                <w:szCs w:val="22"/>
              </w:rPr>
              <w:t>Объем финансового обеспечения по годам реализации, тыс. рублей</w:t>
            </w:r>
          </w:p>
        </w:tc>
      </w:tr>
      <w:tr w:rsidR="00C4527B" w:rsidRPr="00C50617" w:rsidTr="00C4527B">
        <w:tc>
          <w:tcPr>
            <w:tcW w:w="4536" w:type="dxa"/>
            <w:vMerge/>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sidRPr="00C50617">
              <w:rPr>
                <w:sz w:val="22"/>
                <w:szCs w:val="22"/>
              </w:rPr>
              <w:t>2025</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sidRPr="00C50617">
              <w:rPr>
                <w:sz w:val="22"/>
                <w:szCs w:val="22"/>
              </w:rPr>
              <w:t>2026</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sidRPr="00C50617">
              <w:rPr>
                <w:sz w:val="22"/>
                <w:szCs w:val="22"/>
              </w:rPr>
              <w:t>2027</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sidRPr="00C50617">
              <w:rPr>
                <w:sz w:val="22"/>
                <w:szCs w:val="22"/>
              </w:rPr>
              <w:t>2028</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sidRPr="00C50617">
              <w:rPr>
                <w:sz w:val="22"/>
                <w:szCs w:val="22"/>
              </w:rPr>
              <w:t>2029</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sidRPr="00C50617">
              <w:rPr>
                <w:sz w:val="22"/>
                <w:szCs w:val="22"/>
              </w:rPr>
              <w:t>2030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sidRPr="00C50617">
              <w:rPr>
                <w:sz w:val="22"/>
                <w:szCs w:val="22"/>
              </w:rPr>
              <w:t>Всего</w:t>
            </w:r>
          </w:p>
        </w:tc>
      </w:tr>
      <w:tr w:rsidR="00C4527B" w:rsidRPr="00C50617" w:rsidTr="00C4527B">
        <w:tc>
          <w:tcPr>
            <w:tcW w:w="4536"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sidRPr="00C50617">
              <w:rPr>
                <w:sz w:val="22"/>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Pr>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Pr>
                <w:sz w:val="22"/>
                <w:szCs w:val="22"/>
              </w:rPr>
              <w:t>3</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Pr>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Pr>
                <w:sz w:val="22"/>
                <w:szCs w:val="22"/>
              </w:rPr>
              <w:t>5</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Pr>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Pr>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C50617" w:rsidRDefault="00C4527B" w:rsidP="00C4527B">
            <w:pPr>
              <w:widowControl w:val="0"/>
              <w:autoSpaceDE w:val="0"/>
              <w:autoSpaceDN w:val="0"/>
              <w:adjustRightInd w:val="0"/>
              <w:jc w:val="center"/>
              <w:rPr>
                <w:sz w:val="22"/>
                <w:szCs w:val="22"/>
              </w:rPr>
            </w:pPr>
            <w:r>
              <w:rPr>
                <w:sz w:val="22"/>
                <w:szCs w:val="22"/>
              </w:rPr>
              <w:t>8</w:t>
            </w:r>
          </w:p>
        </w:tc>
      </w:tr>
      <w:tr w:rsidR="00EB04BD" w:rsidRPr="00C50617" w:rsidTr="00F86919">
        <w:tc>
          <w:tcPr>
            <w:tcW w:w="4536" w:type="dxa"/>
            <w:tcBorders>
              <w:top w:val="single" w:sz="4" w:space="0" w:color="auto"/>
              <w:left w:val="single" w:sz="4" w:space="0" w:color="auto"/>
              <w:bottom w:val="single" w:sz="4" w:space="0" w:color="auto"/>
              <w:right w:val="single" w:sz="4" w:space="0" w:color="auto"/>
            </w:tcBorders>
          </w:tcPr>
          <w:p w:rsidR="00EB04BD" w:rsidRPr="00C50617" w:rsidRDefault="00EB04BD" w:rsidP="00EB04BD">
            <w:pPr>
              <w:widowControl w:val="0"/>
              <w:autoSpaceDE w:val="0"/>
              <w:autoSpaceDN w:val="0"/>
              <w:adjustRightInd w:val="0"/>
              <w:rPr>
                <w:sz w:val="22"/>
                <w:szCs w:val="22"/>
              </w:rPr>
            </w:pPr>
            <w:r w:rsidRPr="00C50617">
              <w:rPr>
                <w:sz w:val="22"/>
                <w:szCs w:val="22"/>
              </w:rPr>
              <w:t xml:space="preserve">Муниципальная программа </w:t>
            </w:r>
            <w:r w:rsidRPr="00691D2F">
              <w:rPr>
                <w:sz w:val="22"/>
                <w:szCs w:val="22"/>
              </w:rPr>
              <w:t xml:space="preserve">«Доступная среда в муниципальном образовании «Холмский городской округ» </w:t>
            </w:r>
            <w:r w:rsidRPr="00C50617">
              <w:rPr>
                <w:sz w:val="22"/>
                <w:szCs w:val="22"/>
              </w:rPr>
              <w:t>(всего), в том числе:</w:t>
            </w:r>
          </w:p>
        </w:tc>
        <w:tc>
          <w:tcPr>
            <w:tcW w:w="1417" w:type="dxa"/>
            <w:tcBorders>
              <w:top w:val="single" w:sz="4" w:space="0" w:color="auto"/>
              <w:left w:val="single" w:sz="4" w:space="0" w:color="auto"/>
              <w:bottom w:val="single" w:sz="4" w:space="0" w:color="auto"/>
              <w:right w:val="single" w:sz="4" w:space="0" w:color="auto"/>
            </w:tcBorders>
            <w:vAlign w:val="center"/>
          </w:tcPr>
          <w:p w:rsidR="00EB04BD" w:rsidRPr="00874633" w:rsidRDefault="00EB04BD" w:rsidP="00EB04BD">
            <w:pPr>
              <w:jc w:val="center"/>
              <w:rPr>
                <w:color w:val="000000"/>
                <w:sz w:val="22"/>
                <w:szCs w:val="22"/>
              </w:rPr>
            </w:pPr>
            <w:r>
              <w:rPr>
                <w:color w:val="000000"/>
                <w:sz w:val="22"/>
                <w:szCs w:val="22"/>
              </w:rPr>
              <w:t>1788,6</w:t>
            </w:r>
          </w:p>
        </w:tc>
        <w:tc>
          <w:tcPr>
            <w:tcW w:w="1418" w:type="dxa"/>
            <w:tcBorders>
              <w:top w:val="single" w:sz="4" w:space="0" w:color="auto"/>
              <w:left w:val="single" w:sz="4" w:space="0" w:color="auto"/>
              <w:bottom w:val="single" w:sz="4" w:space="0" w:color="auto"/>
              <w:right w:val="single" w:sz="4" w:space="0" w:color="auto"/>
            </w:tcBorders>
            <w:vAlign w:val="center"/>
          </w:tcPr>
          <w:p w:rsidR="00EB04BD" w:rsidRPr="00874633" w:rsidRDefault="00EB04BD" w:rsidP="00EB04BD">
            <w:pPr>
              <w:jc w:val="center"/>
              <w:rPr>
                <w:color w:val="000000"/>
                <w:sz w:val="22"/>
                <w:szCs w:val="22"/>
              </w:rPr>
            </w:pPr>
            <w:r>
              <w:rPr>
                <w:color w:val="000000"/>
                <w:sz w:val="22"/>
                <w:szCs w:val="22"/>
              </w:rPr>
              <w:t>1788,6</w:t>
            </w:r>
          </w:p>
        </w:tc>
        <w:tc>
          <w:tcPr>
            <w:tcW w:w="1417" w:type="dxa"/>
            <w:tcBorders>
              <w:top w:val="single" w:sz="4" w:space="0" w:color="auto"/>
              <w:left w:val="single" w:sz="4" w:space="0" w:color="auto"/>
              <w:bottom w:val="single" w:sz="4" w:space="0" w:color="auto"/>
              <w:right w:val="single" w:sz="4" w:space="0" w:color="auto"/>
            </w:tcBorders>
            <w:vAlign w:val="center"/>
          </w:tcPr>
          <w:p w:rsidR="00EB04BD" w:rsidRPr="009A7F1B" w:rsidRDefault="00EB04BD" w:rsidP="00EB04BD">
            <w:pPr>
              <w:jc w:val="center"/>
              <w:rPr>
                <w:sz w:val="22"/>
                <w:szCs w:val="22"/>
              </w:rPr>
            </w:pPr>
            <w:r w:rsidRPr="009A7F1B">
              <w:rPr>
                <w:sz w:val="22"/>
                <w:szCs w:val="22"/>
              </w:rPr>
              <w:t>240,0</w:t>
            </w:r>
          </w:p>
        </w:tc>
        <w:tc>
          <w:tcPr>
            <w:tcW w:w="1418" w:type="dxa"/>
            <w:tcBorders>
              <w:top w:val="single" w:sz="4" w:space="0" w:color="auto"/>
              <w:left w:val="single" w:sz="4" w:space="0" w:color="auto"/>
              <w:bottom w:val="single" w:sz="4" w:space="0" w:color="auto"/>
              <w:right w:val="single" w:sz="4" w:space="0" w:color="auto"/>
            </w:tcBorders>
            <w:vAlign w:val="center"/>
          </w:tcPr>
          <w:p w:rsidR="00EB04BD" w:rsidRPr="009A7F1B" w:rsidRDefault="00EB04BD" w:rsidP="00EB04BD">
            <w:pPr>
              <w:jc w:val="center"/>
              <w:rPr>
                <w:sz w:val="22"/>
                <w:szCs w:val="22"/>
              </w:rPr>
            </w:pPr>
            <w:r w:rsidRPr="009A7F1B">
              <w:rPr>
                <w:sz w:val="22"/>
                <w:szCs w:val="22"/>
              </w:rPr>
              <w:t>240,0</w:t>
            </w:r>
          </w:p>
        </w:tc>
        <w:tc>
          <w:tcPr>
            <w:tcW w:w="1417" w:type="dxa"/>
            <w:tcBorders>
              <w:top w:val="single" w:sz="4" w:space="0" w:color="auto"/>
              <w:left w:val="single" w:sz="4" w:space="0" w:color="auto"/>
              <w:bottom w:val="single" w:sz="4" w:space="0" w:color="auto"/>
              <w:right w:val="single" w:sz="4" w:space="0" w:color="auto"/>
            </w:tcBorders>
            <w:vAlign w:val="center"/>
          </w:tcPr>
          <w:p w:rsidR="00EB04BD" w:rsidRPr="009A7F1B" w:rsidRDefault="00EB04BD" w:rsidP="00EB04BD">
            <w:pPr>
              <w:jc w:val="center"/>
              <w:rPr>
                <w:sz w:val="22"/>
                <w:szCs w:val="22"/>
              </w:rPr>
            </w:pPr>
            <w:r w:rsidRPr="009A7F1B">
              <w:rPr>
                <w:sz w:val="22"/>
                <w:szCs w:val="22"/>
              </w:rPr>
              <w:t>288,0</w:t>
            </w:r>
          </w:p>
        </w:tc>
        <w:tc>
          <w:tcPr>
            <w:tcW w:w="1418" w:type="dxa"/>
            <w:tcBorders>
              <w:top w:val="single" w:sz="4" w:space="0" w:color="auto"/>
              <w:left w:val="single" w:sz="4" w:space="0" w:color="auto"/>
              <w:bottom w:val="single" w:sz="4" w:space="0" w:color="auto"/>
              <w:right w:val="single" w:sz="4" w:space="0" w:color="auto"/>
            </w:tcBorders>
            <w:vAlign w:val="center"/>
          </w:tcPr>
          <w:p w:rsidR="00EB04BD" w:rsidRPr="009A7F1B" w:rsidRDefault="00EB04BD" w:rsidP="00EB04BD">
            <w:pPr>
              <w:jc w:val="center"/>
              <w:rPr>
                <w:sz w:val="22"/>
                <w:szCs w:val="22"/>
              </w:rPr>
            </w:pPr>
            <w:r w:rsidRPr="009A7F1B">
              <w:rPr>
                <w:sz w:val="22"/>
                <w:szCs w:val="22"/>
              </w:rPr>
              <w:t>288,0</w:t>
            </w:r>
          </w:p>
        </w:tc>
        <w:tc>
          <w:tcPr>
            <w:tcW w:w="1418" w:type="dxa"/>
            <w:tcBorders>
              <w:top w:val="single" w:sz="4" w:space="0" w:color="auto"/>
              <w:left w:val="single" w:sz="4" w:space="0" w:color="auto"/>
              <w:bottom w:val="single" w:sz="4" w:space="0" w:color="auto"/>
              <w:right w:val="single" w:sz="4" w:space="0" w:color="auto"/>
            </w:tcBorders>
            <w:vAlign w:val="center"/>
          </w:tcPr>
          <w:p w:rsidR="00EB04BD" w:rsidRPr="00874633" w:rsidRDefault="00EB04BD" w:rsidP="00EB04BD">
            <w:pPr>
              <w:jc w:val="center"/>
              <w:rPr>
                <w:color w:val="000000"/>
                <w:sz w:val="22"/>
                <w:szCs w:val="22"/>
              </w:rPr>
            </w:pPr>
            <w:r>
              <w:rPr>
                <w:color w:val="000000"/>
                <w:sz w:val="22"/>
                <w:szCs w:val="22"/>
              </w:rPr>
              <w:t>4633,2</w:t>
            </w:r>
          </w:p>
        </w:tc>
      </w:tr>
      <w:tr w:rsidR="00F86919" w:rsidRPr="00C50617" w:rsidTr="00F86919">
        <w:tc>
          <w:tcPr>
            <w:tcW w:w="4536" w:type="dxa"/>
            <w:tcBorders>
              <w:top w:val="single" w:sz="4" w:space="0" w:color="auto"/>
              <w:left w:val="single" w:sz="4" w:space="0" w:color="auto"/>
              <w:bottom w:val="single" w:sz="4" w:space="0" w:color="auto"/>
              <w:right w:val="single" w:sz="4" w:space="0" w:color="auto"/>
            </w:tcBorders>
          </w:tcPr>
          <w:p w:rsidR="00F86919" w:rsidRPr="00C50617" w:rsidRDefault="00F86919" w:rsidP="00F86919">
            <w:pPr>
              <w:widowControl w:val="0"/>
              <w:autoSpaceDE w:val="0"/>
              <w:autoSpaceDN w:val="0"/>
              <w:adjustRightInd w:val="0"/>
              <w:rPr>
                <w:sz w:val="22"/>
                <w:szCs w:val="22"/>
              </w:rPr>
            </w:pPr>
            <w:r w:rsidRPr="00C50617">
              <w:rPr>
                <w:sz w:val="22"/>
                <w:szCs w:val="22"/>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widowControl w:val="0"/>
              <w:autoSpaceDE w:val="0"/>
              <w:autoSpaceDN w:val="0"/>
              <w:adjustRightInd w:val="0"/>
              <w:jc w:val="center"/>
              <w:rPr>
                <w:sz w:val="22"/>
                <w:szCs w:val="22"/>
              </w:rPr>
            </w:pPr>
            <w:r>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widowControl w:val="0"/>
              <w:autoSpaceDE w:val="0"/>
              <w:autoSpaceDN w:val="0"/>
              <w:adjustRightInd w:val="0"/>
              <w:jc w:val="center"/>
              <w:rPr>
                <w:sz w:val="22"/>
                <w:szCs w:val="22"/>
              </w:rPr>
            </w:pPr>
            <w:r>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widowControl w:val="0"/>
              <w:autoSpaceDE w:val="0"/>
              <w:autoSpaceDN w:val="0"/>
              <w:adjustRightInd w:val="0"/>
              <w:jc w:val="center"/>
              <w:rPr>
                <w:sz w:val="22"/>
                <w:szCs w:val="22"/>
              </w:rPr>
            </w:pPr>
            <w:r>
              <w:rPr>
                <w:sz w:val="22"/>
                <w:szCs w:val="22"/>
              </w:rPr>
              <w:t>0,0</w:t>
            </w:r>
          </w:p>
        </w:tc>
      </w:tr>
      <w:tr w:rsidR="00F86919" w:rsidRPr="00C50617" w:rsidTr="00F86919">
        <w:tc>
          <w:tcPr>
            <w:tcW w:w="4536" w:type="dxa"/>
            <w:tcBorders>
              <w:top w:val="single" w:sz="4" w:space="0" w:color="auto"/>
              <w:left w:val="single" w:sz="4" w:space="0" w:color="auto"/>
              <w:bottom w:val="single" w:sz="4" w:space="0" w:color="auto"/>
              <w:right w:val="single" w:sz="4" w:space="0" w:color="auto"/>
            </w:tcBorders>
          </w:tcPr>
          <w:p w:rsidR="00F86919" w:rsidRPr="00C50617" w:rsidRDefault="00F86919" w:rsidP="00F86919">
            <w:pPr>
              <w:widowControl w:val="0"/>
              <w:autoSpaceDE w:val="0"/>
              <w:autoSpaceDN w:val="0"/>
              <w:adjustRightInd w:val="0"/>
              <w:rPr>
                <w:sz w:val="22"/>
                <w:szCs w:val="22"/>
              </w:rPr>
            </w:pPr>
            <w:r w:rsidRPr="00C50617">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widowControl w:val="0"/>
              <w:autoSpaceDE w:val="0"/>
              <w:autoSpaceDN w:val="0"/>
              <w:adjustRightInd w:val="0"/>
              <w:jc w:val="center"/>
              <w:rPr>
                <w:sz w:val="22"/>
                <w:szCs w:val="22"/>
              </w:rPr>
            </w:pPr>
            <w:r>
              <w:rPr>
                <w:sz w:val="22"/>
                <w:szCs w:val="22"/>
              </w:rPr>
              <w:t>1734,9</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widowControl w:val="0"/>
              <w:autoSpaceDE w:val="0"/>
              <w:autoSpaceDN w:val="0"/>
              <w:adjustRightInd w:val="0"/>
              <w:jc w:val="center"/>
              <w:rPr>
                <w:sz w:val="22"/>
                <w:szCs w:val="22"/>
              </w:rPr>
            </w:pPr>
            <w:r>
              <w:rPr>
                <w:sz w:val="22"/>
                <w:szCs w:val="22"/>
              </w:rPr>
              <w:t>1734,9</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EB04BD" w:rsidP="00F86919">
            <w:pPr>
              <w:widowControl w:val="0"/>
              <w:autoSpaceDE w:val="0"/>
              <w:autoSpaceDN w:val="0"/>
              <w:adjustRightInd w:val="0"/>
              <w:jc w:val="center"/>
              <w:rPr>
                <w:sz w:val="22"/>
                <w:szCs w:val="22"/>
              </w:rPr>
            </w:pPr>
            <w:r>
              <w:rPr>
                <w:sz w:val="22"/>
                <w:szCs w:val="22"/>
              </w:rPr>
              <w:t>3469,8</w:t>
            </w:r>
          </w:p>
        </w:tc>
      </w:tr>
      <w:tr w:rsidR="00F86919" w:rsidRPr="00C50617" w:rsidTr="00F86919">
        <w:trPr>
          <w:trHeight w:val="290"/>
        </w:trPr>
        <w:tc>
          <w:tcPr>
            <w:tcW w:w="4536" w:type="dxa"/>
            <w:tcBorders>
              <w:top w:val="single" w:sz="4" w:space="0" w:color="auto"/>
              <w:left w:val="single" w:sz="4" w:space="0" w:color="auto"/>
              <w:bottom w:val="single" w:sz="4" w:space="0" w:color="auto"/>
              <w:right w:val="single" w:sz="4" w:space="0" w:color="auto"/>
            </w:tcBorders>
          </w:tcPr>
          <w:p w:rsidR="00F86919" w:rsidRPr="00C50617" w:rsidRDefault="00F86919" w:rsidP="00F86919">
            <w:pPr>
              <w:widowControl w:val="0"/>
              <w:autoSpaceDE w:val="0"/>
              <w:autoSpaceDN w:val="0"/>
              <w:adjustRightInd w:val="0"/>
              <w:rPr>
                <w:sz w:val="22"/>
                <w:szCs w:val="22"/>
              </w:rPr>
            </w:pPr>
            <w:r w:rsidRPr="00C50617">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jc w:val="center"/>
              <w:rPr>
                <w:color w:val="000000"/>
                <w:sz w:val="22"/>
                <w:szCs w:val="22"/>
              </w:rPr>
            </w:pPr>
            <w:r>
              <w:rPr>
                <w:color w:val="000000"/>
                <w:sz w:val="22"/>
                <w:szCs w:val="22"/>
              </w:rPr>
              <w:t>53,7</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jc w:val="center"/>
              <w:rPr>
                <w:color w:val="000000"/>
                <w:sz w:val="22"/>
                <w:szCs w:val="22"/>
              </w:rPr>
            </w:pPr>
            <w:r>
              <w:rPr>
                <w:color w:val="000000"/>
                <w:sz w:val="22"/>
                <w:szCs w:val="22"/>
              </w:rPr>
              <w:t>53,7</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jc w:val="center"/>
              <w:rPr>
                <w:sz w:val="22"/>
                <w:szCs w:val="22"/>
              </w:rPr>
            </w:pPr>
            <w:r w:rsidRPr="009A7F1B">
              <w:rPr>
                <w:sz w:val="22"/>
                <w:szCs w:val="22"/>
              </w:rPr>
              <w:t>240,0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jc w:val="center"/>
              <w:rPr>
                <w:sz w:val="22"/>
                <w:szCs w:val="22"/>
              </w:rPr>
            </w:pPr>
            <w:r w:rsidRPr="009A7F1B">
              <w:rPr>
                <w:sz w:val="22"/>
                <w:szCs w:val="22"/>
              </w:rPr>
              <w:t>240,0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jc w:val="center"/>
              <w:rPr>
                <w:sz w:val="22"/>
                <w:szCs w:val="22"/>
              </w:rPr>
            </w:pPr>
            <w:r w:rsidRPr="009A7F1B">
              <w:rPr>
                <w:sz w:val="22"/>
                <w:szCs w:val="22"/>
              </w:rPr>
              <w:t>288,0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jc w:val="center"/>
              <w:rPr>
                <w:sz w:val="22"/>
                <w:szCs w:val="22"/>
              </w:rPr>
            </w:pPr>
            <w:r w:rsidRPr="009A7F1B">
              <w:rPr>
                <w:sz w:val="22"/>
                <w:szCs w:val="22"/>
              </w:rPr>
              <w:t>288,0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EB04BD" w:rsidP="00F86919">
            <w:pPr>
              <w:jc w:val="center"/>
              <w:rPr>
                <w:color w:val="000000"/>
                <w:sz w:val="22"/>
                <w:szCs w:val="22"/>
              </w:rPr>
            </w:pPr>
            <w:r>
              <w:rPr>
                <w:color w:val="000000"/>
                <w:sz w:val="22"/>
                <w:szCs w:val="22"/>
              </w:rPr>
              <w:t>1163,4</w:t>
            </w:r>
          </w:p>
        </w:tc>
      </w:tr>
      <w:tr w:rsidR="00F86919" w:rsidRPr="00C50617" w:rsidTr="00F86919">
        <w:tc>
          <w:tcPr>
            <w:tcW w:w="4536" w:type="dxa"/>
            <w:tcBorders>
              <w:top w:val="single" w:sz="4" w:space="0" w:color="auto"/>
              <w:left w:val="single" w:sz="4" w:space="0" w:color="auto"/>
              <w:bottom w:val="single" w:sz="4" w:space="0" w:color="auto"/>
              <w:right w:val="single" w:sz="4" w:space="0" w:color="auto"/>
            </w:tcBorders>
          </w:tcPr>
          <w:p w:rsidR="00F86919" w:rsidRPr="00C50617" w:rsidRDefault="00F86919" w:rsidP="00F86919">
            <w:pPr>
              <w:widowControl w:val="0"/>
              <w:autoSpaceDE w:val="0"/>
              <w:autoSpaceDN w:val="0"/>
              <w:adjustRightInd w:val="0"/>
              <w:rPr>
                <w:sz w:val="22"/>
                <w:szCs w:val="22"/>
              </w:rPr>
            </w:pPr>
            <w:r w:rsidRPr="00C50617">
              <w:rPr>
                <w:sz w:val="22"/>
                <w:szCs w:val="22"/>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widowControl w:val="0"/>
              <w:autoSpaceDE w:val="0"/>
              <w:autoSpaceDN w:val="0"/>
              <w:adjustRightInd w:val="0"/>
              <w:jc w:val="center"/>
              <w:rPr>
                <w:sz w:val="22"/>
                <w:szCs w:val="22"/>
              </w:rPr>
            </w:pPr>
            <w:r>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widowControl w:val="0"/>
              <w:autoSpaceDE w:val="0"/>
              <w:autoSpaceDN w:val="0"/>
              <w:adjustRightInd w:val="0"/>
              <w:jc w:val="center"/>
              <w:rPr>
                <w:sz w:val="22"/>
                <w:szCs w:val="22"/>
              </w:rPr>
            </w:pPr>
            <w:r>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widowControl w:val="0"/>
              <w:autoSpaceDE w:val="0"/>
              <w:autoSpaceDN w:val="0"/>
              <w:adjustRightInd w:val="0"/>
              <w:jc w:val="center"/>
              <w:rPr>
                <w:sz w:val="22"/>
                <w:szCs w:val="22"/>
              </w:rPr>
            </w:pPr>
            <w:r>
              <w:rPr>
                <w:sz w:val="22"/>
                <w:szCs w:val="22"/>
              </w:rPr>
              <w:t>0,0</w:t>
            </w:r>
          </w:p>
        </w:tc>
      </w:tr>
      <w:tr w:rsidR="00F86919" w:rsidRPr="00C50617" w:rsidTr="00F86919">
        <w:tc>
          <w:tcPr>
            <w:tcW w:w="4536" w:type="dxa"/>
            <w:tcBorders>
              <w:top w:val="single" w:sz="4" w:space="0" w:color="auto"/>
              <w:left w:val="single" w:sz="4" w:space="0" w:color="auto"/>
              <w:bottom w:val="single" w:sz="4" w:space="0" w:color="auto"/>
              <w:right w:val="single" w:sz="4" w:space="0" w:color="auto"/>
            </w:tcBorders>
          </w:tcPr>
          <w:p w:rsidR="00F86919" w:rsidRPr="00DB5187" w:rsidRDefault="00F86919" w:rsidP="00F86919">
            <w:pPr>
              <w:rPr>
                <w:b/>
                <w:sz w:val="22"/>
                <w:szCs w:val="22"/>
              </w:rPr>
            </w:pPr>
            <w:r>
              <w:rPr>
                <w:sz w:val="22"/>
                <w:szCs w:val="22"/>
              </w:rPr>
              <w:t>Муниципальный проект «Развитие безбарьерной среды для инвалидов и других маломобильных групп населения</w:t>
            </w:r>
            <w:r w:rsidRPr="00F06AA1">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jc w:val="center"/>
              <w:rPr>
                <w:color w:val="000000"/>
                <w:sz w:val="22"/>
                <w:szCs w:val="22"/>
              </w:rPr>
            </w:pPr>
            <w:r>
              <w:rPr>
                <w:color w:val="000000"/>
                <w:sz w:val="22"/>
                <w:szCs w:val="22"/>
              </w:rPr>
              <w:t>1788,6</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874633" w:rsidRDefault="00F86919" w:rsidP="00F86919">
            <w:pPr>
              <w:jc w:val="center"/>
              <w:rPr>
                <w:color w:val="000000"/>
                <w:sz w:val="22"/>
                <w:szCs w:val="22"/>
              </w:rPr>
            </w:pPr>
            <w:r>
              <w:rPr>
                <w:color w:val="000000"/>
                <w:sz w:val="22"/>
                <w:szCs w:val="22"/>
              </w:rPr>
              <w:t>1788,6</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EB04BD" w:rsidRDefault="00EB04BD" w:rsidP="00F86919">
            <w:pPr>
              <w:jc w:val="center"/>
              <w:rPr>
                <w:color w:val="000000"/>
                <w:sz w:val="22"/>
                <w:szCs w:val="22"/>
              </w:rPr>
            </w:pPr>
            <w:r w:rsidRPr="00EB04BD">
              <w:rPr>
                <w:color w:val="000000"/>
                <w:sz w:val="22"/>
                <w:szCs w:val="22"/>
              </w:rPr>
              <w:t>3577,2</w:t>
            </w:r>
          </w:p>
        </w:tc>
      </w:tr>
      <w:tr w:rsidR="00F86919" w:rsidRPr="009A7F1B" w:rsidTr="00F86919">
        <w:tc>
          <w:tcPr>
            <w:tcW w:w="4536" w:type="dxa"/>
            <w:tcBorders>
              <w:top w:val="single" w:sz="4" w:space="0" w:color="auto"/>
              <w:left w:val="single" w:sz="4" w:space="0" w:color="auto"/>
              <w:bottom w:val="single" w:sz="4" w:space="0" w:color="auto"/>
              <w:right w:val="single" w:sz="4" w:space="0" w:color="auto"/>
            </w:tcBorders>
          </w:tcPr>
          <w:p w:rsidR="00F86919" w:rsidRPr="009A7F1B" w:rsidRDefault="00F86919" w:rsidP="00F86919">
            <w:pPr>
              <w:widowControl w:val="0"/>
              <w:autoSpaceDE w:val="0"/>
              <w:autoSpaceDN w:val="0"/>
              <w:adjustRightInd w:val="0"/>
              <w:rPr>
                <w:sz w:val="22"/>
                <w:szCs w:val="22"/>
              </w:rPr>
            </w:pPr>
            <w:r w:rsidRPr="009A7F1B">
              <w:rPr>
                <w:sz w:val="22"/>
                <w:szCs w:val="22"/>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EB04BD" w:rsidRDefault="00F86919" w:rsidP="00F86919">
            <w:pPr>
              <w:widowControl w:val="0"/>
              <w:autoSpaceDE w:val="0"/>
              <w:autoSpaceDN w:val="0"/>
              <w:adjustRightInd w:val="0"/>
              <w:jc w:val="center"/>
              <w:rPr>
                <w:sz w:val="22"/>
                <w:szCs w:val="22"/>
              </w:rPr>
            </w:pPr>
            <w:r w:rsidRPr="00EB04BD">
              <w:rPr>
                <w:sz w:val="22"/>
                <w:szCs w:val="22"/>
              </w:rPr>
              <w:t>0,0</w:t>
            </w:r>
          </w:p>
        </w:tc>
      </w:tr>
      <w:tr w:rsidR="00F86919" w:rsidRPr="009A7F1B" w:rsidTr="00F86919">
        <w:tc>
          <w:tcPr>
            <w:tcW w:w="4536" w:type="dxa"/>
            <w:tcBorders>
              <w:top w:val="single" w:sz="4" w:space="0" w:color="auto"/>
              <w:left w:val="single" w:sz="4" w:space="0" w:color="auto"/>
              <w:bottom w:val="single" w:sz="4" w:space="0" w:color="auto"/>
              <w:right w:val="single" w:sz="4" w:space="0" w:color="auto"/>
            </w:tcBorders>
          </w:tcPr>
          <w:p w:rsidR="00F86919" w:rsidRPr="009A7F1B" w:rsidRDefault="00F86919" w:rsidP="00F86919">
            <w:pPr>
              <w:widowControl w:val="0"/>
              <w:autoSpaceDE w:val="0"/>
              <w:autoSpaceDN w:val="0"/>
              <w:adjustRightInd w:val="0"/>
              <w:rPr>
                <w:sz w:val="22"/>
                <w:szCs w:val="22"/>
              </w:rPr>
            </w:pPr>
            <w:r w:rsidRPr="009A7F1B">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widowControl w:val="0"/>
              <w:autoSpaceDE w:val="0"/>
              <w:autoSpaceDN w:val="0"/>
              <w:adjustRightInd w:val="0"/>
              <w:jc w:val="center"/>
              <w:rPr>
                <w:sz w:val="22"/>
                <w:szCs w:val="22"/>
              </w:rPr>
            </w:pPr>
            <w:r w:rsidRPr="009A7F1B">
              <w:rPr>
                <w:sz w:val="22"/>
                <w:szCs w:val="22"/>
              </w:rPr>
              <w:t>1734,9</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widowControl w:val="0"/>
              <w:autoSpaceDE w:val="0"/>
              <w:autoSpaceDN w:val="0"/>
              <w:adjustRightInd w:val="0"/>
              <w:jc w:val="center"/>
              <w:rPr>
                <w:sz w:val="22"/>
                <w:szCs w:val="22"/>
              </w:rPr>
            </w:pPr>
            <w:r w:rsidRPr="009A7F1B">
              <w:rPr>
                <w:sz w:val="22"/>
                <w:szCs w:val="22"/>
              </w:rPr>
              <w:t>1734,9</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EB04BD" w:rsidRDefault="00EB04BD" w:rsidP="00F86919">
            <w:pPr>
              <w:widowControl w:val="0"/>
              <w:autoSpaceDE w:val="0"/>
              <w:autoSpaceDN w:val="0"/>
              <w:adjustRightInd w:val="0"/>
              <w:jc w:val="center"/>
              <w:rPr>
                <w:sz w:val="22"/>
                <w:szCs w:val="22"/>
              </w:rPr>
            </w:pPr>
            <w:r w:rsidRPr="00EB04BD">
              <w:rPr>
                <w:sz w:val="22"/>
                <w:szCs w:val="22"/>
              </w:rPr>
              <w:t>3469,8</w:t>
            </w:r>
          </w:p>
        </w:tc>
      </w:tr>
      <w:tr w:rsidR="00F86919" w:rsidRPr="009A7F1B" w:rsidTr="00F86919">
        <w:tc>
          <w:tcPr>
            <w:tcW w:w="4536" w:type="dxa"/>
            <w:tcBorders>
              <w:top w:val="single" w:sz="4" w:space="0" w:color="auto"/>
              <w:left w:val="single" w:sz="4" w:space="0" w:color="auto"/>
              <w:bottom w:val="single" w:sz="4" w:space="0" w:color="auto"/>
              <w:right w:val="single" w:sz="4" w:space="0" w:color="auto"/>
            </w:tcBorders>
          </w:tcPr>
          <w:p w:rsidR="00F86919" w:rsidRPr="009A7F1B" w:rsidRDefault="00F86919" w:rsidP="00F86919">
            <w:pPr>
              <w:widowControl w:val="0"/>
              <w:autoSpaceDE w:val="0"/>
              <w:autoSpaceDN w:val="0"/>
              <w:adjustRightInd w:val="0"/>
              <w:rPr>
                <w:sz w:val="22"/>
                <w:szCs w:val="22"/>
              </w:rPr>
            </w:pPr>
            <w:r w:rsidRPr="009A7F1B">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jc w:val="center"/>
              <w:rPr>
                <w:color w:val="000000"/>
                <w:sz w:val="22"/>
                <w:szCs w:val="22"/>
              </w:rPr>
            </w:pPr>
            <w:r w:rsidRPr="009A7F1B">
              <w:rPr>
                <w:color w:val="000000"/>
                <w:sz w:val="22"/>
                <w:szCs w:val="22"/>
              </w:rPr>
              <w:t>53,7</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jc w:val="center"/>
              <w:rPr>
                <w:color w:val="000000"/>
                <w:sz w:val="22"/>
                <w:szCs w:val="22"/>
              </w:rPr>
            </w:pPr>
            <w:r w:rsidRPr="009A7F1B">
              <w:rPr>
                <w:color w:val="000000"/>
                <w:sz w:val="22"/>
                <w:szCs w:val="22"/>
              </w:rPr>
              <w:t>53,7</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EB04BD" w:rsidRDefault="00EB04BD" w:rsidP="00F86919">
            <w:pPr>
              <w:jc w:val="center"/>
              <w:rPr>
                <w:color w:val="000000"/>
                <w:sz w:val="22"/>
                <w:szCs w:val="22"/>
              </w:rPr>
            </w:pPr>
            <w:r w:rsidRPr="00EB04BD">
              <w:rPr>
                <w:color w:val="000000"/>
                <w:sz w:val="22"/>
                <w:szCs w:val="22"/>
              </w:rPr>
              <w:t>107,4</w:t>
            </w:r>
          </w:p>
        </w:tc>
      </w:tr>
      <w:tr w:rsidR="00F86919" w:rsidRPr="009A7F1B" w:rsidTr="00F86919">
        <w:tc>
          <w:tcPr>
            <w:tcW w:w="4536" w:type="dxa"/>
            <w:tcBorders>
              <w:top w:val="single" w:sz="4" w:space="0" w:color="auto"/>
              <w:left w:val="single" w:sz="4" w:space="0" w:color="auto"/>
              <w:bottom w:val="single" w:sz="4" w:space="0" w:color="auto"/>
              <w:right w:val="single" w:sz="4" w:space="0" w:color="auto"/>
            </w:tcBorders>
          </w:tcPr>
          <w:p w:rsidR="00F86919" w:rsidRPr="009A7F1B" w:rsidRDefault="00F86919" w:rsidP="00F86919">
            <w:pPr>
              <w:widowControl w:val="0"/>
              <w:autoSpaceDE w:val="0"/>
              <w:autoSpaceDN w:val="0"/>
              <w:adjustRightInd w:val="0"/>
              <w:rPr>
                <w:sz w:val="22"/>
                <w:szCs w:val="22"/>
              </w:rPr>
            </w:pPr>
            <w:r w:rsidRPr="009A7F1B">
              <w:rPr>
                <w:sz w:val="22"/>
                <w:szCs w:val="22"/>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9A7F1B" w:rsidRDefault="00F86919" w:rsidP="00F86919">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Default="00F86919" w:rsidP="00F86919">
            <w:pPr>
              <w:jc w:val="center"/>
            </w:pPr>
            <w:r w:rsidRPr="00812740">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F86919" w:rsidRPr="00EB04BD" w:rsidRDefault="00F86919" w:rsidP="00F86919">
            <w:pPr>
              <w:widowControl w:val="0"/>
              <w:autoSpaceDE w:val="0"/>
              <w:autoSpaceDN w:val="0"/>
              <w:adjustRightInd w:val="0"/>
              <w:jc w:val="center"/>
              <w:rPr>
                <w:sz w:val="22"/>
                <w:szCs w:val="22"/>
              </w:rPr>
            </w:pPr>
            <w:r w:rsidRPr="00EB04BD">
              <w:rPr>
                <w:sz w:val="22"/>
                <w:szCs w:val="22"/>
              </w:rPr>
              <w:t>0,0</w:t>
            </w:r>
          </w:p>
        </w:tc>
      </w:tr>
      <w:tr w:rsidR="00C4527B" w:rsidRPr="009A7F1B" w:rsidTr="00C4527B">
        <w:tc>
          <w:tcPr>
            <w:tcW w:w="4536" w:type="dxa"/>
            <w:tcBorders>
              <w:top w:val="single" w:sz="4" w:space="0" w:color="auto"/>
              <w:left w:val="single" w:sz="4" w:space="0" w:color="auto"/>
              <w:bottom w:val="single" w:sz="4" w:space="0" w:color="auto"/>
              <w:right w:val="single" w:sz="4" w:space="0" w:color="auto"/>
            </w:tcBorders>
          </w:tcPr>
          <w:p w:rsidR="00C4527B" w:rsidRPr="009A7F1B" w:rsidRDefault="00C4527B" w:rsidP="00C4527B">
            <w:pPr>
              <w:rPr>
                <w:b/>
                <w:sz w:val="22"/>
                <w:szCs w:val="22"/>
              </w:rPr>
            </w:pPr>
            <w:r w:rsidRPr="009A7F1B">
              <w:rPr>
                <w:sz w:val="22"/>
                <w:szCs w:val="22"/>
              </w:rPr>
              <w:t>Комплекс процессных мероприятий «Создание условий для беспрепятственного доступа инвалидов к информации, объектам инженерной, транспортной и социальной инфраструктуры» (всего), в том числе:</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240,0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240,0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288,0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288,0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1056,0</w:t>
            </w:r>
          </w:p>
        </w:tc>
      </w:tr>
      <w:tr w:rsidR="00C4527B" w:rsidRPr="009A7F1B" w:rsidTr="00C4527B">
        <w:tc>
          <w:tcPr>
            <w:tcW w:w="4536" w:type="dxa"/>
            <w:tcBorders>
              <w:top w:val="single" w:sz="4" w:space="0" w:color="auto"/>
              <w:left w:val="single" w:sz="4" w:space="0" w:color="auto"/>
              <w:bottom w:val="single" w:sz="4" w:space="0" w:color="auto"/>
              <w:right w:val="single" w:sz="4" w:space="0" w:color="auto"/>
            </w:tcBorders>
          </w:tcPr>
          <w:p w:rsidR="00C4527B" w:rsidRPr="009A7F1B" w:rsidRDefault="00C4527B" w:rsidP="00C4527B">
            <w:pPr>
              <w:widowControl w:val="0"/>
              <w:autoSpaceDE w:val="0"/>
              <w:autoSpaceDN w:val="0"/>
              <w:adjustRightInd w:val="0"/>
              <w:rPr>
                <w:sz w:val="22"/>
                <w:szCs w:val="22"/>
              </w:rPr>
            </w:pPr>
            <w:r w:rsidRPr="009A7F1B">
              <w:rPr>
                <w:sz w:val="22"/>
                <w:szCs w:val="22"/>
              </w:rPr>
              <w:lastRenderedPageBreak/>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r>
      <w:tr w:rsidR="00C4527B" w:rsidRPr="009A7F1B" w:rsidTr="00C4527B">
        <w:tc>
          <w:tcPr>
            <w:tcW w:w="4536" w:type="dxa"/>
            <w:tcBorders>
              <w:top w:val="single" w:sz="4" w:space="0" w:color="auto"/>
              <w:left w:val="single" w:sz="4" w:space="0" w:color="auto"/>
              <w:bottom w:val="single" w:sz="4" w:space="0" w:color="auto"/>
              <w:right w:val="single" w:sz="4" w:space="0" w:color="auto"/>
            </w:tcBorders>
          </w:tcPr>
          <w:p w:rsidR="00C4527B" w:rsidRPr="009A7F1B" w:rsidRDefault="00C4527B" w:rsidP="00C4527B">
            <w:pPr>
              <w:widowControl w:val="0"/>
              <w:autoSpaceDE w:val="0"/>
              <w:autoSpaceDN w:val="0"/>
              <w:adjustRightInd w:val="0"/>
              <w:rPr>
                <w:sz w:val="22"/>
                <w:szCs w:val="22"/>
              </w:rPr>
            </w:pPr>
            <w:r w:rsidRPr="009A7F1B">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r>
      <w:tr w:rsidR="00C4527B" w:rsidRPr="009A7F1B" w:rsidTr="00C4527B">
        <w:tc>
          <w:tcPr>
            <w:tcW w:w="4536" w:type="dxa"/>
            <w:tcBorders>
              <w:top w:val="single" w:sz="4" w:space="0" w:color="auto"/>
              <w:left w:val="single" w:sz="4" w:space="0" w:color="auto"/>
              <w:bottom w:val="single" w:sz="4" w:space="0" w:color="auto"/>
              <w:right w:val="single" w:sz="4" w:space="0" w:color="auto"/>
            </w:tcBorders>
          </w:tcPr>
          <w:p w:rsidR="00C4527B" w:rsidRPr="009A7F1B" w:rsidRDefault="00C4527B" w:rsidP="00C4527B">
            <w:pPr>
              <w:widowControl w:val="0"/>
              <w:autoSpaceDE w:val="0"/>
              <w:autoSpaceDN w:val="0"/>
              <w:adjustRightInd w:val="0"/>
              <w:rPr>
                <w:sz w:val="22"/>
                <w:szCs w:val="22"/>
              </w:rPr>
            </w:pPr>
            <w:r w:rsidRPr="009A7F1B">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240,0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240,0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288,0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288,0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jc w:val="center"/>
              <w:rPr>
                <w:sz w:val="22"/>
                <w:szCs w:val="22"/>
              </w:rPr>
            </w:pPr>
            <w:r w:rsidRPr="009A7F1B">
              <w:rPr>
                <w:sz w:val="22"/>
                <w:szCs w:val="22"/>
              </w:rPr>
              <w:t>1056,0</w:t>
            </w:r>
          </w:p>
        </w:tc>
      </w:tr>
      <w:tr w:rsidR="00C4527B" w:rsidRPr="009A7F1B" w:rsidTr="00C4527B">
        <w:tc>
          <w:tcPr>
            <w:tcW w:w="4536" w:type="dxa"/>
            <w:tcBorders>
              <w:top w:val="single" w:sz="4" w:space="0" w:color="auto"/>
              <w:left w:val="single" w:sz="4" w:space="0" w:color="auto"/>
              <w:bottom w:val="single" w:sz="4" w:space="0" w:color="auto"/>
              <w:right w:val="single" w:sz="4" w:space="0" w:color="auto"/>
            </w:tcBorders>
          </w:tcPr>
          <w:p w:rsidR="00C4527B" w:rsidRPr="009A7F1B" w:rsidRDefault="00C4527B" w:rsidP="00C4527B">
            <w:pPr>
              <w:widowControl w:val="0"/>
              <w:autoSpaceDE w:val="0"/>
              <w:autoSpaceDN w:val="0"/>
              <w:adjustRightInd w:val="0"/>
              <w:rPr>
                <w:sz w:val="22"/>
                <w:szCs w:val="22"/>
              </w:rPr>
            </w:pPr>
            <w:r w:rsidRPr="009A7F1B">
              <w:rPr>
                <w:sz w:val="22"/>
                <w:szCs w:val="22"/>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c>
          <w:tcPr>
            <w:tcW w:w="1418" w:type="dxa"/>
            <w:tcBorders>
              <w:top w:val="single" w:sz="4" w:space="0" w:color="auto"/>
              <w:left w:val="single" w:sz="4" w:space="0" w:color="auto"/>
              <w:bottom w:val="single" w:sz="4" w:space="0" w:color="auto"/>
              <w:right w:val="single" w:sz="4" w:space="0" w:color="auto"/>
            </w:tcBorders>
            <w:vAlign w:val="center"/>
          </w:tcPr>
          <w:p w:rsidR="00C4527B" w:rsidRPr="009A7F1B" w:rsidRDefault="00C4527B" w:rsidP="00C4527B">
            <w:pPr>
              <w:widowControl w:val="0"/>
              <w:autoSpaceDE w:val="0"/>
              <w:autoSpaceDN w:val="0"/>
              <w:adjustRightInd w:val="0"/>
              <w:jc w:val="center"/>
              <w:rPr>
                <w:sz w:val="22"/>
                <w:szCs w:val="22"/>
              </w:rPr>
            </w:pPr>
            <w:r w:rsidRPr="009A7F1B">
              <w:rPr>
                <w:sz w:val="22"/>
                <w:szCs w:val="22"/>
              </w:rPr>
              <w:t>0,0</w:t>
            </w:r>
          </w:p>
        </w:tc>
      </w:tr>
    </w:tbl>
    <w:p w:rsidR="008C6F60" w:rsidRPr="009A7F1B" w:rsidRDefault="008C6F60" w:rsidP="002D6B03">
      <w:pPr>
        <w:ind w:right="112"/>
        <w:jc w:val="center"/>
        <w:rPr>
          <w:sz w:val="22"/>
          <w:szCs w:val="22"/>
        </w:rPr>
      </w:pPr>
    </w:p>
    <w:p w:rsidR="002D0E3F" w:rsidRDefault="002D0E3F"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282035" w:rsidRDefault="00282035" w:rsidP="002E3327">
      <w:pPr>
        <w:ind w:right="-456"/>
        <w:rPr>
          <w:sz w:val="26"/>
          <w:szCs w:val="26"/>
        </w:rPr>
      </w:pPr>
    </w:p>
    <w:p w:rsidR="00282035" w:rsidRDefault="00282035" w:rsidP="002E3327">
      <w:pPr>
        <w:ind w:right="-456"/>
        <w:rPr>
          <w:sz w:val="26"/>
          <w:szCs w:val="26"/>
        </w:rPr>
      </w:pPr>
    </w:p>
    <w:p w:rsidR="00DE52D1" w:rsidRDefault="00DE52D1" w:rsidP="002E3327">
      <w:pPr>
        <w:ind w:right="-456"/>
        <w:rPr>
          <w:sz w:val="26"/>
          <w:szCs w:val="26"/>
        </w:rPr>
      </w:pPr>
    </w:p>
    <w:p w:rsidR="00DE52D1" w:rsidRDefault="00DE52D1" w:rsidP="002E3327">
      <w:pPr>
        <w:ind w:right="-456"/>
        <w:rPr>
          <w:sz w:val="26"/>
          <w:szCs w:val="26"/>
        </w:rPr>
      </w:pPr>
    </w:p>
    <w:p w:rsidR="009503B7" w:rsidRDefault="009503B7" w:rsidP="002E3327">
      <w:pPr>
        <w:ind w:right="-456"/>
        <w:rPr>
          <w:sz w:val="26"/>
          <w:szCs w:val="26"/>
        </w:rPr>
      </w:pPr>
    </w:p>
    <w:p w:rsidR="009503B7" w:rsidRDefault="009503B7" w:rsidP="002E3327">
      <w:pPr>
        <w:ind w:right="-456"/>
        <w:rPr>
          <w:sz w:val="26"/>
          <w:szCs w:val="26"/>
        </w:rPr>
      </w:pPr>
    </w:p>
    <w:p w:rsidR="002D0E3F" w:rsidRPr="000B056E" w:rsidRDefault="002D0E3F" w:rsidP="002D0E3F">
      <w:pPr>
        <w:spacing w:before="600" w:after="120" w:line="256" w:lineRule="auto"/>
        <w:jc w:val="center"/>
        <w:rPr>
          <w:sz w:val="24"/>
          <w:szCs w:val="24"/>
        </w:rPr>
      </w:pPr>
      <w:r w:rsidRPr="000B056E">
        <w:rPr>
          <w:sz w:val="24"/>
          <w:szCs w:val="24"/>
        </w:rPr>
        <w:lastRenderedPageBreak/>
        <w:t>Раздел 5. Поквартальный план достижения показат</w:t>
      </w:r>
      <w:r>
        <w:rPr>
          <w:sz w:val="24"/>
          <w:szCs w:val="24"/>
        </w:rPr>
        <w:t xml:space="preserve">елей муниципальной программы в 2025 </w:t>
      </w:r>
      <w:r w:rsidRPr="000B056E">
        <w:rPr>
          <w:sz w:val="24"/>
          <w:szCs w:val="24"/>
        </w:rPr>
        <w:t>году</w:t>
      </w:r>
    </w:p>
    <w:tbl>
      <w:tblPr>
        <w:tblW w:w="4625"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807"/>
        <w:gridCol w:w="3001"/>
        <w:gridCol w:w="1091"/>
        <w:gridCol w:w="1172"/>
        <w:gridCol w:w="1479"/>
        <w:gridCol w:w="1479"/>
        <w:gridCol w:w="1481"/>
        <w:gridCol w:w="1487"/>
        <w:gridCol w:w="1471"/>
      </w:tblGrid>
      <w:tr w:rsidR="002C465D" w:rsidRPr="006513F8" w:rsidTr="006703C1">
        <w:trPr>
          <w:trHeight w:val="349"/>
        </w:trPr>
        <w:tc>
          <w:tcPr>
            <w:tcW w:w="300" w:type="pct"/>
            <w:vMerge w:val="restar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jc w:val="center"/>
              <w:rPr>
                <w:sz w:val="24"/>
                <w:szCs w:val="24"/>
              </w:rPr>
            </w:pPr>
            <w:r w:rsidRPr="006513F8">
              <w:rPr>
                <w:sz w:val="24"/>
                <w:szCs w:val="24"/>
              </w:rPr>
              <w:t>№ п/п</w:t>
            </w:r>
          </w:p>
        </w:tc>
        <w:tc>
          <w:tcPr>
            <w:tcW w:w="1114" w:type="pct"/>
            <w:vMerge w:val="restar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after="160"/>
              <w:jc w:val="center"/>
              <w:rPr>
                <w:sz w:val="24"/>
                <w:szCs w:val="24"/>
              </w:rPr>
            </w:pPr>
            <w:r w:rsidRPr="006513F8">
              <w:rPr>
                <w:sz w:val="24"/>
                <w:szCs w:val="24"/>
              </w:rPr>
              <w:t xml:space="preserve">Наименование показателя </w:t>
            </w:r>
          </w:p>
        </w:tc>
        <w:tc>
          <w:tcPr>
            <w:tcW w:w="405" w:type="pct"/>
            <w:vMerge w:val="restar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after="160" w:line="240" w:lineRule="atLeast"/>
              <w:jc w:val="center"/>
              <w:rPr>
                <w:sz w:val="24"/>
                <w:szCs w:val="24"/>
                <w:highlight w:val="yellow"/>
              </w:rPr>
            </w:pPr>
            <w:r w:rsidRPr="006513F8">
              <w:rPr>
                <w:sz w:val="24"/>
                <w:szCs w:val="24"/>
              </w:rPr>
              <w:t>Уровень показателя</w:t>
            </w:r>
          </w:p>
        </w:tc>
        <w:tc>
          <w:tcPr>
            <w:tcW w:w="435" w:type="pct"/>
            <w:vMerge w:val="restar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after="160"/>
              <w:jc w:val="center"/>
              <w:rPr>
                <w:sz w:val="24"/>
                <w:szCs w:val="24"/>
              </w:rPr>
            </w:pPr>
            <w:r w:rsidRPr="006513F8">
              <w:rPr>
                <w:sz w:val="24"/>
                <w:szCs w:val="24"/>
              </w:rPr>
              <w:t>Единица измерения (по ОКЕИ)</w:t>
            </w:r>
          </w:p>
        </w:tc>
        <w:tc>
          <w:tcPr>
            <w:tcW w:w="2200" w:type="pct"/>
            <w:gridSpan w:val="4"/>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jc w:val="center"/>
              <w:rPr>
                <w:sz w:val="24"/>
                <w:szCs w:val="24"/>
              </w:rPr>
            </w:pPr>
            <w:r w:rsidRPr="006513F8">
              <w:rPr>
                <w:sz w:val="24"/>
                <w:szCs w:val="24"/>
              </w:rPr>
              <w:t>Плановые значения по кварталам/месяцам</w:t>
            </w:r>
          </w:p>
        </w:tc>
        <w:tc>
          <w:tcPr>
            <w:tcW w:w="546" w:type="pct"/>
            <w:vMerge w:val="restar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2D0E3F">
            <w:pPr>
              <w:spacing w:after="160" w:line="240" w:lineRule="atLeast"/>
              <w:jc w:val="center"/>
              <w:rPr>
                <w:sz w:val="24"/>
                <w:szCs w:val="24"/>
              </w:rPr>
            </w:pPr>
            <w:r w:rsidRPr="006513F8">
              <w:rPr>
                <w:sz w:val="24"/>
                <w:szCs w:val="24"/>
              </w:rPr>
              <w:t xml:space="preserve">На конец </w:t>
            </w:r>
            <w:r>
              <w:rPr>
                <w:sz w:val="24"/>
                <w:szCs w:val="24"/>
              </w:rPr>
              <w:t>2025</w:t>
            </w:r>
            <w:r w:rsidRPr="006513F8">
              <w:rPr>
                <w:sz w:val="24"/>
                <w:szCs w:val="24"/>
              </w:rPr>
              <w:t xml:space="preserve"> года</w:t>
            </w:r>
          </w:p>
        </w:tc>
      </w:tr>
      <w:tr w:rsidR="002C465D" w:rsidRPr="006513F8" w:rsidTr="00DE52D1">
        <w:trPr>
          <w:trHeight w:val="661"/>
        </w:trPr>
        <w:tc>
          <w:tcPr>
            <w:tcW w:w="300" w:type="pct"/>
            <w:vMerge/>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rPr>
                <w:sz w:val="24"/>
                <w:szCs w:val="24"/>
              </w:rPr>
            </w:pPr>
          </w:p>
        </w:tc>
        <w:tc>
          <w:tcPr>
            <w:tcW w:w="1114" w:type="pct"/>
            <w:vMerge/>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rPr>
                <w:sz w:val="24"/>
                <w:szCs w:val="24"/>
              </w:rP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rPr>
                <w:sz w:val="24"/>
                <w:szCs w:val="24"/>
                <w:highlight w:val="yellow"/>
              </w:rPr>
            </w:pP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rPr>
                <w:sz w:val="24"/>
                <w:szCs w:val="24"/>
              </w:rPr>
            </w:pPr>
          </w:p>
        </w:tc>
        <w:tc>
          <w:tcPr>
            <w:tcW w:w="549"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line="240" w:lineRule="atLeast"/>
              <w:jc w:val="center"/>
              <w:rPr>
                <w:sz w:val="24"/>
                <w:szCs w:val="24"/>
              </w:rPr>
            </w:pPr>
            <w:r w:rsidRPr="006513F8">
              <w:rPr>
                <w:sz w:val="24"/>
                <w:szCs w:val="24"/>
              </w:rPr>
              <w:t xml:space="preserve">1 квартал </w:t>
            </w:r>
          </w:p>
        </w:tc>
        <w:tc>
          <w:tcPr>
            <w:tcW w:w="549"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line="240" w:lineRule="atLeast"/>
              <w:jc w:val="center"/>
              <w:rPr>
                <w:sz w:val="24"/>
                <w:szCs w:val="24"/>
              </w:rPr>
            </w:pPr>
            <w:r w:rsidRPr="006513F8">
              <w:rPr>
                <w:sz w:val="24"/>
                <w:szCs w:val="24"/>
              </w:rPr>
              <w:t xml:space="preserve">2 квартал </w:t>
            </w:r>
          </w:p>
        </w:tc>
        <w:tc>
          <w:tcPr>
            <w:tcW w:w="550"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line="240" w:lineRule="atLeast"/>
              <w:jc w:val="center"/>
              <w:rPr>
                <w:sz w:val="24"/>
                <w:szCs w:val="24"/>
              </w:rPr>
            </w:pPr>
            <w:r w:rsidRPr="006513F8">
              <w:rPr>
                <w:sz w:val="24"/>
                <w:szCs w:val="24"/>
              </w:rPr>
              <w:t xml:space="preserve">3 квартал </w:t>
            </w:r>
          </w:p>
        </w:tc>
        <w:tc>
          <w:tcPr>
            <w:tcW w:w="552"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line="240" w:lineRule="atLeast"/>
              <w:jc w:val="center"/>
              <w:rPr>
                <w:sz w:val="24"/>
                <w:szCs w:val="24"/>
              </w:rPr>
            </w:pPr>
            <w:r w:rsidRPr="006513F8">
              <w:rPr>
                <w:sz w:val="24"/>
                <w:szCs w:val="24"/>
              </w:rPr>
              <w:t xml:space="preserve">4 квартал </w:t>
            </w:r>
          </w:p>
        </w:tc>
        <w:tc>
          <w:tcPr>
            <w:tcW w:w="546" w:type="pct"/>
            <w:vMerge/>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rPr>
                <w:sz w:val="24"/>
                <w:szCs w:val="24"/>
              </w:rPr>
            </w:pPr>
          </w:p>
        </w:tc>
      </w:tr>
      <w:tr w:rsidR="002C465D" w:rsidRPr="006513F8" w:rsidTr="00DE52D1">
        <w:trPr>
          <w:trHeight w:val="204"/>
        </w:trPr>
        <w:tc>
          <w:tcPr>
            <w:tcW w:w="300"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jc w:val="center"/>
              <w:rPr>
                <w:sz w:val="24"/>
                <w:szCs w:val="24"/>
              </w:rPr>
            </w:pPr>
            <w:r w:rsidRPr="006513F8">
              <w:rPr>
                <w:sz w:val="24"/>
                <w:szCs w:val="24"/>
              </w:rPr>
              <w:t>1</w:t>
            </w:r>
          </w:p>
        </w:tc>
        <w:tc>
          <w:tcPr>
            <w:tcW w:w="1114"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jc w:val="center"/>
              <w:rPr>
                <w:sz w:val="24"/>
                <w:szCs w:val="24"/>
              </w:rPr>
            </w:pPr>
            <w:r w:rsidRPr="006513F8">
              <w:rPr>
                <w:sz w:val="24"/>
                <w:szCs w:val="24"/>
              </w:rPr>
              <w:t>2</w:t>
            </w:r>
          </w:p>
        </w:tc>
        <w:tc>
          <w:tcPr>
            <w:tcW w:w="405"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jc w:val="center"/>
              <w:rPr>
                <w:sz w:val="24"/>
                <w:szCs w:val="24"/>
              </w:rPr>
            </w:pPr>
            <w:r w:rsidRPr="006513F8">
              <w:rPr>
                <w:sz w:val="24"/>
                <w:szCs w:val="24"/>
              </w:rPr>
              <w:t>3</w:t>
            </w:r>
          </w:p>
        </w:tc>
        <w:tc>
          <w:tcPr>
            <w:tcW w:w="435"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jc w:val="center"/>
              <w:rPr>
                <w:sz w:val="24"/>
                <w:szCs w:val="24"/>
              </w:rPr>
            </w:pPr>
            <w:r w:rsidRPr="006513F8">
              <w:rPr>
                <w:sz w:val="24"/>
                <w:szCs w:val="24"/>
              </w:rPr>
              <w:t>4</w:t>
            </w:r>
          </w:p>
        </w:tc>
        <w:tc>
          <w:tcPr>
            <w:tcW w:w="549" w:type="pct"/>
            <w:tcBorders>
              <w:top w:val="single" w:sz="4" w:space="0" w:color="auto"/>
              <w:left w:val="single" w:sz="4" w:space="0" w:color="auto"/>
              <w:bottom w:val="single" w:sz="4" w:space="0" w:color="auto"/>
              <w:right w:val="single" w:sz="4" w:space="0" w:color="auto"/>
            </w:tcBorders>
            <w:vAlign w:val="center"/>
          </w:tcPr>
          <w:p w:rsidR="002D0E3F" w:rsidRPr="006513F8" w:rsidRDefault="002D0E3F" w:rsidP="00D7249B">
            <w:pPr>
              <w:spacing w:before="60" w:after="60"/>
              <w:jc w:val="center"/>
              <w:rPr>
                <w:sz w:val="24"/>
                <w:szCs w:val="24"/>
              </w:rPr>
            </w:pPr>
            <w:r>
              <w:rPr>
                <w:sz w:val="24"/>
                <w:szCs w:val="24"/>
              </w:rPr>
              <w:t>5</w:t>
            </w:r>
          </w:p>
        </w:tc>
        <w:tc>
          <w:tcPr>
            <w:tcW w:w="549" w:type="pct"/>
            <w:tcBorders>
              <w:top w:val="single" w:sz="4" w:space="0" w:color="auto"/>
              <w:left w:val="single" w:sz="4" w:space="0" w:color="auto"/>
              <w:bottom w:val="single" w:sz="4" w:space="0" w:color="auto"/>
              <w:right w:val="single" w:sz="4" w:space="0" w:color="auto"/>
            </w:tcBorders>
            <w:vAlign w:val="center"/>
          </w:tcPr>
          <w:p w:rsidR="002D0E3F" w:rsidRPr="006513F8" w:rsidRDefault="002D0E3F" w:rsidP="00D7249B">
            <w:pPr>
              <w:spacing w:before="60" w:after="60"/>
              <w:jc w:val="center"/>
              <w:rPr>
                <w:sz w:val="24"/>
                <w:szCs w:val="24"/>
              </w:rPr>
            </w:pPr>
            <w:r>
              <w:rPr>
                <w:sz w:val="24"/>
                <w:szCs w:val="24"/>
              </w:rPr>
              <w:t>6</w:t>
            </w:r>
          </w:p>
        </w:tc>
        <w:tc>
          <w:tcPr>
            <w:tcW w:w="550" w:type="pct"/>
            <w:tcBorders>
              <w:top w:val="single" w:sz="4" w:space="0" w:color="auto"/>
              <w:left w:val="single" w:sz="4" w:space="0" w:color="auto"/>
              <w:bottom w:val="single" w:sz="4" w:space="0" w:color="auto"/>
              <w:right w:val="single" w:sz="4" w:space="0" w:color="auto"/>
            </w:tcBorders>
            <w:vAlign w:val="center"/>
          </w:tcPr>
          <w:p w:rsidR="002D0E3F" w:rsidRPr="006513F8" w:rsidRDefault="002D0E3F" w:rsidP="00D7249B">
            <w:pPr>
              <w:spacing w:before="60" w:after="60"/>
              <w:jc w:val="center"/>
              <w:rPr>
                <w:b/>
                <w:sz w:val="24"/>
                <w:szCs w:val="24"/>
              </w:rPr>
            </w:pPr>
            <w:r>
              <w:rPr>
                <w:b/>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rsidR="002D0E3F" w:rsidRPr="006513F8" w:rsidRDefault="002D0E3F" w:rsidP="00D7249B">
            <w:pPr>
              <w:spacing w:before="60" w:after="60"/>
              <w:jc w:val="center"/>
              <w:rPr>
                <w:sz w:val="24"/>
                <w:szCs w:val="24"/>
              </w:rPr>
            </w:pPr>
            <w:r>
              <w:rPr>
                <w:sz w:val="24"/>
                <w:szCs w:val="24"/>
              </w:rPr>
              <w:t>8</w:t>
            </w:r>
          </w:p>
        </w:tc>
        <w:tc>
          <w:tcPr>
            <w:tcW w:w="546" w:type="pct"/>
            <w:tcBorders>
              <w:top w:val="single" w:sz="4" w:space="0" w:color="auto"/>
              <w:left w:val="single" w:sz="4" w:space="0" w:color="auto"/>
              <w:bottom w:val="single" w:sz="4" w:space="0" w:color="auto"/>
              <w:right w:val="single" w:sz="4" w:space="0" w:color="auto"/>
            </w:tcBorders>
            <w:vAlign w:val="center"/>
            <w:hideMark/>
          </w:tcPr>
          <w:p w:rsidR="002D0E3F" w:rsidRPr="006513F8" w:rsidRDefault="002D0E3F" w:rsidP="00D7249B">
            <w:pPr>
              <w:spacing w:before="60" w:after="60"/>
              <w:jc w:val="center"/>
              <w:rPr>
                <w:sz w:val="24"/>
                <w:szCs w:val="24"/>
              </w:rPr>
            </w:pPr>
            <w:r>
              <w:rPr>
                <w:sz w:val="24"/>
                <w:szCs w:val="24"/>
              </w:rPr>
              <w:t>9</w:t>
            </w:r>
          </w:p>
        </w:tc>
      </w:tr>
      <w:tr w:rsidR="002D0E3F" w:rsidRPr="006513F8" w:rsidTr="006703C1">
        <w:trPr>
          <w:trHeight w:val="386"/>
        </w:trPr>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0E3F" w:rsidRPr="006513F8" w:rsidRDefault="002D0E3F" w:rsidP="00D7249B">
            <w:pPr>
              <w:spacing w:before="60" w:after="60" w:line="240" w:lineRule="atLeast"/>
              <w:jc w:val="center"/>
              <w:rPr>
                <w:sz w:val="24"/>
                <w:szCs w:val="24"/>
              </w:rPr>
            </w:pPr>
            <w:r w:rsidRPr="006513F8">
              <w:rPr>
                <w:sz w:val="24"/>
                <w:szCs w:val="24"/>
              </w:rPr>
              <w:t>1.</w:t>
            </w:r>
          </w:p>
        </w:tc>
        <w:tc>
          <w:tcPr>
            <w:tcW w:w="4700"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0E3F" w:rsidRPr="006513F8" w:rsidRDefault="002D0E3F" w:rsidP="00D7249B">
            <w:pPr>
              <w:spacing w:after="160" w:line="240" w:lineRule="atLeast"/>
              <w:rPr>
                <w:sz w:val="24"/>
                <w:szCs w:val="24"/>
              </w:rPr>
            </w:pPr>
            <w:r w:rsidRPr="00165AF1">
              <w:rPr>
                <w:sz w:val="22"/>
                <w:szCs w:val="22"/>
              </w:rPr>
              <w:t>Цель:</w:t>
            </w:r>
            <w:r>
              <w:rPr>
                <w:sz w:val="22"/>
                <w:szCs w:val="22"/>
              </w:rPr>
              <w:t xml:space="preserve"> «</w:t>
            </w:r>
            <w:r w:rsidRPr="000E0573">
              <w:rPr>
                <w:color w:val="000000"/>
                <w:sz w:val="24"/>
                <w:szCs w:val="24"/>
              </w:rPr>
              <w:t xml:space="preserve">Повышение уровня доступности приоритетных объектов и услуг в приоритетных сферах жизнедеятельности </w:t>
            </w:r>
            <w:r w:rsidR="00DE52D1">
              <w:rPr>
                <w:color w:val="000000"/>
                <w:sz w:val="24"/>
                <w:szCs w:val="24"/>
              </w:rPr>
              <w:t xml:space="preserve">для </w:t>
            </w:r>
            <w:r w:rsidRPr="000E0573">
              <w:rPr>
                <w:color w:val="000000"/>
                <w:sz w:val="24"/>
                <w:szCs w:val="24"/>
              </w:rPr>
              <w:t>инвалидов и других маломобильных групп населения</w:t>
            </w:r>
            <w:r w:rsidRPr="00C505AF">
              <w:rPr>
                <w:sz w:val="22"/>
                <w:szCs w:val="22"/>
                <w:shd w:val="clear" w:color="auto" w:fill="FFFFFF" w:themeFill="background1"/>
              </w:rPr>
              <w:t>»</w:t>
            </w:r>
          </w:p>
        </w:tc>
      </w:tr>
      <w:tr w:rsidR="002C465D" w:rsidRPr="006513F8" w:rsidTr="00DE52D1">
        <w:trPr>
          <w:trHeight w:val="386"/>
        </w:trPr>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0E3F" w:rsidRPr="006513F8" w:rsidRDefault="002D0E3F" w:rsidP="00D7249B">
            <w:pPr>
              <w:spacing w:after="160" w:line="240" w:lineRule="atLeast"/>
              <w:jc w:val="center"/>
              <w:rPr>
                <w:sz w:val="24"/>
                <w:szCs w:val="24"/>
              </w:rPr>
            </w:pPr>
            <w:r w:rsidRPr="006513F8">
              <w:rPr>
                <w:sz w:val="24"/>
                <w:szCs w:val="24"/>
              </w:rPr>
              <w:t>1.1.</w:t>
            </w:r>
          </w:p>
        </w:tc>
        <w:tc>
          <w:tcPr>
            <w:tcW w:w="11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0E3F" w:rsidRPr="006513F8" w:rsidRDefault="002D0E3F" w:rsidP="002C465D">
            <w:pPr>
              <w:spacing w:after="160" w:line="240" w:lineRule="atLeast"/>
              <w:rPr>
                <w:sz w:val="24"/>
                <w:szCs w:val="24"/>
              </w:rPr>
            </w:pPr>
            <w:r w:rsidRPr="00315638">
              <w:rPr>
                <w:sz w:val="22"/>
                <w:szCs w:val="22"/>
              </w:rP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405" w:type="pct"/>
            <w:tcBorders>
              <w:top w:val="single" w:sz="4" w:space="0" w:color="auto"/>
              <w:left w:val="single" w:sz="4" w:space="0" w:color="auto"/>
              <w:bottom w:val="single" w:sz="4" w:space="0" w:color="auto"/>
              <w:right w:val="single" w:sz="4" w:space="0" w:color="auto"/>
            </w:tcBorders>
            <w:vAlign w:val="center"/>
          </w:tcPr>
          <w:p w:rsidR="002D0E3F" w:rsidRPr="000B056E" w:rsidRDefault="002D0E3F" w:rsidP="00D7249B">
            <w:pPr>
              <w:spacing w:after="160" w:line="240" w:lineRule="atLeast"/>
              <w:jc w:val="center"/>
              <w:rPr>
                <w:sz w:val="24"/>
                <w:szCs w:val="24"/>
              </w:rPr>
            </w:pPr>
            <w:r w:rsidRPr="000B056E">
              <w:rPr>
                <w:sz w:val="24"/>
                <w:szCs w:val="24"/>
              </w:rPr>
              <w:t>ГП</w:t>
            </w:r>
            <w:r>
              <w:rPr>
                <w:sz w:val="24"/>
                <w:szCs w:val="24"/>
              </w:rPr>
              <w:t xml:space="preserve"> </w:t>
            </w:r>
          </w:p>
        </w:tc>
        <w:tc>
          <w:tcPr>
            <w:tcW w:w="435" w:type="pct"/>
            <w:tcBorders>
              <w:top w:val="single" w:sz="4" w:space="0" w:color="auto"/>
              <w:left w:val="single" w:sz="4" w:space="0" w:color="auto"/>
              <w:bottom w:val="single" w:sz="4" w:space="0" w:color="auto"/>
              <w:right w:val="single" w:sz="4" w:space="0" w:color="auto"/>
            </w:tcBorders>
            <w:vAlign w:val="center"/>
          </w:tcPr>
          <w:p w:rsidR="002D0E3F" w:rsidRPr="000B056E" w:rsidRDefault="002D0E3F" w:rsidP="00D7249B">
            <w:pPr>
              <w:spacing w:after="160" w:line="240" w:lineRule="atLeast"/>
              <w:jc w:val="center"/>
              <w:rPr>
                <w:sz w:val="24"/>
                <w:szCs w:val="24"/>
              </w:rPr>
            </w:pPr>
            <w:r w:rsidRPr="000B056E">
              <w:rPr>
                <w:sz w:val="24"/>
                <w:szCs w:val="24"/>
              </w:rPr>
              <w:t>Процент</w:t>
            </w:r>
          </w:p>
        </w:tc>
        <w:tc>
          <w:tcPr>
            <w:tcW w:w="549" w:type="pct"/>
            <w:tcBorders>
              <w:top w:val="single" w:sz="4" w:space="0" w:color="auto"/>
              <w:left w:val="single" w:sz="4" w:space="0" w:color="auto"/>
              <w:bottom w:val="single" w:sz="4" w:space="0" w:color="auto"/>
              <w:right w:val="single" w:sz="4" w:space="0" w:color="auto"/>
            </w:tcBorders>
            <w:vAlign w:val="center"/>
          </w:tcPr>
          <w:p w:rsidR="002D0E3F" w:rsidRPr="000B056E" w:rsidRDefault="002D0E3F" w:rsidP="00D7249B">
            <w:pPr>
              <w:spacing w:after="160" w:line="240" w:lineRule="atLeast"/>
              <w:jc w:val="center"/>
              <w:rPr>
                <w:sz w:val="24"/>
                <w:szCs w:val="24"/>
              </w:rPr>
            </w:pPr>
            <w:r>
              <w:rPr>
                <w:sz w:val="24"/>
                <w:szCs w:val="24"/>
              </w:rPr>
              <w:t>100</w:t>
            </w:r>
          </w:p>
        </w:tc>
        <w:tc>
          <w:tcPr>
            <w:tcW w:w="549" w:type="pct"/>
            <w:tcBorders>
              <w:top w:val="single" w:sz="4" w:space="0" w:color="auto"/>
              <w:left w:val="single" w:sz="4" w:space="0" w:color="auto"/>
              <w:bottom w:val="single" w:sz="4" w:space="0" w:color="auto"/>
              <w:right w:val="single" w:sz="4" w:space="0" w:color="auto"/>
            </w:tcBorders>
            <w:vAlign w:val="center"/>
          </w:tcPr>
          <w:p w:rsidR="002D0E3F" w:rsidRPr="000B056E" w:rsidRDefault="002D0E3F" w:rsidP="00D7249B">
            <w:pPr>
              <w:spacing w:after="160" w:line="240" w:lineRule="atLeast"/>
              <w:jc w:val="center"/>
              <w:rPr>
                <w:sz w:val="24"/>
                <w:szCs w:val="24"/>
              </w:rPr>
            </w:pPr>
            <w:r>
              <w:rPr>
                <w:sz w:val="24"/>
                <w:szCs w:val="24"/>
              </w:rPr>
              <w:t>100</w:t>
            </w:r>
          </w:p>
        </w:tc>
        <w:tc>
          <w:tcPr>
            <w:tcW w:w="550" w:type="pct"/>
            <w:tcBorders>
              <w:top w:val="single" w:sz="4" w:space="0" w:color="auto"/>
              <w:left w:val="single" w:sz="4" w:space="0" w:color="auto"/>
              <w:bottom w:val="single" w:sz="4" w:space="0" w:color="auto"/>
              <w:right w:val="single" w:sz="4" w:space="0" w:color="auto"/>
            </w:tcBorders>
            <w:vAlign w:val="center"/>
          </w:tcPr>
          <w:p w:rsidR="002D0E3F" w:rsidRPr="000B056E" w:rsidRDefault="002D0E3F" w:rsidP="00D7249B">
            <w:pPr>
              <w:spacing w:after="160" w:line="240" w:lineRule="atLeast"/>
              <w:jc w:val="center"/>
              <w:rPr>
                <w:sz w:val="24"/>
                <w:szCs w:val="24"/>
              </w:rPr>
            </w:pPr>
            <w:r>
              <w:rPr>
                <w:sz w:val="24"/>
                <w:szCs w:val="24"/>
              </w:rPr>
              <w:t>100</w:t>
            </w:r>
          </w:p>
        </w:tc>
        <w:tc>
          <w:tcPr>
            <w:tcW w:w="552" w:type="pct"/>
            <w:tcBorders>
              <w:top w:val="single" w:sz="4" w:space="0" w:color="auto"/>
              <w:left w:val="single" w:sz="4" w:space="0" w:color="auto"/>
              <w:bottom w:val="single" w:sz="4" w:space="0" w:color="auto"/>
              <w:right w:val="single" w:sz="4" w:space="0" w:color="auto"/>
            </w:tcBorders>
            <w:vAlign w:val="center"/>
          </w:tcPr>
          <w:p w:rsidR="002D0E3F" w:rsidRPr="000B056E" w:rsidRDefault="002D0E3F" w:rsidP="00D7249B">
            <w:pPr>
              <w:spacing w:after="160" w:line="240" w:lineRule="atLeast"/>
              <w:jc w:val="center"/>
              <w:rPr>
                <w:sz w:val="24"/>
                <w:szCs w:val="24"/>
              </w:rPr>
            </w:pPr>
            <w:r>
              <w:rPr>
                <w:sz w:val="24"/>
                <w:szCs w:val="24"/>
              </w:rPr>
              <w:t>100</w:t>
            </w:r>
          </w:p>
        </w:tc>
        <w:tc>
          <w:tcPr>
            <w:tcW w:w="546" w:type="pct"/>
            <w:tcBorders>
              <w:top w:val="single" w:sz="4" w:space="0" w:color="auto"/>
              <w:left w:val="single" w:sz="4" w:space="0" w:color="auto"/>
              <w:bottom w:val="single" w:sz="4" w:space="0" w:color="auto"/>
              <w:right w:val="single" w:sz="4" w:space="0" w:color="auto"/>
            </w:tcBorders>
            <w:vAlign w:val="center"/>
          </w:tcPr>
          <w:p w:rsidR="002D0E3F" w:rsidRPr="000B056E" w:rsidRDefault="002D0E3F" w:rsidP="00D7249B">
            <w:pPr>
              <w:spacing w:after="160" w:line="240" w:lineRule="atLeast"/>
              <w:jc w:val="center"/>
              <w:rPr>
                <w:sz w:val="24"/>
                <w:szCs w:val="24"/>
              </w:rPr>
            </w:pPr>
            <w:r>
              <w:rPr>
                <w:sz w:val="24"/>
                <w:szCs w:val="24"/>
              </w:rPr>
              <w:t>100</w:t>
            </w:r>
          </w:p>
        </w:tc>
      </w:tr>
    </w:tbl>
    <w:p w:rsidR="002D0E3F" w:rsidRDefault="002D0E3F"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DE52D1" w:rsidRDefault="00DE52D1" w:rsidP="002D0E3F">
      <w:pPr>
        <w:ind w:left="9781"/>
        <w:rPr>
          <w:sz w:val="24"/>
          <w:szCs w:val="24"/>
        </w:rPr>
      </w:pPr>
    </w:p>
    <w:p w:rsidR="008637B9" w:rsidRPr="00150FC9" w:rsidRDefault="008637B9" w:rsidP="008637B9">
      <w:pPr>
        <w:tabs>
          <w:tab w:val="left" w:pos="4859"/>
        </w:tabs>
        <w:ind w:left="599" w:right="169" w:hanging="1"/>
        <w:jc w:val="right"/>
        <w:rPr>
          <w:sz w:val="22"/>
          <w:szCs w:val="22"/>
        </w:rPr>
      </w:pPr>
      <w:r w:rsidRPr="00150FC9">
        <w:rPr>
          <w:sz w:val="22"/>
          <w:szCs w:val="22"/>
        </w:rPr>
        <w:lastRenderedPageBreak/>
        <w:t>Приложение № 2</w:t>
      </w:r>
    </w:p>
    <w:p w:rsidR="008637B9" w:rsidRPr="00150FC9" w:rsidRDefault="008637B9" w:rsidP="008637B9">
      <w:pPr>
        <w:tabs>
          <w:tab w:val="left" w:pos="4859"/>
        </w:tabs>
        <w:ind w:left="319" w:right="172" w:hanging="284"/>
        <w:jc w:val="right"/>
        <w:rPr>
          <w:sz w:val="22"/>
          <w:szCs w:val="22"/>
        </w:rPr>
      </w:pPr>
      <w:r w:rsidRPr="00150FC9">
        <w:rPr>
          <w:sz w:val="22"/>
          <w:szCs w:val="22"/>
        </w:rPr>
        <w:t>к муниципальной программе «Доступная среда</w:t>
      </w:r>
    </w:p>
    <w:p w:rsidR="008637B9" w:rsidRPr="00150FC9" w:rsidRDefault="008637B9" w:rsidP="008637B9">
      <w:pPr>
        <w:tabs>
          <w:tab w:val="left" w:pos="4859"/>
        </w:tabs>
        <w:ind w:left="319" w:right="172" w:hanging="284"/>
        <w:jc w:val="right"/>
        <w:rPr>
          <w:sz w:val="22"/>
          <w:szCs w:val="22"/>
        </w:rPr>
      </w:pPr>
      <w:r w:rsidRPr="00150FC9">
        <w:rPr>
          <w:sz w:val="22"/>
          <w:szCs w:val="22"/>
        </w:rPr>
        <w:t xml:space="preserve"> в муниципальном образовании</w:t>
      </w:r>
    </w:p>
    <w:p w:rsidR="008637B9" w:rsidRPr="00150FC9" w:rsidRDefault="008637B9" w:rsidP="008637B9">
      <w:pPr>
        <w:tabs>
          <w:tab w:val="left" w:pos="4859"/>
        </w:tabs>
        <w:ind w:left="319" w:right="172" w:hanging="284"/>
        <w:jc w:val="right"/>
        <w:rPr>
          <w:bCs/>
          <w:sz w:val="22"/>
          <w:szCs w:val="22"/>
        </w:rPr>
      </w:pPr>
      <w:r w:rsidRPr="00150FC9">
        <w:rPr>
          <w:sz w:val="22"/>
          <w:szCs w:val="22"/>
        </w:rPr>
        <w:t xml:space="preserve"> «Холмский городской округ»</w:t>
      </w:r>
      <w:r w:rsidRPr="00150FC9">
        <w:rPr>
          <w:bCs/>
          <w:sz w:val="22"/>
          <w:szCs w:val="22"/>
        </w:rPr>
        <w:t>,</w:t>
      </w:r>
    </w:p>
    <w:p w:rsidR="008637B9" w:rsidRPr="00150FC9" w:rsidRDefault="008637B9" w:rsidP="008637B9">
      <w:pPr>
        <w:tabs>
          <w:tab w:val="left" w:pos="4859"/>
        </w:tabs>
        <w:ind w:left="319" w:right="172" w:hanging="284"/>
        <w:jc w:val="right"/>
        <w:rPr>
          <w:sz w:val="22"/>
          <w:szCs w:val="22"/>
        </w:rPr>
      </w:pPr>
      <w:r w:rsidRPr="00150FC9">
        <w:rPr>
          <w:sz w:val="22"/>
          <w:szCs w:val="22"/>
        </w:rPr>
        <w:t xml:space="preserve"> утвержденной постановлением администрации </w:t>
      </w:r>
    </w:p>
    <w:p w:rsidR="008637B9" w:rsidRPr="00150FC9" w:rsidRDefault="008637B9" w:rsidP="008637B9">
      <w:pPr>
        <w:tabs>
          <w:tab w:val="left" w:pos="4859"/>
        </w:tabs>
        <w:ind w:left="319" w:right="172" w:hanging="284"/>
        <w:jc w:val="right"/>
        <w:rPr>
          <w:sz w:val="22"/>
          <w:szCs w:val="22"/>
        </w:rPr>
      </w:pPr>
      <w:r w:rsidRPr="00150FC9">
        <w:rPr>
          <w:sz w:val="22"/>
          <w:szCs w:val="22"/>
        </w:rPr>
        <w:t xml:space="preserve">муниципального образования </w:t>
      </w:r>
    </w:p>
    <w:p w:rsidR="008637B9" w:rsidRPr="00150FC9" w:rsidRDefault="008637B9" w:rsidP="008637B9">
      <w:pPr>
        <w:tabs>
          <w:tab w:val="left" w:pos="4859"/>
        </w:tabs>
        <w:ind w:left="319" w:right="172" w:hanging="284"/>
        <w:jc w:val="right"/>
        <w:rPr>
          <w:bCs/>
          <w:sz w:val="22"/>
          <w:szCs w:val="22"/>
        </w:rPr>
      </w:pPr>
      <w:r w:rsidRPr="00150FC9">
        <w:rPr>
          <w:sz w:val="22"/>
          <w:szCs w:val="22"/>
        </w:rPr>
        <w:t>«Холмский городской округ»</w:t>
      </w:r>
    </w:p>
    <w:p w:rsidR="00B158D0" w:rsidRPr="00B158D0" w:rsidRDefault="00B158D0" w:rsidP="00B158D0">
      <w:pPr>
        <w:tabs>
          <w:tab w:val="left" w:pos="4859"/>
        </w:tabs>
        <w:ind w:left="599" w:right="169" w:hanging="1"/>
        <w:jc w:val="right"/>
        <w:rPr>
          <w:sz w:val="22"/>
          <w:szCs w:val="22"/>
        </w:rPr>
      </w:pPr>
      <w:r w:rsidRPr="00B158D0">
        <w:rPr>
          <w:sz w:val="22"/>
          <w:szCs w:val="22"/>
        </w:rPr>
        <w:t>от ___</w:t>
      </w:r>
      <w:r w:rsidRPr="00B158D0">
        <w:rPr>
          <w:sz w:val="22"/>
          <w:szCs w:val="22"/>
          <w:u w:val="single"/>
        </w:rPr>
        <w:t>02.10.2024</w:t>
      </w:r>
      <w:r w:rsidRPr="00B158D0">
        <w:rPr>
          <w:sz w:val="22"/>
          <w:szCs w:val="22"/>
        </w:rPr>
        <w:t>___ № _</w:t>
      </w:r>
      <w:r w:rsidRPr="00B158D0">
        <w:rPr>
          <w:sz w:val="22"/>
          <w:szCs w:val="22"/>
          <w:u w:val="single"/>
        </w:rPr>
        <w:t>1561</w:t>
      </w:r>
      <w:r w:rsidRPr="00B158D0">
        <w:rPr>
          <w:sz w:val="22"/>
          <w:szCs w:val="22"/>
        </w:rPr>
        <w:t>_</w:t>
      </w:r>
    </w:p>
    <w:p w:rsidR="008637B9" w:rsidRPr="00150FC9" w:rsidRDefault="008637B9" w:rsidP="008637B9">
      <w:pPr>
        <w:widowControl w:val="0"/>
        <w:suppressAutoHyphens/>
        <w:jc w:val="center"/>
        <w:rPr>
          <w:color w:val="000000"/>
          <w:sz w:val="22"/>
          <w:szCs w:val="22"/>
        </w:rPr>
      </w:pPr>
    </w:p>
    <w:p w:rsidR="008637B9" w:rsidRDefault="008637B9" w:rsidP="008637B9">
      <w:pPr>
        <w:widowControl w:val="0"/>
        <w:suppressAutoHyphens/>
        <w:jc w:val="center"/>
        <w:rPr>
          <w:color w:val="000000"/>
          <w:sz w:val="22"/>
          <w:szCs w:val="22"/>
        </w:rPr>
      </w:pPr>
    </w:p>
    <w:p w:rsidR="00B36F92" w:rsidRPr="00150FC9" w:rsidRDefault="00B36F92" w:rsidP="008637B9">
      <w:pPr>
        <w:widowControl w:val="0"/>
        <w:suppressAutoHyphens/>
        <w:jc w:val="center"/>
        <w:rPr>
          <w:color w:val="000000"/>
          <w:sz w:val="22"/>
          <w:szCs w:val="22"/>
        </w:rPr>
      </w:pPr>
    </w:p>
    <w:p w:rsidR="008637B9" w:rsidRPr="00150FC9" w:rsidRDefault="008637B9" w:rsidP="008637B9">
      <w:pPr>
        <w:widowControl w:val="0"/>
        <w:suppressAutoHyphens/>
        <w:jc w:val="center"/>
        <w:rPr>
          <w:color w:val="000000"/>
          <w:sz w:val="22"/>
          <w:szCs w:val="22"/>
        </w:rPr>
      </w:pPr>
      <w:r w:rsidRPr="00150FC9">
        <w:rPr>
          <w:color w:val="000000"/>
          <w:sz w:val="22"/>
          <w:szCs w:val="22"/>
        </w:rPr>
        <w:t>ПАСПОРТ</w:t>
      </w:r>
    </w:p>
    <w:p w:rsidR="008637B9" w:rsidRPr="00150FC9" w:rsidRDefault="008637B9" w:rsidP="008637B9">
      <w:pPr>
        <w:widowControl w:val="0"/>
        <w:suppressAutoHyphens/>
        <w:jc w:val="center"/>
        <w:outlineLvl w:val="2"/>
        <w:rPr>
          <w:color w:val="000000"/>
          <w:sz w:val="22"/>
          <w:szCs w:val="22"/>
        </w:rPr>
      </w:pPr>
      <w:r w:rsidRPr="00150FC9">
        <w:rPr>
          <w:color w:val="000000"/>
          <w:sz w:val="22"/>
          <w:szCs w:val="22"/>
        </w:rPr>
        <w:t>Муниципального проекта «Развитие безбарьерной среды для инвалидов и других маломобильных групп населения»</w:t>
      </w:r>
    </w:p>
    <w:p w:rsidR="008637B9" w:rsidRPr="00150FC9" w:rsidRDefault="008637B9" w:rsidP="008637B9">
      <w:pPr>
        <w:widowControl w:val="0"/>
        <w:suppressAutoHyphens/>
        <w:jc w:val="center"/>
        <w:outlineLvl w:val="2"/>
        <w:rPr>
          <w:color w:val="000000"/>
          <w:sz w:val="22"/>
          <w:szCs w:val="22"/>
        </w:rPr>
      </w:pPr>
    </w:p>
    <w:p w:rsidR="008637B9" w:rsidRPr="00150FC9" w:rsidRDefault="008637B9" w:rsidP="008637B9">
      <w:pPr>
        <w:widowControl w:val="0"/>
        <w:suppressAutoHyphens/>
        <w:jc w:val="center"/>
        <w:outlineLvl w:val="2"/>
        <w:rPr>
          <w:color w:val="000000"/>
          <w:sz w:val="22"/>
          <w:szCs w:val="22"/>
        </w:rPr>
      </w:pPr>
      <w:r w:rsidRPr="00150FC9">
        <w:rPr>
          <w:color w:val="000000"/>
          <w:sz w:val="22"/>
          <w:szCs w:val="22"/>
        </w:rPr>
        <w:t>Раздел 1. Основные положения</w:t>
      </w:r>
    </w:p>
    <w:p w:rsidR="008637B9" w:rsidRPr="00150FC9" w:rsidRDefault="008637B9" w:rsidP="008637B9">
      <w:pPr>
        <w:widowControl w:val="0"/>
        <w:suppressAutoHyphens/>
        <w:jc w:val="center"/>
        <w:outlineLvl w:val="2"/>
        <w:rPr>
          <w:color w:val="000000"/>
          <w:sz w:val="22"/>
          <w:szCs w:val="22"/>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8"/>
        <w:gridCol w:w="678"/>
        <w:gridCol w:w="2828"/>
        <w:gridCol w:w="5996"/>
      </w:tblGrid>
      <w:tr w:rsidR="00DE52D1" w:rsidRPr="00150FC9" w:rsidTr="00DE52D1">
        <w:trPr>
          <w:cantSplit/>
          <w:trHeight w:val="798"/>
        </w:trPr>
        <w:tc>
          <w:tcPr>
            <w:tcW w:w="1748" w:type="pct"/>
            <w:vAlign w:val="center"/>
          </w:tcPr>
          <w:p w:rsidR="00DE52D1" w:rsidRPr="00150FC9" w:rsidRDefault="00DE52D1" w:rsidP="00D7249B">
            <w:pPr>
              <w:spacing w:after="160" w:line="240" w:lineRule="atLeast"/>
              <w:rPr>
                <w:sz w:val="22"/>
                <w:szCs w:val="22"/>
              </w:rPr>
            </w:pPr>
            <w:r w:rsidRPr="00150FC9">
              <w:rPr>
                <w:sz w:val="22"/>
                <w:szCs w:val="22"/>
              </w:rPr>
              <w:t xml:space="preserve">Краткое наименование проекта </w:t>
            </w:r>
          </w:p>
        </w:tc>
        <w:tc>
          <w:tcPr>
            <w:tcW w:w="1200" w:type="pct"/>
            <w:gridSpan w:val="2"/>
            <w:vAlign w:val="center"/>
          </w:tcPr>
          <w:p w:rsidR="00DE52D1" w:rsidRPr="00150FC9" w:rsidRDefault="00DE52D1" w:rsidP="00D7249B">
            <w:pPr>
              <w:spacing w:after="160" w:line="240" w:lineRule="atLeast"/>
              <w:jc w:val="center"/>
              <w:rPr>
                <w:sz w:val="22"/>
                <w:szCs w:val="22"/>
              </w:rPr>
            </w:pPr>
            <w:r w:rsidRPr="00150FC9">
              <w:rPr>
                <w:color w:val="000000"/>
                <w:sz w:val="22"/>
                <w:szCs w:val="22"/>
              </w:rPr>
              <w:t>Развитие безбарьерной среды для инвалидов и других маломобильных групп населения</w:t>
            </w:r>
          </w:p>
        </w:tc>
        <w:tc>
          <w:tcPr>
            <w:tcW w:w="2052" w:type="pct"/>
            <w:shd w:val="clear" w:color="auto" w:fill="auto"/>
            <w:vAlign w:val="center"/>
          </w:tcPr>
          <w:p w:rsidR="00DE52D1" w:rsidRPr="00150FC9" w:rsidRDefault="00691D2F" w:rsidP="00D7249B">
            <w:pPr>
              <w:spacing w:after="160"/>
              <w:jc w:val="center"/>
              <w:rPr>
                <w:iCs/>
                <w:sz w:val="22"/>
                <w:szCs w:val="22"/>
              </w:rPr>
            </w:pPr>
            <w:r>
              <w:rPr>
                <w:iCs/>
                <w:sz w:val="22"/>
                <w:szCs w:val="22"/>
              </w:rPr>
              <w:t>Срок реализации проекта: 01.01.2025 г. - 31.12.2030 г.</w:t>
            </w:r>
          </w:p>
        </w:tc>
      </w:tr>
      <w:tr w:rsidR="008637B9" w:rsidRPr="00150FC9" w:rsidTr="00D7249B">
        <w:trPr>
          <w:cantSplit/>
          <w:trHeight w:val="399"/>
        </w:trPr>
        <w:tc>
          <w:tcPr>
            <w:tcW w:w="1748" w:type="pct"/>
            <w:vAlign w:val="center"/>
          </w:tcPr>
          <w:p w:rsidR="008637B9" w:rsidRPr="00150FC9" w:rsidRDefault="008637B9" w:rsidP="00D7249B">
            <w:pPr>
              <w:spacing w:after="160" w:line="240" w:lineRule="atLeast"/>
              <w:rPr>
                <w:sz w:val="22"/>
                <w:szCs w:val="22"/>
              </w:rPr>
            </w:pPr>
            <w:r w:rsidRPr="00150FC9">
              <w:rPr>
                <w:sz w:val="22"/>
                <w:szCs w:val="22"/>
              </w:rPr>
              <w:t>Куратор проекта</w:t>
            </w:r>
          </w:p>
        </w:tc>
        <w:tc>
          <w:tcPr>
            <w:tcW w:w="3252" w:type="pct"/>
            <w:gridSpan w:val="3"/>
            <w:vMerge w:val="restart"/>
            <w:shd w:val="clear" w:color="auto" w:fill="FFFFFF" w:themeFill="background1"/>
            <w:vAlign w:val="center"/>
          </w:tcPr>
          <w:p w:rsidR="008637B9" w:rsidRPr="00150FC9" w:rsidRDefault="00010D51" w:rsidP="00AF7555">
            <w:pPr>
              <w:spacing w:after="160" w:line="240" w:lineRule="atLeast"/>
              <w:jc w:val="center"/>
              <w:rPr>
                <w:sz w:val="22"/>
                <w:szCs w:val="22"/>
              </w:rPr>
            </w:pPr>
            <w:r w:rsidRPr="00150FC9">
              <w:rPr>
                <w:color w:val="000000"/>
                <w:sz w:val="22"/>
                <w:szCs w:val="22"/>
              </w:rPr>
              <w:t xml:space="preserve">вице-мэр </w:t>
            </w:r>
            <w:r w:rsidRPr="00150FC9">
              <w:rPr>
                <w:sz w:val="22"/>
                <w:szCs w:val="22"/>
              </w:rPr>
              <w:t>муниципального образования «Холмский городской округ»</w:t>
            </w:r>
            <w:r w:rsidR="00691D2F">
              <w:rPr>
                <w:sz w:val="22"/>
                <w:szCs w:val="22"/>
              </w:rPr>
              <w:t>, курирующий социальную сферу</w:t>
            </w:r>
          </w:p>
        </w:tc>
      </w:tr>
      <w:tr w:rsidR="008637B9" w:rsidRPr="00150FC9" w:rsidTr="00D7249B">
        <w:trPr>
          <w:cantSplit/>
          <w:trHeight w:val="399"/>
        </w:trPr>
        <w:tc>
          <w:tcPr>
            <w:tcW w:w="1748" w:type="pct"/>
            <w:vAlign w:val="center"/>
          </w:tcPr>
          <w:p w:rsidR="008637B9" w:rsidRPr="00150FC9" w:rsidRDefault="008637B9" w:rsidP="00D7249B">
            <w:pPr>
              <w:spacing w:after="160" w:line="240" w:lineRule="atLeast"/>
              <w:rPr>
                <w:sz w:val="22"/>
                <w:szCs w:val="22"/>
              </w:rPr>
            </w:pPr>
            <w:r w:rsidRPr="00150FC9">
              <w:rPr>
                <w:sz w:val="22"/>
                <w:szCs w:val="22"/>
              </w:rPr>
              <w:t>Руководитель проекта</w:t>
            </w:r>
          </w:p>
        </w:tc>
        <w:tc>
          <w:tcPr>
            <w:tcW w:w="3252" w:type="pct"/>
            <w:gridSpan w:val="3"/>
            <w:vMerge/>
            <w:shd w:val="clear" w:color="auto" w:fill="FFFFFF" w:themeFill="background1"/>
            <w:vAlign w:val="center"/>
          </w:tcPr>
          <w:p w:rsidR="008637B9" w:rsidRPr="00150FC9" w:rsidRDefault="008637B9" w:rsidP="00D7249B">
            <w:pPr>
              <w:spacing w:after="160" w:line="240" w:lineRule="atLeast"/>
              <w:jc w:val="center"/>
              <w:rPr>
                <w:sz w:val="22"/>
                <w:szCs w:val="22"/>
              </w:rPr>
            </w:pPr>
          </w:p>
        </w:tc>
      </w:tr>
      <w:tr w:rsidR="008637B9" w:rsidRPr="00150FC9" w:rsidTr="00D7249B">
        <w:trPr>
          <w:cantSplit/>
          <w:trHeight w:val="399"/>
        </w:trPr>
        <w:tc>
          <w:tcPr>
            <w:tcW w:w="1748" w:type="pct"/>
            <w:vAlign w:val="center"/>
          </w:tcPr>
          <w:p w:rsidR="008637B9" w:rsidRPr="00150FC9" w:rsidRDefault="008637B9" w:rsidP="00F939E1">
            <w:pPr>
              <w:spacing w:after="160" w:line="240" w:lineRule="atLeast"/>
              <w:rPr>
                <w:sz w:val="22"/>
                <w:szCs w:val="22"/>
              </w:rPr>
            </w:pPr>
            <w:r w:rsidRPr="00150FC9">
              <w:rPr>
                <w:sz w:val="22"/>
                <w:szCs w:val="22"/>
              </w:rPr>
              <w:t>Целевые группы</w:t>
            </w:r>
          </w:p>
        </w:tc>
        <w:tc>
          <w:tcPr>
            <w:tcW w:w="3252" w:type="pct"/>
            <w:gridSpan w:val="3"/>
            <w:shd w:val="clear" w:color="auto" w:fill="FFFFFF" w:themeFill="background1"/>
            <w:vAlign w:val="center"/>
          </w:tcPr>
          <w:p w:rsidR="008637B9" w:rsidRPr="00150FC9" w:rsidRDefault="008637B9" w:rsidP="00D7249B">
            <w:pPr>
              <w:spacing w:after="160" w:line="240" w:lineRule="atLeast"/>
              <w:jc w:val="center"/>
              <w:rPr>
                <w:sz w:val="22"/>
                <w:szCs w:val="22"/>
              </w:rPr>
            </w:pPr>
            <w:r w:rsidRPr="00150FC9">
              <w:rPr>
                <w:sz w:val="22"/>
                <w:szCs w:val="22"/>
              </w:rPr>
              <w:t>Граждане, имеющие группу инвалидности; маломобильные группы населения</w:t>
            </w:r>
          </w:p>
        </w:tc>
      </w:tr>
      <w:tr w:rsidR="008637B9" w:rsidRPr="00150FC9" w:rsidTr="00D7249B">
        <w:trPr>
          <w:cantSplit/>
          <w:trHeight w:val="198"/>
        </w:trPr>
        <w:tc>
          <w:tcPr>
            <w:tcW w:w="1748" w:type="pct"/>
          </w:tcPr>
          <w:p w:rsidR="008637B9" w:rsidRPr="00150FC9" w:rsidRDefault="008637B9" w:rsidP="00D7249B">
            <w:pPr>
              <w:spacing w:after="160" w:line="240" w:lineRule="atLeast"/>
              <w:rPr>
                <w:sz w:val="22"/>
                <w:szCs w:val="22"/>
              </w:rPr>
            </w:pPr>
            <w:r w:rsidRPr="00150FC9">
              <w:rPr>
                <w:sz w:val="22"/>
                <w:szCs w:val="22"/>
              </w:rPr>
              <w:t xml:space="preserve">Связь с муниципальной программой </w:t>
            </w:r>
          </w:p>
        </w:tc>
        <w:tc>
          <w:tcPr>
            <w:tcW w:w="232" w:type="pct"/>
          </w:tcPr>
          <w:p w:rsidR="008637B9" w:rsidRPr="00150FC9" w:rsidRDefault="008637B9" w:rsidP="00D7249B">
            <w:pPr>
              <w:spacing w:after="160" w:line="240" w:lineRule="atLeast"/>
              <w:jc w:val="center"/>
              <w:rPr>
                <w:sz w:val="22"/>
                <w:szCs w:val="22"/>
              </w:rPr>
            </w:pPr>
            <w:r w:rsidRPr="00150FC9">
              <w:rPr>
                <w:sz w:val="22"/>
                <w:szCs w:val="22"/>
              </w:rPr>
              <w:t>1.</w:t>
            </w:r>
          </w:p>
        </w:tc>
        <w:tc>
          <w:tcPr>
            <w:tcW w:w="968" w:type="pct"/>
            <w:vAlign w:val="center"/>
          </w:tcPr>
          <w:p w:rsidR="008637B9" w:rsidRPr="00150FC9" w:rsidRDefault="008637B9" w:rsidP="00D7249B">
            <w:pPr>
              <w:spacing w:after="160" w:line="240" w:lineRule="atLeast"/>
              <w:rPr>
                <w:sz w:val="22"/>
                <w:szCs w:val="22"/>
              </w:rPr>
            </w:pPr>
            <w:r w:rsidRPr="00150FC9">
              <w:rPr>
                <w:sz w:val="22"/>
                <w:szCs w:val="22"/>
              </w:rPr>
              <w:t>Муниципальная программа</w:t>
            </w:r>
          </w:p>
        </w:tc>
        <w:tc>
          <w:tcPr>
            <w:tcW w:w="2052" w:type="pct"/>
          </w:tcPr>
          <w:p w:rsidR="00010D51" w:rsidRPr="00150FC9" w:rsidRDefault="008637B9" w:rsidP="00010D51">
            <w:pPr>
              <w:tabs>
                <w:tab w:val="left" w:pos="4859"/>
              </w:tabs>
              <w:ind w:left="319" w:right="172" w:hanging="284"/>
              <w:jc w:val="right"/>
              <w:rPr>
                <w:sz w:val="22"/>
                <w:szCs w:val="22"/>
              </w:rPr>
            </w:pPr>
            <w:r w:rsidRPr="00150FC9">
              <w:rPr>
                <w:sz w:val="22"/>
                <w:szCs w:val="22"/>
              </w:rPr>
              <w:t xml:space="preserve">Доступная среда в </w:t>
            </w:r>
            <w:r w:rsidR="00010D51" w:rsidRPr="00150FC9">
              <w:rPr>
                <w:sz w:val="22"/>
                <w:szCs w:val="22"/>
              </w:rPr>
              <w:t>муниципальном образовании</w:t>
            </w:r>
          </w:p>
          <w:p w:rsidR="008637B9" w:rsidRPr="00150FC9" w:rsidRDefault="00010D51" w:rsidP="00010D51">
            <w:pPr>
              <w:spacing w:after="160" w:line="240" w:lineRule="atLeast"/>
              <w:jc w:val="center"/>
              <w:rPr>
                <w:sz w:val="22"/>
                <w:szCs w:val="22"/>
              </w:rPr>
            </w:pPr>
            <w:r w:rsidRPr="00150FC9">
              <w:rPr>
                <w:sz w:val="22"/>
                <w:szCs w:val="22"/>
              </w:rPr>
              <w:t xml:space="preserve"> «Холмский городской округ»</w:t>
            </w:r>
          </w:p>
        </w:tc>
      </w:tr>
    </w:tbl>
    <w:p w:rsidR="008637B9" w:rsidRPr="00150FC9" w:rsidRDefault="008637B9" w:rsidP="008637B9">
      <w:pPr>
        <w:widowControl w:val="0"/>
        <w:suppressAutoHyphens/>
        <w:jc w:val="center"/>
        <w:outlineLvl w:val="2"/>
        <w:rPr>
          <w:color w:val="000000"/>
          <w:sz w:val="22"/>
          <w:szCs w:val="22"/>
        </w:rPr>
      </w:pPr>
    </w:p>
    <w:p w:rsidR="008637B9" w:rsidRDefault="008637B9" w:rsidP="008637B9">
      <w:pPr>
        <w:spacing w:after="160" w:line="259" w:lineRule="auto"/>
        <w:rPr>
          <w:color w:val="000000"/>
          <w:sz w:val="22"/>
          <w:szCs w:val="22"/>
        </w:rPr>
      </w:pPr>
    </w:p>
    <w:p w:rsidR="00150FC9" w:rsidRDefault="00150FC9" w:rsidP="008637B9">
      <w:pPr>
        <w:spacing w:after="160" w:line="259" w:lineRule="auto"/>
        <w:rPr>
          <w:color w:val="000000"/>
          <w:sz w:val="22"/>
          <w:szCs w:val="22"/>
        </w:rPr>
      </w:pPr>
    </w:p>
    <w:p w:rsidR="00F939E1" w:rsidRDefault="00F939E1" w:rsidP="008637B9">
      <w:pPr>
        <w:spacing w:after="160" w:line="259" w:lineRule="auto"/>
        <w:rPr>
          <w:color w:val="000000"/>
          <w:sz w:val="22"/>
          <w:szCs w:val="22"/>
        </w:rPr>
      </w:pPr>
    </w:p>
    <w:p w:rsidR="00F939E1" w:rsidRDefault="00F939E1" w:rsidP="008637B9">
      <w:pPr>
        <w:spacing w:after="160" w:line="259" w:lineRule="auto"/>
        <w:rPr>
          <w:color w:val="000000"/>
          <w:sz w:val="22"/>
          <w:szCs w:val="22"/>
        </w:rPr>
      </w:pPr>
    </w:p>
    <w:p w:rsidR="00F939E1" w:rsidRPr="00150FC9" w:rsidRDefault="00F939E1" w:rsidP="008637B9">
      <w:pPr>
        <w:spacing w:after="160" w:line="259" w:lineRule="auto"/>
        <w:rPr>
          <w:color w:val="000000"/>
          <w:sz w:val="22"/>
          <w:szCs w:val="22"/>
        </w:rPr>
      </w:pPr>
    </w:p>
    <w:p w:rsidR="008637B9" w:rsidRDefault="008637B9" w:rsidP="008637B9">
      <w:pPr>
        <w:spacing w:after="160" w:line="259" w:lineRule="auto"/>
        <w:rPr>
          <w:color w:val="000000"/>
          <w:sz w:val="24"/>
          <w:szCs w:val="24"/>
        </w:rPr>
      </w:pPr>
    </w:p>
    <w:p w:rsidR="008637B9" w:rsidRPr="00150FC9" w:rsidRDefault="008637B9" w:rsidP="008637B9">
      <w:pPr>
        <w:spacing w:after="160" w:line="259" w:lineRule="auto"/>
        <w:jc w:val="center"/>
        <w:rPr>
          <w:sz w:val="22"/>
          <w:szCs w:val="22"/>
          <w:lang w:val="en-US"/>
        </w:rPr>
      </w:pPr>
      <w:r w:rsidRPr="00150FC9">
        <w:rPr>
          <w:sz w:val="22"/>
          <w:szCs w:val="22"/>
        </w:rPr>
        <w:lastRenderedPageBreak/>
        <w:t>Раздел 2. Показатели проекта</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4"/>
        <w:gridCol w:w="2492"/>
        <w:gridCol w:w="1078"/>
        <w:gridCol w:w="1042"/>
        <w:gridCol w:w="1168"/>
        <w:gridCol w:w="1176"/>
        <w:gridCol w:w="731"/>
        <w:gridCol w:w="38"/>
        <w:gridCol w:w="632"/>
        <w:gridCol w:w="38"/>
        <w:gridCol w:w="719"/>
        <w:gridCol w:w="731"/>
        <w:gridCol w:w="38"/>
        <w:gridCol w:w="632"/>
        <w:gridCol w:w="41"/>
        <w:gridCol w:w="725"/>
        <w:gridCol w:w="1494"/>
        <w:gridCol w:w="1381"/>
      </w:tblGrid>
      <w:tr w:rsidR="008637B9" w:rsidRPr="00150FC9" w:rsidTr="002D2BF1">
        <w:trPr>
          <w:trHeight w:val="491"/>
          <w:tblHeader/>
        </w:trPr>
        <w:tc>
          <w:tcPr>
            <w:tcW w:w="139" w:type="pct"/>
            <w:vMerge w:val="restart"/>
            <w:vAlign w:val="center"/>
          </w:tcPr>
          <w:p w:rsidR="008637B9" w:rsidRPr="00150FC9" w:rsidRDefault="008637B9" w:rsidP="00D7249B">
            <w:pPr>
              <w:spacing w:before="60" w:after="60" w:line="240" w:lineRule="atLeast"/>
              <w:jc w:val="center"/>
              <w:rPr>
                <w:sz w:val="22"/>
                <w:szCs w:val="22"/>
              </w:rPr>
            </w:pPr>
            <w:r w:rsidRPr="00150FC9">
              <w:rPr>
                <w:sz w:val="22"/>
                <w:szCs w:val="22"/>
              </w:rPr>
              <w:t>№ п/п</w:t>
            </w:r>
          </w:p>
        </w:tc>
        <w:tc>
          <w:tcPr>
            <w:tcW w:w="856" w:type="pct"/>
            <w:vMerge w:val="restart"/>
            <w:vAlign w:val="center"/>
          </w:tcPr>
          <w:p w:rsidR="008637B9" w:rsidRPr="00150FC9" w:rsidRDefault="008637B9" w:rsidP="00D7249B">
            <w:pPr>
              <w:spacing w:after="160" w:line="240" w:lineRule="atLeast"/>
              <w:jc w:val="center"/>
              <w:rPr>
                <w:sz w:val="22"/>
                <w:szCs w:val="22"/>
              </w:rPr>
            </w:pPr>
            <w:r w:rsidRPr="00150FC9">
              <w:rPr>
                <w:sz w:val="22"/>
                <w:szCs w:val="22"/>
              </w:rPr>
              <w:t>Показатели</w:t>
            </w:r>
            <w:r w:rsidRPr="00150FC9">
              <w:rPr>
                <w:sz w:val="22"/>
                <w:szCs w:val="22"/>
                <w:lang w:val="en-US"/>
              </w:rPr>
              <w:t xml:space="preserve"> </w:t>
            </w:r>
            <w:r w:rsidRPr="00150FC9">
              <w:rPr>
                <w:sz w:val="22"/>
                <w:szCs w:val="22"/>
              </w:rPr>
              <w:t>проекта</w:t>
            </w:r>
          </w:p>
        </w:tc>
        <w:tc>
          <w:tcPr>
            <w:tcW w:w="370" w:type="pct"/>
            <w:vMerge w:val="restart"/>
            <w:vAlign w:val="center"/>
          </w:tcPr>
          <w:p w:rsidR="008637B9" w:rsidRPr="00150FC9" w:rsidRDefault="008637B9" w:rsidP="00D7249B">
            <w:pPr>
              <w:spacing w:after="160" w:line="240" w:lineRule="atLeast"/>
              <w:jc w:val="center"/>
              <w:rPr>
                <w:sz w:val="22"/>
                <w:szCs w:val="22"/>
              </w:rPr>
            </w:pPr>
            <w:r w:rsidRPr="00150FC9">
              <w:rPr>
                <w:sz w:val="22"/>
                <w:szCs w:val="22"/>
              </w:rPr>
              <w:t xml:space="preserve">Уровень </w:t>
            </w:r>
            <w:r w:rsidR="00381592" w:rsidRPr="00150FC9">
              <w:rPr>
                <w:sz w:val="22"/>
                <w:szCs w:val="22"/>
              </w:rPr>
              <w:t>показателя</w:t>
            </w:r>
          </w:p>
        </w:tc>
        <w:tc>
          <w:tcPr>
            <w:tcW w:w="358" w:type="pct"/>
            <w:vMerge w:val="restart"/>
            <w:vAlign w:val="center"/>
          </w:tcPr>
          <w:p w:rsidR="008637B9" w:rsidRPr="00150FC9" w:rsidRDefault="008637B9" w:rsidP="00D7249B">
            <w:pPr>
              <w:spacing w:line="240" w:lineRule="atLeast"/>
              <w:jc w:val="center"/>
              <w:rPr>
                <w:sz w:val="22"/>
                <w:szCs w:val="22"/>
              </w:rPr>
            </w:pPr>
            <w:r w:rsidRPr="00150FC9">
              <w:rPr>
                <w:sz w:val="22"/>
                <w:szCs w:val="22"/>
              </w:rPr>
              <w:t>Единица измерения</w:t>
            </w:r>
          </w:p>
          <w:p w:rsidR="008637B9" w:rsidRPr="00150FC9" w:rsidRDefault="008637B9" w:rsidP="00D7249B">
            <w:pPr>
              <w:spacing w:line="240" w:lineRule="atLeast"/>
              <w:jc w:val="center"/>
              <w:rPr>
                <w:sz w:val="22"/>
                <w:szCs w:val="22"/>
              </w:rPr>
            </w:pPr>
            <w:r w:rsidRPr="00150FC9">
              <w:rPr>
                <w:sz w:val="22"/>
                <w:szCs w:val="22"/>
              </w:rPr>
              <w:t>(по ОКЕИ)</w:t>
            </w:r>
          </w:p>
        </w:tc>
        <w:tc>
          <w:tcPr>
            <w:tcW w:w="805" w:type="pct"/>
            <w:gridSpan w:val="2"/>
            <w:vAlign w:val="center"/>
          </w:tcPr>
          <w:p w:rsidR="008637B9" w:rsidRPr="00150FC9" w:rsidRDefault="008637B9" w:rsidP="00D7249B">
            <w:pPr>
              <w:spacing w:before="60" w:after="60" w:line="240" w:lineRule="atLeast"/>
              <w:jc w:val="center"/>
              <w:rPr>
                <w:sz w:val="22"/>
                <w:szCs w:val="22"/>
              </w:rPr>
            </w:pPr>
            <w:r w:rsidRPr="00150FC9">
              <w:rPr>
                <w:sz w:val="22"/>
                <w:szCs w:val="22"/>
              </w:rPr>
              <w:t>Базовое значение</w:t>
            </w:r>
          </w:p>
        </w:tc>
        <w:tc>
          <w:tcPr>
            <w:tcW w:w="1485" w:type="pct"/>
            <w:gridSpan w:val="10"/>
          </w:tcPr>
          <w:p w:rsidR="008637B9" w:rsidRPr="00150FC9" w:rsidRDefault="008637B9" w:rsidP="00D7249B">
            <w:pPr>
              <w:spacing w:line="240" w:lineRule="atLeast"/>
              <w:jc w:val="center"/>
              <w:rPr>
                <w:sz w:val="22"/>
                <w:szCs w:val="22"/>
              </w:rPr>
            </w:pPr>
            <w:r w:rsidRPr="00150FC9">
              <w:rPr>
                <w:sz w:val="22"/>
                <w:szCs w:val="22"/>
              </w:rPr>
              <w:t>Значение показателя по годам</w:t>
            </w:r>
          </w:p>
        </w:tc>
        <w:tc>
          <w:tcPr>
            <w:tcW w:w="513" w:type="pct"/>
            <w:vMerge w:val="restart"/>
            <w:shd w:val="clear" w:color="auto" w:fill="auto"/>
            <w:vAlign w:val="center"/>
          </w:tcPr>
          <w:p w:rsidR="008637B9" w:rsidRPr="00150FC9" w:rsidRDefault="008637B9" w:rsidP="00D7249B">
            <w:pPr>
              <w:spacing w:line="240" w:lineRule="atLeast"/>
              <w:jc w:val="center"/>
              <w:rPr>
                <w:sz w:val="22"/>
                <w:szCs w:val="22"/>
              </w:rPr>
            </w:pPr>
            <w:r w:rsidRPr="00150FC9">
              <w:rPr>
                <w:sz w:val="22"/>
                <w:szCs w:val="22"/>
              </w:rPr>
              <w:t>Признак возрастания/</w:t>
            </w:r>
          </w:p>
          <w:p w:rsidR="008637B9" w:rsidRPr="00150FC9" w:rsidRDefault="008637B9" w:rsidP="00D7249B">
            <w:pPr>
              <w:spacing w:line="240" w:lineRule="atLeast"/>
              <w:jc w:val="center"/>
              <w:rPr>
                <w:sz w:val="22"/>
                <w:szCs w:val="22"/>
                <w:vertAlign w:val="superscript"/>
              </w:rPr>
            </w:pPr>
            <w:r w:rsidRPr="00150FC9">
              <w:rPr>
                <w:sz w:val="22"/>
                <w:szCs w:val="22"/>
              </w:rPr>
              <w:t>убывания</w:t>
            </w:r>
            <w:r w:rsidRPr="00150FC9" w:rsidDel="00893B0D">
              <w:rPr>
                <w:sz w:val="22"/>
                <w:szCs w:val="22"/>
              </w:rPr>
              <w:t xml:space="preserve"> </w:t>
            </w:r>
          </w:p>
        </w:tc>
        <w:tc>
          <w:tcPr>
            <w:tcW w:w="474" w:type="pct"/>
            <w:vMerge w:val="restart"/>
            <w:shd w:val="clear" w:color="auto" w:fill="auto"/>
            <w:vAlign w:val="center"/>
          </w:tcPr>
          <w:p w:rsidR="008637B9" w:rsidRPr="00150FC9" w:rsidRDefault="008637B9" w:rsidP="00D7249B">
            <w:pPr>
              <w:spacing w:after="160" w:line="240" w:lineRule="atLeast"/>
              <w:jc w:val="center"/>
              <w:rPr>
                <w:sz w:val="22"/>
                <w:szCs w:val="22"/>
              </w:rPr>
            </w:pPr>
            <w:r w:rsidRPr="00150FC9">
              <w:rPr>
                <w:sz w:val="22"/>
                <w:szCs w:val="22"/>
              </w:rPr>
              <w:t>Нарастающий итог</w:t>
            </w:r>
          </w:p>
        </w:tc>
      </w:tr>
      <w:tr w:rsidR="008637B9" w:rsidRPr="00150FC9" w:rsidTr="002D2B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74"/>
        </w:trPr>
        <w:tc>
          <w:tcPr>
            <w:tcW w:w="139" w:type="pct"/>
            <w:vMerge/>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p>
        </w:tc>
        <w:tc>
          <w:tcPr>
            <w:tcW w:w="856" w:type="pct"/>
            <w:vMerge/>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p>
        </w:tc>
        <w:tc>
          <w:tcPr>
            <w:tcW w:w="370" w:type="pct"/>
            <w:vMerge/>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p>
        </w:tc>
        <w:tc>
          <w:tcPr>
            <w:tcW w:w="358" w:type="pct"/>
            <w:vMerge/>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p>
        </w:tc>
        <w:tc>
          <w:tcPr>
            <w:tcW w:w="401" w:type="pct"/>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r w:rsidRPr="00150FC9">
              <w:rPr>
                <w:sz w:val="22"/>
                <w:szCs w:val="22"/>
              </w:rPr>
              <w:t>значение</w:t>
            </w:r>
          </w:p>
        </w:tc>
        <w:tc>
          <w:tcPr>
            <w:tcW w:w="404" w:type="pct"/>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r w:rsidRPr="00150FC9">
              <w:rPr>
                <w:sz w:val="22"/>
                <w:szCs w:val="22"/>
              </w:rPr>
              <w:t>год</w:t>
            </w:r>
          </w:p>
        </w:tc>
        <w:tc>
          <w:tcPr>
            <w:tcW w:w="251" w:type="pct"/>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r w:rsidRPr="00150FC9">
              <w:rPr>
                <w:sz w:val="22"/>
                <w:szCs w:val="22"/>
              </w:rPr>
              <w:t>2025</w:t>
            </w:r>
          </w:p>
        </w:tc>
        <w:tc>
          <w:tcPr>
            <w:tcW w:w="243" w:type="pct"/>
            <w:gridSpan w:val="3"/>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r w:rsidRPr="00150FC9">
              <w:rPr>
                <w:sz w:val="22"/>
                <w:szCs w:val="22"/>
              </w:rPr>
              <w:t>2026</w:t>
            </w:r>
          </w:p>
        </w:tc>
        <w:tc>
          <w:tcPr>
            <w:tcW w:w="247" w:type="pct"/>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r w:rsidRPr="00150FC9">
              <w:rPr>
                <w:sz w:val="22"/>
                <w:szCs w:val="22"/>
              </w:rPr>
              <w:t>2027</w:t>
            </w:r>
          </w:p>
        </w:tc>
        <w:tc>
          <w:tcPr>
            <w:tcW w:w="251" w:type="pct"/>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r w:rsidRPr="00150FC9">
              <w:rPr>
                <w:sz w:val="22"/>
                <w:szCs w:val="22"/>
              </w:rPr>
              <w:t>2028</w:t>
            </w:r>
          </w:p>
        </w:tc>
        <w:tc>
          <w:tcPr>
            <w:tcW w:w="244" w:type="pct"/>
            <w:gridSpan w:val="3"/>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r w:rsidRPr="00150FC9">
              <w:rPr>
                <w:sz w:val="22"/>
                <w:szCs w:val="22"/>
              </w:rPr>
              <w:t>2029</w:t>
            </w:r>
          </w:p>
        </w:tc>
        <w:tc>
          <w:tcPr>
            <w:tcW w:w="249" w:type="pct"/>
            <w:tcBorders>
              <w:top w:val="single" w:sz="4" w:space="0" w:color="auto"/>
              <w:left w:val="single" w:sz="4" w:space="0" w:color="auto"/>
              <w:bottom w:val="single" w:sz="4" w:space="0" w:color="auto"/>
              <w:right w:val="single" w:sz="4" w:space="0" w:color="auto"/>
            </w:tcBorders>
          </w:tcPr>
          <w:p w:rsidR="008637B9" w:rsidRPr="00150FC9" w:rsidRDefault="008637B9" w:rsidP="00D7249B">
            <w:pPr>
              <w:spacing w:before="60" w:after="60" w:line="240" w:lineRule="atLeast"/>
              <w:jc w:val="center"/>
              <w:rPr>
                <w:sz w:val="22"/>
                <w:szCs w:val="22"/>
              </w:rPr>
            </w:pPr>
            <w:r w:rsidRPr="00150FC9">
              <w:rPr>
                <w:sz w:val="22"/>
                <w:szCs w:val="22"/>
              </w:rPr>
              <w:t>2030</w:t>
            </w:r>
          </w:p>
        </w:tc>
        <w:tc>
          <w:tcPr>
            <w:tcW w:w="513" w:type="pct"/>
            <w:vMerge/>
            <w:tcBorders>
              <w:top w:val="single" w:sz="4" w:space="0" w:color="auto"/>
              <w:left w:val="single" w:sz="4" w:space="0" w:color="auto"/>
              <w:bottom w:val="single" w:sz="4" w:space="0" w:color="auto"/>
              <w:right w:val="single" w:sz="4" w:space="0" w:color="auto"/>
            </w:tcBorders>
            <w:shd w:val="clear" w:color="auto" w:fill="auto"/>
          </w:tcPr>
          <w:p w:rsidR="008637B9" w:rsidRPr="00150FC9" w:rsidRDefault="008637B9" w:rsidP="00D7249B">
            <w:pPr>
              <w:spacing w:before="60" w:after="60" w:line="240" w:lineRule="atLeast"/>
              <w:jc w:val="center"/>
              <w:rPr>
                <w:sz w:val="22"/>
                <w:szCs w:val="22"/>
              </w:rPr>
            </w:pPr>
          </w:p>
        </w:tc>
        <w:tc>
          <w:tcPr>
            <w:tcW w:w="474" w:type="pct"/>
            <w:vMerge/>
            <w:tcBorders>
              <w:left w:val="single" w:sz="4" w:space="0" w:color="auto"/>
              <w:bottom w:val="single" w:sz="4" w:space="0" w:color="auto"/>
              <w:right w:val="single" w:sz="4" w:space="0" w:color="auto"/>
            </w:tcBorders>
            <w:shd w:val="clear" w:color="auto" w:fill="auto"/>
          </w:tcPr>
          <w:p w:rsidR="008637B9" w:rsidRPr="00150FC9" w:rsidRDefault="008637B9" w:rsidP="00D7249B">
            <w:pPr>
              <w:spacing w:before="60" w:after="60" w:line="240" w:lineRule="atLeast"/>
              <w:jc w:val="center"/>
              <w:rPr>
                <w:sz w:val="22"/>
                <w:szCs w:val="22"/>
              </w:rPr>
            </w:pPr>
          </w:p>
        </w:tc>
      </w:tr>
      <w:tr w:rsidR="008637B9" w:rsidRPr="00150FC9" w:rsidTr="002D2B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3"/>
        </w:trPr>
        <w:tc>
          <w:tcPr>
            <w:tcW w:w="139"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1</w:t>
            </w:r>
          </w:p>
        </w:tc>
        <w:tc>
          <w:tcPr>
            <w:tcW w:w="856"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2</w:t>
            </w:r>
          </w:p>
        </w:tc>
        <w:tc>
          <w:tcPr>
            <w:tcW w:w="370"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3</w:t>
            </w:r>
          </w:p>
        </w:tc>
        <w:tc>
          <w:tcPr>
            <w:tcW w:w="358"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4</w:t>
            </w:r>
          </w:p>
        </w:tc>
        <w:tc>
          <w:tcPr>
            <w:tcW w:w="401"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5</w:t>
            </w:r>
          </w:p>
        </w:tc>
        <w:tc>
          <w:tcPr>
            <w:tcW w:w="404"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6</w:t>
            </w:r>
          </w:p>
        </w:tc>
        <w:tc>
          <w:tcPr>
            <w:tcW w:w="251"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7</w:t>
            </w:r>
          </w:p>
        </w:tc>
        <w:tc>
          <w:tcPr>
            <w:tcW w:w="243" w:type="pct"/>
            <w:gridSpan w:val="3"/>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8</w:t>
            </w:r>
          </w:p>
        </w:tc>
        <w:tc>
          <w:tcPr>
            <w:tcW w:w="247"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9</w:t>
            </w:r>
          </w:p>
        </w:tc>
        <w:tc>
          <w:tcPr>
            <w:tcW w:w="251"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10</w:t>
            </w:r>
          </w:p>
        </w:tc>
        <w:tc>
          <w:tcPr>
            <w:tcW w:w="244" w:type="pct"/>
            <w:gridSpan w:val="3"/>
            <w:tcBorders>
              <w:top w:val="single" w:sz="4" w:space="0" w:color="auto"/>
              <w:left w:val="single" w:sz="4" w:space="0" w:color="auto"/>
              <w:bottom w:val="single" w:sz="4" w:space="0" w:color="auto"/>
              <w:right w:val="single" w:sz="4" w:space="0" w:color="auto"/>
            </w:tcBorders>
          </w:tcPr>
          <w:p w:rsidR="008637B9" w:rsidRPr="00150FC9" w:rsidRDefault="008637B9" w:rsidP="00D7249B">
            <w:pPr>
              <w:jc w:val="center"/>
              <w:rPr>
                <w:sz w:val="22"/>
                <w:szCs w:val="22"/>
              </w:rPr>
            </w:pPr>
            <w:r w:rsidRPr="00150FC9">
              <w:rPr>
                <w:sz w:val="22"/>
                <w:szCs w:val="22"/>
              </w:rPr>
              <w:t>11</w:t>
            </w:r>
          </w:p>
        </w:tc>
        <w:tc>
          <w:tcPr>
            <w:tcW w:w="249" w:type="pct"/>
            <w:tcBorders>
              <w:top w:val="single" w:sz="4" w:space="0" w:color="auto"/>
              <w:left w:val="single" w:sz="4" w:space="0" w:color="auto"/>
              <w:bottom w:val="single" w:sz="4" w:space="0" w:color="auto"/>
              <w:right w:val="single" w:sz="4" w:space="0" w:color="auto"/>
            </w:tcBorders>
          </w:tcPr>
          <w:p w:rsidR="008637B9" w:rsidRPr="00150FC9" w:rsidRDefault="008637B9" w:rsidP="00D7249B">
            <w:pPr>
              <w:jc w:val="center"/>
              <w:rPr>
                <w:sz w:val="22"/>
                <w:szCs w:val="22"/>
              </w:rPr>
            </w:pPr>
            <w:r w:rsidRPr="00150FC9">
              <w:rPr>
                <w:sz w:val="22"/>
                <w:szCs w:val="22"/>
              </w:rPr>
              <w:t>12</w:t>
            </w:r>
          </w:p>
        </w:tc>
        <w:tc>
          <w:tcPr>
            <w:tcW w:w="513"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13</w:t>
            </w:r>
          </w:p>
        </w:tc>
        <w:tc>
          <w:tcPr>
            <w:tcW w:w="474"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jc w:val="center"/>
              <w:rPr>
                <w:sz w:val="22"/>
                <w:szCs w:val="22"/>
              </w:rPr>
            </w:pPr>
            <w:r w:rsidRPr="00150FC9">
              <w:rPr>
                <w:sz w:val="22"/>
                <w:szCs w:val="22"/>
              </w:rPr>
              <w:t>14</w:t>
            </w:r>
          </w:p>
        </w:tc>
      </w:tr>
      <w:tr w:rsidR="008637B9" w:rsidRPr="00150FC9" w:rsidTr="002D2BF1">
        <w:trPr>
          <w:trHeight w:val="218"/>
        </w:trPr>
        <w:tc>
          <w:tcPr>
            <w:tcW w:w="139" w:type="pct"/>
            <w:vAlign w:val="center"/>
          </w:tcPr>
          <w:p w:rsidR="008637B9" w:rsidRPr="00150FC9" w:rsidRDefault="008637B9" w:rsidP="00D7249B">
            <w:pPr>
              <w:spacing w:after="160" w:line="240" w:lineRule="atLeast"/>
              <w:jc w:val="center"/>
              <w:rPr>
                <w:sz w:val="22"/>
                <w:szCs w:val="22"/>
              </w:rPr>
            </w:pPr>
            <w:r w:rsidRPr="00150FC9">
              <w:rPr>
                <w:sz w:val="22"/>
                <w:szCs w:val="22"/>
              </w:rPr>
              <w:t>1.</w:t>
            </w:r>
          </w:p>
        </w:tc>
        <w:tc>
          <w:tcPr>
            <w:tcW w:w="4861" w:type="pct"/>
            <w:gridSpan w:val="17"/>
          </w:tcPr>
          <w:p w:rsidR="008637B9" w:rsidRPr="00150FC9" w:rsidRDefault="008637B9" w:rsidP="00010D51">
            <w:pPr>
              <w:spacing w:after="160" w:line="240" w:lineRule="atLeast"/>
              <w:rPr>
                <w:sz w:val="22"/>
                <w:szCs w:val="22"/>
              </w:rPr>
            </w:pPr>
            <w:r w:rsidRPr="00150FC9">
              <w:rPr>
                <w:bCs/>
                <w:color w:val="000000"/>
                <w:sz w:val="22"/>
                <w:szCs w:val="22"/>
              </w:rPr>
              <w:t>Задача: «</w:t>
            </w:r>
            <w:r w:rsidRPr="00150FC9">
              <w:rPr>
                <w:color w:val="000000"/>
                <w:sz w:val="22"/>
                <w:szCs w:val="22"/>
              </w:rPr>
              <w:t>Обеспечение доступности приоритетных объектов и услуг в приоритетных сферах жизнедеятельности на территории муниципального образования</w:t>
            </w:r>
            <w:r w:rsidR="00010D51" w:rsidRPr="00150FC9">
              <w:rPr>
                <w:color w:val="000000"/>
                <w:sz w:val="22"/>
                <w:szCs w:val="22"/>
              </w:rPr>
              <w:t xml:space="preserve"> </w:t>
            </w:r>
            <w:r w:rsidR="00010D51" w:rsidRPr="00150FC9">
              <w:rPr>
                <w:sz w:val="22"/>
                <w:szCs w:val="22"/>
              </w:rPr>
              <w:t>«Холмский городской округ»</w:t>
            </w:r>
          </w:p>
        </w:tc>
      </w:tr>
      <w:tr w:rsidR="005C380F" w:rsidRPr="00150FC9" w:rsidTr="005C380F">
        <w:trPr>
          <w:trHeight w:val="819"/>
        </w:trPr>
        <w:tc>
          <w:tcPr>
            <w:tcW w:w="139" w:type="pct"/>
            <w:vAlign w:val="center"/>
          </w:tcPr>
          <w:p w:rsidR="005C380F" w:rsidRPr="00150FC9" w:rsidRDefault="005C380F" w:rsidP="005C380F">
            <w:pPr>
              <w:spacing w:after="160" w:line="240" w:lineRule="atLeast"/>
              <w:jc w:val="center"/>
              <w:rPr>
                <w:sz w:val="22"/>
                <w:szCs w:val="22"/>
              </w:rPr>
            </w:pPr>
            <w:r w:rsidRPr="00150FC9">
              <w:rPr>
                <w:sz w:val="22"/>
                <w:szCs w:val="22"/>
              </w:rPr>
              <w:t>1.1.</w:t>
            </w:r>
          </w:p>
        </w:tc>
        <w:tc>
          <w:tcPr>
            <w:tcW w:w="856" w:type="pct"/>
            <w:vAlign w:val="center"/>
          </w:tcPr>
          <w:p w:rsidR="005C380F" w:rsidRPr="00150FC9" w:rsidRDefault="005C380F" w:rsidP="005C380F">
            <w:pPr>
              <w:spacing w:after="160" w:line="240" w:lineRule="atLeast"/>
              <w:rPr>
                <w:bCs/>
                <w:color w:val="000000"/>
                <w:sz w:val="22"/>
                <w:szCs w:val="22"/>
              </w:rPr>
            </w:pPr>
            <w:r>
              <w:rPr>
                <w:bCs/>
                <w:color w:val="000000"/>
                <w:sz w:val="22"/>
                <w:szCs w:val="22"/>
              </w:rPr>
              <w:t xml:space="preserve">Количество </w:t>
            </w:r>
            <w:r w:rsidRPr="002D2BF1">
              <w:rPr>
                <w:bCs/>
                <w:color w:val="000000"/>
                <w:sz w:val="22"/>
                <w:szCs w:val="22"/>
              </w:rPr>
              <w:t>адаптированных</w:t>
            </w:r>
            <w:r w:rsidRPr="00150FC9">
              <w:rPr>
                <w:bCs/>
                <w:color w:val="000000"/>
                <w:sz w:val="22"/>
                <w:szCs w:val="22"/>
              </w:rPr>
              <w:t xml:space="preserve">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370" w:type="pct"/>
            <w:vAlign w:val="center"/>
          </w:tcPr>
          <w:p w:rsidR="005C380F" w:rsidRPr="00150FC9" w:rsidRDefault="005C380F" w:rsidP="005C380F">
            <w:pPr>
              <w:spacing w:after="160" w:line="240" w:lineRule="atLeast"/>
              <w:jc w:val="center"/>
              <w:rPr>
                <w:color w:val="000000"/>
                <w:sz w:val="22"/>
                <w:szCs w:val="22"/>
              </w:rPr>
            </w:pPr>
            <w:r>
              <w:rPr>
                <w:color w:val="000000"/>
                <w:sz w:val="22"/>
                <w:szCs w:val="22"/>
              </w:rPr>
              <w:t>МП</w:t>
            </w:r>
          </w:p>
        </w:tc>
        <w:tc>
          <w:tcPr>
            <w:tcW w:w="358" w:type="pct"/>
            <w:vAlign w:val="center"/>
          </w:tcPr>
          <w:p w:rsidR="005C380F" w:rsidRPr="00150FC9" w:rsidRDefault="005C380F" w:rsidP="005C380F">
            <w:pPr>
              <w:spacing w:after="160" w:line="240" w:lineRule="atLeast"/>
              <w:jc w:val="center"/>
              <w:rPr>
                <w:sz w:val="22"/>
                <w:szCs w:val="22"/>
              </w:rPr>
            </w:pPr>
            <w:r>
              <w:rPr>
                <w:sz w:val="22"/>
                <w:szCs w:val="22"/>
              </w:rPr>
              <w:t>Единиц</w:t>
            </w:r>
          </w:p>
        </w:tc>
        <w:tc>
          <w:tcPr>
            <w:tcW w:w="401" w:type="pct"/>
            <w:vAlign w:val="center"/>
          </w:tcPr>
          <w:p w:rsidR="005C380F" w:rsidRPr="002D2BF1" w:rsidRDefault="00F4517B" w:rsidP="005C380F">
            <w:pPr>
              <w:spacing w:after="160" w:line="240" w:lineRule="atLeast"/>
              <w:jc w:val="center"/>
              <w:rPr>
                <w:sz w:val="22"/>
                <w:szCs w:val="22"/>
                <w:lang w:val="en-US"/>
              </w:rPr>
            </w:pPr>
            <w:r>
              <w:rPr>
                <w:sz w:val="22"/>
                <w:szCs w:val="22"/>
              </w:rPr>
              <w:t>2</w:t>
            </w:r>
          </w:p>
        </w:tc>
        <w:tc>
          <w:tcPr>
            <w:tcW w:w="404" w:type="pct"/>
            <w:vAlign w:val="center"/>
          </w:tcPr>
          <w:p w:rsidR="005C380F" w:rsidRPr="00150FC9" w:rsidRDefault="005C380F" w:rsidP="005C380F">
            <w:pPr>
              <w:spacing w:after="160" w:line="240" w:lineRule="atLeast"/>
              <w:jc w:val="center"/>
              <w:rPr>
                <w:sz w:val="22"/>
                <w:szCs w:val="22"/>
              </w:rPr>
            </w:pPr>
            <w:r>
              <w:rPr>
                <w:sz w:val="22"/>
                <w:szCs w:val="22"/>
              </w:rPr>
              <w:t>2024</w:t>
            </w:r>
          </w:p>
        </w:tc>
        <w:tc>
          <w:tcPr>
            <w:tcW w:w="264" w:type="pct"/>
            <w:gridSpan w:val="2"/>
            <w:vAlign w:val="center"/>
          </w:tcPr>
          <w:p w:rsidR="005C380F" w:rsidRPr="00150FC9" w:rsidRDefault="005C380F" w:rsidP="005C380F">
            <w:pPr>
              <w:spacing w:after="160" w:line="240" w:lineRule="atLeast"/>
              <w:jc w:val="center"/>
              <w:rPr>
                <w:sz w:val="22"/>
                <w:szCs w:val="22"/>
              </w:rPr>
            </w:pPr>
            <w:r w:rsidRPr="00150FC9">
              <w:rPr>
                <w:sz w:val="22"/>
                <w:szCs w:val="22"/>
              </w:rPr>
              <w:t>2</w:t>
            </w:r>
          </w:p>
        </w:tc>
        <w:tc>
          <w:tcPr>
            <w:tcW w:w="217" w:type="pct"/>
            <w:vAlign w:val="center"/>
          </w:tcPr>
          <w:p w:rsidR="005C380F" w:rsidRPr="00150FC9" w:rsidRDefault="00F4517B" w:rsidP="005C380F">
            <w:pPr>
              <w:spacing w:after="160" w:line="240" w:lineRule="atLeast"/>
              <w:jc w:val="center"/>
              <w:rPr>
                <w:sz w:val="22"/>
                <w:szCs w:val="22"/>
              </w:rPr>
            </w:pPr>
            <w:r>
              <w:rPr>
                <w:sz w:val="22"/>
                <w:szCs w:val="22"/>
              </w:rPr>
              <w:t>3</w:t>
            </w:r>
          </w:p>
        </w:tc>
        <w:tc>
          <w:tcPr>
            <w:tcW w:w="260" w:type="pct"/>
            <w:gridSpan w:val="2"/>
            <w:vAlign w:val="center"/>
          </w:tcPr>
          <w:p w:rsidR="005C380F" w:rsidRPr="005C380F" w:rsidRDefault="005C380F" w:rsidP="005C380F">
            <w:pPr>
              <w:spacing w:after="160" w:line="240" w:lineRule="atLeast"/>
              <w:jc w:val="center"/>
              <w:rPr>
                <w:sz w:val="22"/>
                <w:szCs w:val="22"/>
              </w:rPr>
            </w:pPr>
            <w:r w:rsidRPr="007452F5">
              <w:rPr>
                <w:sz w:val="22"/>
                <w:szCs w:val="22"/>
              </w:rPr>
              <w:t>2</w:t>
            </w:r>
          </w:p>
        </w:tc>
        <w:tc>
          <w:tcPr>
            <w:tcW w:w="264" w:type="pct"/>
            <w:gridSpan w:val="2"/>
            <w:vAlign w:val="center"/>
          </w:tcPr>
          <w:p w:rsidR="005C380F" w:rsidRPr="005C380F" w:rsidRDefault="00F4517B" w:rsidP="005C380F">
            <w:pPr>
              <w:spacing w:after="160" w:line="240" w:lineRule="atLeast"/>
              <w:jc w:val="center"/>
              <w:rPr>
                <w:sz w:val="22"/>
                <w:szCs w:val="22"/>
              </w:rPr>
            </w:pPr>
            <w:r>
              <w:rPr>
                <w:sz w:val="22"/>
                <w:szCs w:val="22"/>
              </w:rPr>
              <w:t>3</w:t>
            </w:r>
          </w:p>
        </w:tc>
        <w:tc>
          <w:tcPr>
            <w:tcW w:w="217" w:type="pct"/>
            <w:vAlign w:val="center"/>
          </w:tcPr>
          <w:p w:rsidR="005C380F" w:rsidRPr="005C380F" w:rsidRDefault="005C380F" w:rsidP="005C380F">
            <w:pPr>
              <w:spacing w:after="160" w:line="240" w:lineRule="atLeast"/>
              <w:jc w:val="center"/>
              <w:rPr>
                <w:sz w:val="22"/>
                <w:szCs w:val="22"/>
              </w:rPr>
            </w:pPr>
            <w:r w:rsidRPr="007452F5">
              <w:rPr>
                <w:sz w:val="22"/>
                <w:szCs w:val="22"/>
              </w:rPr>
              <w:t>2</w:t>
            </w:r>
          </w:p>
        </w:tc>
        <w:tc>
          <w:tcPr>
            <w:tcW w:w="263" w:type="pct"/>
            <w:gridSpan w:val="2"/>
            <w:vAlign w:val="center"/>
          </w:tcPr>
          <w:p w:rsidR="005C380F" w:rsidRPr="005C380F" w:rsidRDefault="00F4517B" w:rsidP="005C380F">
            <w:pPr>
              <w:spacing w:after="160" w:line="240" w:lineRule="atLeast"/>
              <w:jc w:val="center"/>
              <w:rPr>
                <w:sz w:val="22"/>
                <w:szCs w:val="22"/>
              </w:rPr>
            </w:pPr>
            <w:r>
              <w:rPr>
                <w:sz w:val="22"/>
                <w:szCs w:val="22"/>
              </w:rPr>
              <w:t>3</w:t>
            </w:r>
          </w:p>
        </w:tc>
        <w:tc>
          <w:tcPr>
            <w:tcW w:w="513" w:type="pct"/>
            <w:vAlign w:val="center"/>
          </w:tcPr>
          <w:p w:rsidR="005C380F" w:rsidRPr="00150FC9" w:rsidRDefault="005C380F" w:rsidP="005C380F">
            <w:pPr>
              <w:spacing w:after="160" w:line="240" w:lineRule="atLeast"/>
              <w:jc w:val="center"/>
              <w:rPr>
                <w:sz w:val="22"/>
                <w:szCs w:val="22"/>
              </w:rPr>
            </w:pPr>
            <w:r>
              <w:rPr>
                <w:sz w:val="22"/>
                <w:szCs w:val="22"/>
              </w:rPr>
              <w:t>Признак возрастания- убывания отсутствует</w:t>
            </w:r>
          </w:p>
        </w:tc>
        <w:tc>
          <w:tcPr>
            <w:tcW w:w="474" w:type="pct"/>
            <w:vAlign w:val="center"/>
          </w:tcPr>
          <w:p w:rsidR="005C380F" w:rsidRPr="00150FC9" w:rsidRDefault="005C380F" w:rsidP="005C380F">
            <w:pPr>
              <w:spacing w:after="160" w:line="240" w:lineRule="atLeast"/>
              <w:jc w:val="center"/>
              <w:rPr>
                <w:sz w:val="22"/>
                <w:szCs w:val="22"/>
              </w:rPr>
            </w:pPr>
            <w:r>
              <w:rPr>
                <w:sz w:val="22"/>
                <w:szCs w:val="22"/>
              </w:rPr>
              <w:t>Нет</w:t>
            </w:r>
          </w:p>
        </w:tc>
      </w:tr>
      <w:tr w:rsidR="008637B9" w:rsidRPr="00150FC9" w:rsidTr="002D2BF1">
        <w:trPr>
          <w:trHeight w:val="819"/>
        </w:trPr>
        <w:tc>
          <w:tcPr>
            <w:tcW w:w="139" w:type="pct"/>
            <w:vAlign w:val="center"/>
          </w:tcPr>
          <w:p w:rsidR="008637B9" w:rsidRPr="00150FC9" w:rsidRDefault="008637B9" w:rsidP="00D7249B">
            <w:pPr>
              <w:spacing w:after="160" w:line="240" w:lineRule="atLeast"/>
              <w:jc w:val="center"/>
              <w:rPr>
                <w:sz w:val="22"/>
                <w:szCs w:val="22"/>
              </w:rPr>
            </w:pPr>
            <w:r w:rsidRPr="00150FC9">
              <w:rPr>
                <w:sz w:val="22"/>
                <w:szCs w:val="22"/>
              </w:rPr>
              <w:t>1.2.</w:t>
            </w:r>
          </w:p>
        </w:tc>
        <w:tc>
          <w:tcPr>
            <w:tcW w:w="856" w:type="pct"/>
            <w:vAlign w:val="center"/>
          </w:tcPr>
          <w:p w:rsidR="008637B9" w:rsidRPr="00150FC9" w:rsidRDefault="008637B9" w:rsidP="00BF3237">
            <w:pPr>
              <w:spacing w:after="160" w:line="240" w:lineRule="atLeast"/>
              <w:rPr>
                <w:bCs/>
                <w:color w:val="000000"/>
                <w:sz w:val="22"/>
                <w:szCs w:val="22"/>
              </w:rPr>
            </w:pPr>
            <w:r w:rsidRPr="00150FC9">
              <w:rPr>
                <w:bCs/>
                <w:color w:val="000000"/>
                <w:sz w:val="22"/>
                <w:szCs w:val="22"/>
              </w:rPr>
              <w:t>Количество адаптированных</w:t>
            </w:r>
            <w:r w:rsidRPr="00150FC9">
              <w:rPr>
                <w:sz w:val="22"/>
                <w:szCs w:val="22"/>
              </w:rPr>
              <w:t xml:space="preserve"> жилых помещений (квартир), в которых проживают инвалиды</w:t>
            </w:r>
          </w:p>
        </w:tc>
        <w:tc>
          <w:tcPr>
            <w:tcW w:w="370" w:type="pct"/>
            <w:vAlign w:val="center"/>
          </w:tcPr>
          <w:p w:rsidR="008637B9" w:rsidRPr="00150FC9" w:rsidRDefault="00AF7555" w:rsidP="00D7249B">
            <w:pPr>
              <w:spacing w:after="160" w:line="240" w:lineRule="atLeast"/>
              <w:jc w:val="center"/>
              <w:rPr>
                <w:color w:val="000000"/>
                <w:sz w:val="22"/>
                <w:szCs w:val="22"/>
              </w:rPr>
            </w:pPr>
            <w:r>
              <w:rPr>
                <w:color w:val="000000"/>
                <w:sz w:val="22"/>
                <w:szCs w:val="22"/>
              </w:rPr>
              <w:t>М</w:t>
            </w:r>
            <w:r w:rsidR="008637B9" w:rsidRPr="00150FC9">
              <w:rPr>
                <w:color w:val="000000"/>
                <w:sz w:val="22"/>
                <w:szCs w:val="22"/>
              </w:rPr>
              <w:t>П</w:t>
            </w:r>
          </w:p>
        </w:tc>
        <w:tc>
          <w:tcPr>
            <w:tcW w:w="358" w:type="pct"/>
            <w:vAlign w:val="center"/>
          </w:tcPr>
          <w:p w:rsidR="008637B9" w:rsidRPr="00150FC9" w:rsidRDefault="008637B9" w:rsidP="00D7249B">
            <w:pPr>
              <w:spacing w:after="160" w:line="240" w:lineRule="atLeast"/>
              <w:jc w:val="center"/>
              <w:rPr>
                <w:sz w:val="22"/>
                <w:szCs w:val="22"/>
              </w:rPr>
            </w:pPr>
            <w:r w:rsidRPr="00150FC9">
              <w:rPr>
                <w:sz w:val="22"/>
                <w:szCs w:val="22"/>
              </w:rPr>
              <w:t>Единиц</w:t>
            </w:r>
          </w:p>
        </w:tc>
        <w:tc>
          <w:tcPr>
            <w:tcW w:w="401" w:type="pct"/>
            <w:vAlign w:val="center"/>
          </w:tcPr>
          <w:p w:rsidR="008637B9" w:rsidRPr="00150FC9" w:rsidRDefault="00F4517B" w:rsidP="00D7249B">
            <w:pPr>
              <w:spacing w:after="160" w:line="240" w:lineRule="atLeast"/>
              <w:jc w:val="center"/>
              <w:rPr>
                <w:sz w:val="22"/>
                <w:szCs w:val="22"/>
              </w:rPr>
            </w:pPr>
            <w:r>
              <w:rPr>
                <w:sz w:val="22"/>
                <w:szCs w:val="22"/>
              </w:rPr>
              <w:t>3</w:t>
            </w:r>
          </w:p>
        </w:tc>
        <w:tc>
          <w:tcPr>
            <w:tcW w:w="404" w:type="pct"/>
            <w:vAlign w:val="center"/>
          </w:tcPr>
          <w:p w:rsidR="008637B9" w:rsidRPr="00150FC9" w:rsidRDefault="00AF7555" w:rsidP="00D7249B">
            <w:pPr>
              <w:spacing w:after="160" w:line="240" w:lineRule="atLeast"/>
              <w:jc w:val="center"/>
              <w:rPr>
                <w:sz w:val="22"/>
                <w:szCs w:val="22"/>
              </w:rPr>
            </w:pPr>
            <w:r>
              <w:rPr>
                <w:sz w:val="22"/>
                <w:szCs w:val="22"/>
              </w:rPr>
              <w:t>2024</w:t>
            </w:r>
          </w:p>
        </w:tc>
        <w:tc>
          <w:tcPr>
            <w:tcW w:w="264" w:type="pct"/>
            <w:gridSpan w:val="2"/>
            <w:vAlign w:val="center"/>
          </w:tcPr>
          <w:p w:rsidR="008637B9" w:rsidRPr="00150FC9" w:rsidRDefault="00F4517B" w:rsidP="00D7249B">
            <w:pPr>
              <w:spacing w:after="160" w:line="240" w:lineRule="atLeast"/>
              <w:jc w:val="center"/>
              <w:rPr>
                <w:sz w:val="22"/>
                <w:szCs w:val="22"/>
              </w:rPr>
            </w:pPr>
            <w:r>
              <w:rPr>
                <w:sz w:val="22"/>
                <w:szCs w:val="22"/>
              </w:rPr>
              <w:t>3</w:t>
            </w:r>
          </w:p>
        </w:tc>
        <w:tc>
          <w:tcPr>
            <w:tcW w:w="217" w:type="pct"/>
            <w:vAlign w:val="center"/>
          </w:tcPr>
          <w:p w:rsidR="008637B9" w:rsidRPr="00150FC9" w:rsidRDefault="005C380F" w:rsidP="00D7249B">
            <w:pPr>
              <w:spacing w:after="160" w:line="240" w:lineRule="atLeast"/>
              <w:jc w:val="center"/>
              <w:rPr>
                <w:sz w:val="22"/>
                <w:szCs w:val="22"/>
              </w:rPr>
            </w:pPr>
            <w:r>
              <w:rPr>
                <w:sz w:val="22"/>
                <w:szCs w:val="22"/>
              </w:rPr>
              <w:t>2</w:t>
            </w:r>
          </w:p>
        </w:tc>
        <w:tc>
          <w:tcPr>
            <w:tcW w:w="260" w:type="pct"/>
            <w:gridSpan w:val="2"/>
            <w:vAlign w:val="center"/>
          </w:tcPr>
          <w:p w:rsidR="008637B9" w:rsidRPr="00150FC9" w:rsidRDefault="00F4517B" w:rsidP="00D7249B">
            <w:pPr>
              <w:spacing w:after="160" w:line="240" w:lineRule="atLeast"/>
              <w:jc w:val="center"/>
              <w:rPr>
                <w:sz w:val="22"/>
                <w:szCs w:val="22"/>
              </w:rPr>
            </w:pPr>
            <w:r>
              <w:rPr>
                <w:sz w:val="22"/>
                <w:szCs w:val="22"/>
              </w:rPr>
              <w:t>3</w:t>
            </w:r>
          </w:p>
        </w:tc>
        <w:tc>
          <w:tcPr>
            <w:tcW w:w="264" w:type="pct"/>
            <w:gridSpan w:val="2"/>
            <w:vAlign w:val="center"/>
          </w:tcPr>
          <w:p w:rsidR="008637B9" w:rsidRPr="00150FC9" w:rsidRDefault="005C380F" w:rsidP="00D7249B">
            <w:pPr>
              <w:spacing w:after="160" w:line="240" w:lineRule="atLeast"/>
              <w:jc w:val="center"/>
              <w:rPr>
                <w:sz w:val="22"/>
                <w:szCs w:val="22"/>
              </w:rPr>
            </w:pPr>
            <w:r>
              <w:rPr>
                <w:sz w:val="22"/>
                <w:szCs w:val="22"/>
              </w:rPr>
              <w:t>2</w:t>
            </w:r>
          </w:p>
        </w:tc>
        <w:tc>
          <w:tcPr>
            <w:tcW w:w="217" w:type="pct"/>
            <w:vAlign w:val="center"/>
          </w:tcPr>
          <w:p w:rsidR="008637B9" w:rsidRPr="00150FC9" w:rsidRDefault="00F4517B" w:rsidP="00D7249B">
            <w:pPr>
              <w:spacing w:after="160" w:line="240" w:lineRule="atLeast"/>
              <w:jc w:val="center"/>
              <w:rPr>
                <w:sz w:val="22"/>
                <w:szCs w:val="22"/>
              </w:rPr>
            </w:pPr>
            <w:r>
              <w:rPr>
                <w:sz w:val="22"/>
                <w:szCs w:val="22"/>
              </w:rPr>
              <w:t>3</w:t>
            </w:r>
          </w:p>
        </w:tc>
        <w:tc>
          <w:tcPr>
            <w:tcW w:w="263" w:type="pct"/>
            <w:gridSpan w:val="2"/>
            <w:vAlign w:val="center"/>
          </w:tcPr>
          <w:p w:rsidR="008637B9" w:rsidRPr="00150FC9" w:rsidRDefault="005C380F" w:rsidP="00D7249B">
            <w:pPr>
              <w:spacing w:after="160" w:line="240" w:lineRule="atLeast"/>
              <w:jc w:val="center"/>
              <w:rPr>
                <w:sz w:val="22"/>
                <w:szCs w:val="22"/>
              </w:rPr>
            </w:pPr>
            <w:r>
              <w:rPr>
                <w:sz w:val="22"/>
                <w:szCs w:val="22"/>
              </w:rPr>
              <w:t>2</w:t>
            </w:r>
          </w:p>
        </w:tc>
        <w:tc>
          <w:tcPr>
            <w:tcW w:w="513" w:type="pct"/>
            <w:vAlign w:val="center"/>
          </w:tcPr>
          <w:p w:rsidR="008637B9" w:rsidRPr="00150FC9" w:rsidRDefault="005C380F" w:rsidP="00D7249B">
            <w:pPr>
              <w:spacing w:after="160" w:line="240" w:lineRule="atLeast"/>
              <w:jc w:val="center"/>
              <w:rPr>
                <w:sz w:val="22"/>
                <w:szCs w:val="22"/>
              </w:rPr>
            </w:pPr>
            <w:r w:rsidRPr="005C380F">
              <w:rPr>
                <w:sz w:val="22"/>
                <w:szCs w:val="22"/>
              </w:rPr>
              <w:t>Признак возрастания- убывания отсутствует</w:t>
            </w:r>
          </w:p>
        </w:tc>
        <w:tc>
          <w:tcPr>
            <w:tcW w:w="474" w:type="pct"/>
            <w:vAlign w:val="center"/>
          </w:tcPr>
          <w:p w:rsidR="008637B9" w:rsidRPr="00150FC9" w:rsidRDefault="005C380F" w:rsidP="00D7249B">
            <w:pPr>
              <w:spacing w:after="160" w:line="240" w:lineRule="atLeast"/>
              <w:jc w:val="center"/>
              <w:rPr>
                <w:sz w:val="22"/>
                <w:szCs w:val="22"/>
              </w:rPr>
            </w:pPr>
            <w:r>
              <w:rPr>
                <w:sz w:val="22"/>
                <w:szCs w:val="22"/>
              </w:rPr>
              <w:t>Нет</w:t>
            </w:r>
          </w:p>
        </w:tc>
      </w:tr>
    </w:tbl>
    <w:p w:rsidR="008637B9" w:rsidRPr="00150FC9" w:rsidRDefault="008637B9" w:rsidP="008637B9">
      <w:pPr>
        <w:widowControl w:val="0"/>
        <w:suppressAutoHyphens/>
        <w:outlineLvl w:val="2"/>
        <w:rPr>
          <w:color w:val="000000"/>
          <w:sz w:val="22"/>
          <w:szCs w:val="22"/>
        </w:rPr>
      </w:pPr>
    </w:p>
    <w:p w:rsidR="00BF3237" w:rsidRPr="00150FC9" w:rsidRDefault="00BF3237" w:rsidP="008637B9">
      <w:pPr>
        <w:jc w:val="center"/>
        <w:rPr>
          <w:sz w:val="22"/>
          <w:szCs w:val="22"/>
        </w:rPr>
      </w:pPr>
    </w:p>
    <w:p w:rsidR="00BF3237" w:rsidRPr="00150FC9" w:rsidRDefault="00BF3237" w:rsidP="008637B9">
      <w:pPr>
        <w:jc w:val="center"/>
        <w:rPr>
          <w:sz w:val="22"/>
          <w:szCs w:val="22"/>
        </w:rPr>
      </w:pPr>
    </w:p>
    <w:p w:rsidR="00BF3237" w:rsidRPr="00150FC9" w:rsidRDefault="00BF3237" w:rsidP="008637B9">
      <w:pPr>
        <w:jc w:val="center"/>
        <w:rPr>
          <w:sz w:val="22"/>
          <w:szCs w:val="22"/>
        </w:rPr>
      </w:pPr>
    </w:p>
    <w:p w:rsidR="00BF3237" w:rsidRDefault="00BF3237" w:rsidP="008637B9">
      <w:pPr>
        <w:jc w:val="center"/>
        <w:rPr>
          <w:sz w:val="22"/>
          <w:szCs w:val="22"/>
        </w:rPr>
      </w:pPr>
    </w:p>
    <w:p w:rsidR="00150FC9" w:rsidRDefault="00150FC9" w:rsidP="008637B9">
      <w:pPr>
        <w:jc w:val="center"/>
        <w:rPr>
          <w:sz w:val="22"/>
          <w:szCs w:val="22"/>
        </w:rPr>
      </w:pPr>
    </w:p>
    <w:p w:rsidR="00AF7555" w:rsidRDefault="00AF7555" w:rsidP="008637B9">
      <w:pPr>
        <w:jc w:val="center"/>
        <w:rPr>
          <w:sz w:val="22"/>
          <w:szCs w:val="22"/>
        </w:rPr>
      </w:pPr>
    </w:p>
    <w:p w:rsidR="00AF7555" w:rsidRDefault="00AF7555" w:rsidP="008637B9">
      <w:pPr>
        <w:jc w:val="center"/>
        <w:rPr>
          <w:sz w:val="22"/>
          <w:szCs w:val="22"/>
        </w:rPr>
      </w:pPr>
    </w:p>
    <w:p w:rsidR="00150FC9" w:rsidRDefault="00150FC9" w:rsidP="008637B9">
      <w:pPr>
        <w:jc w:val="center"/>
        <w:rPr>
          <w:sz w:val="22"/>
          <w:szCs w:val="22"/>
        </w:rPr>
      </w:pPr>
    </w:p>
    <w:p w:rsidR="00150FC9" w:rsidRDefault="00150FC9" w:rsidP="008637B9">
      <w:pPr>
        <w:jc w:val="center"/>
        <w:rPr>
          <w:sz w:val="22"/>
          <w:szCs w:val="22"/>
        </w:rPr>
      </w:pPr>
    </w:p>
    <w:p w:rsidR="008637B9" w:rsidRPr="00150FC9" w:rsidRDefault="008637B9" w:rsidP="008637B9">
      <w:pPr>
        <w:jc w:val="center"/>
        <w:rPr>
          <w:sz w:val="22"/>
          <w:szCs w:val="22"/>
        </w:rPr>
      </w:pPr>
      <w:r w:rsidRPr="00150FC9">
        <w:rPr>
          <w:sz w:val="22"/>
          <w:szCs w:val="22"/>
        </w:rPr>
        <w:lastRenderedPageBreak/>
        <w:t>Раздел 3. Мероприятия (результаты) проекта</w:t>
      </w:r>
    </w:p>
    <w:p w:rsidR="008637B9" w:rsidRPr="00150FC9" w:rsidRDefault="008637B9" w:rsidP="008637B9">
      <w:pPr>
        <w:jc w:val="center"/>
        <w:rPr>
          <w:sz w:val="22"/>
          <w:szCs w:val="22"/>
        </w:rPr>
      </w:pPr>
    </w:p>
    <w:tbl>
      <w:tblPr>
        <w:tblStyle w:val="a8"/>
        <w:tblW w:w="5000" w:type="pct"/>
        <w:tblLayout w:type="fixed"/>
        <w:tblLook w:val="04A0" w:firstRow="1" w:lastRow="0" w:firstColumn="1" w:lastColumn="0" w:noHBand="0" w:noVBand="1"/>
      </w:tblPr>
      <w:tblGrid>
        <w:gridCol w:w="519"/>
        <w:gridCol w:w="1649"/>
        <w:gridCol w:w="1576"/>
        <w:gridCol w:w="1112"/>
        <w:gridCol w:w="812"/>
        <w:gridCol w:w="673"/>
        <w:gridCol w:w="617"/>
        <w:gridCol w:w="617"/>
        <w:gridCol w:w="617"/>
        <w:gridCol w:w="617"/>
        <w:gridCol w:w="617"/>
        <w:gridCol w:w="617"/>
        <w:gridCol w:w="1555"/>
        <w:gridCol w:w="1325"/>
        <w:gridCol w:w="1637"/>
      </w:tblGrid>
      <w:tr w:rsidR="00E63FA2" w:rsidRPr="00150FC9" w:rsidTr="002D2BF1">
        <w:tc>
          <w:tcPr>
            <w:tcW w:w="178" w:type="pct"/>
            <w:vMerge w:val="restart"/>
            <w:vAlign w:val="center"/>
          </w:tcPr>
          <w:p w:rsidR="008637B9" w:rsidRPr="00150FC9" w:rsidRDefault="008637B9" w:rsidP="00D7249B">
            <w:pPr>
              <w:jc w:val="center"/>
              <w:rPr>
                <w:sz w:val="22"/>
                <w:szCs w:val="22"/>
              </w:rPr>
            </w:pPr>
            <w:r w:rsidRPr="00150FC9">
              <w:rPr>
                <w:sz w:val="22"/>
                <w:szCs w:val="22"/>
              </w:rPr>
              <w:t>№</w:t>
            </w:r>
          </w:p>
          <w:p w:rsidR="008637B9" w:rsidRPr="00150FC9" w:rsidRDefault="008637B9" w:rsidP="00D7249B">
            <w:pPr>
              <w:jc w:val="center"/>
              <w:rPr>
                <w:sz w:val="22"/>
                <w:szCs w:val="22"/>
              </w:rPr>
            </w:pPr>
            <w:r w:rsidRPr="00150FC9">
              <w:rPr>
                <w:sz w:val="22"/>
                <w:szCs w:val="22"/>
              </w:rPr>
              <w:t>п/п</w:t>
            </w:r>
          </w:p>
        </w:tc>
        <w:tc>
          <w:tcPr>
            <w:tcW w:w="566" w:type="pct"/>
            <w:vMerge w:val="restart"/>
            <w:vAlign w:val="center"/>
          </w:tcPr>
          <w:p w:rsidR="008637B9" w:rsidRPr="00150FC9" w:rsidRDefault="008637B9" w:rsidP="00D7249B">
            <w:pPr>
              <w:jc w:val="center"/>
              <w:rPr>
                <w:sz w:val="22"/>
                <w:szCs w:val="22"/>
              </w:rPr>
            </w:pPr>
            <w:r w:rsidRPr="00150FC9">
              <w:rPr>
                <w:sz w:val="22"/>
                <w:szCs w:val="22"/>
              </w:rPr>
              <w:t>Наименование мероприятия (результат)</w:t>
            </w:r>
          </w:p>
        </w:tc>
        <w:tc>
          <w:tcPr>
            <w:tcW w:w="541" w:type="pct"/>
            <w:vMerge w:val="restart"/>
            <w:vAlign w:val="center"/>
          </w:tcPr>
          <w:p w:rsidR="008637B9" w:rsidRPr="00150FC9" w:rsidRDefault="008637B9" w:rsidP="00D7249B">
            <w:pPr>
              <w:jc w:val="center"/>
              <w:rPr>
                <w:sz w:val="22"/>
                <w:szCs w:val="22"/>
              </w:rPr>
            </w:pPr>
            <w:r w:rsidRPr="00150FC9">
              <w:rPr>
                <w:sz w:val="22"/>
                <w:szCs w:val="22"/>
              </w:rPr>
              <w:t>Наименование структурных элементов вместе с наименованием муниципальной программы</w:t>
            </w:r>
          </w:p>
        </w:tc>
        <w:tc>
          <w:tcPr>
            <w:tcW w:w="382" w:type="pct"/>
            <w:vMerge w:val="restart"/>
            <w:vAlign w:val="center"/>
          </w:tcPr>
          <w:p w:rsidR="008637B9" w:rsidRPr="00150FC9" w:rsidRDefault="008637B9" w:rsidP="00D7249B">
            <w:pPr>
              <w:spacing w:after="160" w:line="240" w:lineRule="atLeast"/>
              <w:jc w:val="center"/>
              <w:rPr>
                <w:sz w:val="22"/>
                <w:szCs w:val="22"/>
              </w:rPr>
            </w:pPr>
            <w:r w:rsidRPr="00150FC9">
              <w:rPr>
                <w:sz w:val="22"/>
                <w:szCs w:val="22"/>
              </w:rPr>
              <w:t xml:space="preserve">Единица </w:t>
            </w:r>
            <w:r w:rsidR="00381592" w:rsidRPr="00150FC9">
              <w:rPr>
                <w:sz w:val="22"/>
                <w:szCs w:val="22"/>
              </w:rPr>
              <w:t>измерения (</w:t>
            </w:r>
            <w:r w:rsidRPr="00150FC9">
              <w:rPr>
                <w:sz w:val="22"/>
                <w:szCs w:val="22"/>
              </w:rPr>
              <w:t>по ОКЕИ)</w:t>
            </w:r>
          </w:p>
        </w:tc>
        <w:tc>
          <w:tcPr>
            <w:tcW w:w="510" w:type="pct"/>
            <w:gridSpan w:val="2"/>
            <w:vAlign w:val="center"/>
          </w:tcPr>
          <w:p w:rsidR="008637B9" w:rsidRPr="00150FC9" w:rsidRDefault="008637B9" w:rsidP="00D7249B">
            <w:pPr>
              <w:jc w:val="center"/>
              <w:rPr>
                <w:sz w:val="22"/>
                <w:szCs w:val="22"/>
              </w:rPr>
            </w:pPr>
            <w:r w:rsidRPr="00150FC9">
              <w:rPr>
                <w:sz w:val="22"/>
                <w:szCs w:val="22"/>
              </w:rPr>
              <w:t>Базовое значение</w:t>
            </w:r>
          </w:p>
        </w:tc>
        <w:tc>
          <w:tcPr>
            <w:tcW w:w="1271" w:type="pct"/>
            <w:gridSpan w:val="6"/>
            <w:vAlign w:val="center"/>
          </w:tcPr>
          <w:p w:rsidR="008637B9" w:rsidRPr="00150FC9" w:rsidRDefault="008637B9" w:rsidP="00D7249B">
            <w:pPr>
              <w:jc w:val="center"/>
              <w:rPr>
                <w:sz w:val="22"/>
                <w:szCs w:val="22"/>
              </w:rPr>
            </w:pPr>
            <w:r w:rsidRPr="00150FC9">
              <w:rPr>
                <w:sz w:val="22"/>
                <w:szCs w:val="22"/>
              </w:rPr>
              <w:t>Значение мероприятия (результата), параметра характеристики мероприятия (результата) по годам</w:t>
            </w:r>
          </w:p>
        </w:tc>
        <w:tc>
          <w:tcPr>
            <w:tcW w:w="534" w:type="pct"/>
            <w:vMerge w:val="restart"/>
            <w:vAlign w:val="center"/>
          </w:tcPr>
          <w:p w:rsidR="008637B9" w:rsidRPr="00150FC9" w:rsidRDefault="008637B9" w:rsidP="00D7249B">
            <w:pPr>
              <w:jc w:val="center"/>
              <w:rPr>
                <w:sz w:val="22"/>
                <w:szCs w:val="22"/>
              </w:rPr>
            </w:pPr>
            <w:r w:rsidRPr="00150FC9">
              <w:rPr>
                <w:sz w:val="22"/>
                <w:szCs w:val="22"/>
              </w:rPr>
              <w:t>Тип мероприятия (результата)</w:t>
            </w:r>
          </w:p>
        </w:tc>
        <w:tc>
          <w:tcPr>
            <w:tcW w:w="455" w:type="pct"/>
            <w:vMerge w:val="restart"/>
            <w:vAlign w:val="center"/>
          </w:tcPr>
          <w:p w:rsidR="008637B9" w:rsidRPr="00150FC9" w:rsidRDefault="008637B9" w:rsidP="00D7249B">
            <w:pPr>
              <w:jc w:val="center"/>
              <w:rPr>
                <w:sz w:val="22"/>
                <w:szCs w:val="22"/>
              </w:rPr>
            </w:pPr>
            <w:r w:rsidRPr="00150FC9">
              <w:rPr>
                <w:sz w:val="22"/>
                <w:szCs w:val="22"/>
              </w:rPr>
              <w:t>Уровень мероприятия (результата)</w:t>
            </w:r>
          </w:p>
        </w:tc>
        <w:tc>
          <w:tcPr>
            <w:tcW w:w="562" w:type="pct"/>
            <w:vMerge w:val="restart"/>
            <w:vAlign w:val="center"/>
          </w:tcPr>
          <w:p w:rsidR="008637B9" w:rsidRPr="00150FC9" w:rsidRDefault="008637B9" w:rsidP="00D7249B">
            <w:pPr>
              <w:jc w:val="center"/>
              <w:rPr>
                <w:sz w:val="22"/>
                <w:szCs w:val="22"/>
              </w:rPr>
            </w:pPr>
            <w:r w:rsidRPr="00150FC9">
              <w:rPr>
                <w:sz w:val="22"/>
                <w:szCs w:val="22"/>
              </w:rPr>
              <w:t>Связь с показателями проекта</w:t>
            </w:r>
          </w:p>
        </w:tc>
      </w:tr>
      <w:tr w:rsidR="00E63FA2" w:rsidRPr="00150FC9" w:rsidTr="002D2BF1">
        <w:tc>
          <w:tcPr>
            <w:tcW w:w="178" w:type="pct"/>
            <w:vMerge/>
            <w:vAlign w:val="center"/>
          </w:tcPr>
          <w:p w:rsidR="008637B9" w:rsidRPr="00150FC9" w:rsidRDefault="008637B9" w:rsidP="00D7249B">
            <w:pPr>
              <w:jc w:val="center"/>
              <w:rPr>
                <w:sz w:val="22"/>
                <w:szCs w:val="22"/>
              </w:rPr>
            </w:pPr>
          </w:p>
        </w:tc>
        <w:tc>
          <w:tcPr>
            <w:tcW w:w="566" w:type="pct"/>
            <w:vMerge/>
            <w:vAlign w:val="center"/>
          </w:tcPr>
          <w:p w:rsidR="008637B9" w:rsidRPr="00150FC9" w:rsidRDefault="008637B9" w:rsidP="00D7249B">
            <w:pPr>
              <w:jc w:val="center"/>
              <w:rPr>
                <w:sz w:val="22"/>
                <w:szCs w:val="22"/>
              </w:rPr>
            </w:pPr>
          </w:p>
        </w:tc>
        <w:tc>
          <w:tcPr>
            <w:tcW w:w="541" w:type="pct"/>
            <w:vMerge/>
            <w:vAlign w:val="center"/>
          </w:tcPr>
          <w:p w:rsidR="008637B9" w:rsidRPr="00150FC9" w:rsidRDefault="008637B9" w:rsidP="00D7249B">
            <w:pPr>
              <w:jc w:val="center"/>
              <w:rPr>
                <w:sz w:val="22"/>
                <w:szCs w:val="22"/>
              </w:rPr>
            </w:pPr>
          </w:p>
        </w:tc>
        <w:tc>
          <w:tcPr>
            <w:tcW w:w="382" w:type="pct"/>
            <w:vMerge/>
            <w:vAlign w:val="center"/>
          </w:tcPr>
          <w:p w:rsidR="008637B9" w:rsidRPr="00150FC9" w:rsidRDefault="008637B9" w:rsidP="00D7249B">
            <w:pPr>
              <w:jc w:val="center"/>
              <w:rPr>
                <w:sz w:val="22"/>
                <w:szCs w:val="22"/>
              </w:rPr>
            </w:pPr>
          </w:p>
        </w:tc>
        <w:tc>
          <w:tcPr>
            <w:tcW w:w="279" w:type="pct"/>
            <w:vAlign w:val="center"/>
          </w:tcPr>
          <w:p w:rsidR="008637B9" w:rsidRPr="00150FC9" w:rsidRDefault="008637B9" w:rsidP="00D7249B">
            <w:pPr>
              <w:jc w:val="center"/>
              <w:rPr>
                <w:sz w:val="22"/>
                <w:szCs w:val="22"/>
              </w:rPr>
            </w:pPr>
            <w:r w:rsidRPr="00150FC9">
              <w:rPr>
                <w:sz w:val="22"/>
                <w:szCs w:val="22"/>
              </w:rPr>
              <w:t>значение</w:t>
            </w:r>
          </w:p>
        </w:tc>
        <w:tc>
          <w:tcPr>
            <w:tcW w:w="231" w:type="pct"/>
            <w:vAlign w:val="center"/>
          </w:tcPr>
          <w:p w:rsidR="008637B9" w:rsidRPr="00150FC9" w:rsidRDefault="008637B9" w:rsidP="00D7249B">
            <w:pPr>
              <w:jc w:val="center"/>
              <w:rPr>
                <w:sz w:val="22"/>
                <w:szCs w:val="22"/>
              </w:rPr>
            </w:pPr>
            <w:r w:rsidRPr="00150FC9">
              <w:rPr>
                <w:sz w:val="22"/>
                <w:szCs w:val="22"/>
              </w:rPr>
              <w:t>год</w:t>
            </w:r>
          </w:p>
        </w:tc>
        <w:tc>
          <w:tcPr>
            <w:tcW w:w="212" w:type="pct"/>
            <w:vAlign w:val="center"/>
          </w:tcPr>
          <w:p w:rsidR="008637B9" w:rsidRPr="00150FC9" w:rsidRDefault="008637B9" w:rsidP="00D7249B">
            <w:pPr>
              <w:spacing w:after="60" w:line="240" w:lineRule="atLeast"/>
              <w:jc w:val="center"/>
              <w:rPr>
                <w:sz w:val="22"/>
                <w:szCs w:val="22"/>
              </w:rPr>
            </w:pPr>
          </w:p>
          <w:p w:rsidR="008637B9" w:rsidRPr="00150FC9" w:rsidRDefault="008637B9" w:rsidP="00D7249B">
            <w:pPr>
              <w:spacing w:after="60" w:line="240" w:lineRule="atLeast"/>
              <w:jc w:val="center"/>
              <w:rPr>
                <w:sz w:val="22"/>
                <w:szCs w:val="22"/>
              </w:rPr>
            </w:pPr>
            <w:r w:rsidRPr="00150FC9">
              <w:rPr>
                <w:sz w:val="22"/>
                <w:szCs w:val="22"/>
              </w:rPr>
              <w:t>2025</w:t>
            </w:r>
          </w:p>
        </w:tc>
        <w:tc>
          <w:tcPr>
            <w:tcW w:w="212" w:type="pct"/>
            <w:vAlign w:val="center"/>
          </w:tcPr>
          <w:p w:rsidR="008637B9" w:rsidRPr="00150FC9" w:rsidRDefault="008637B9" w:rsidP="00D7249B">
            <w:pPr>
              <w:spacing w:after="60" w:line="240" w:lineRule="atLeast"/>
              <w:jc w:val="center"/>
              <w:rPr>
                <w:sz w:val="22"/>
                <w:szCs w:val="22"/>
              </w:rPr>
            </w:pPr>
          </w:p>
          <w:p w:rsidR="008637B9" w:rsidRPr="00150FC9" w:rsidRDefault="008637B9" w:rsidP="00D7249B">
            <w:pPr>
              <w:spacing w:after="60" w:line="240" w:lineRule="atLeast"/>
              <w:jc w:val="center"/>
              <w:rPr>
                <w:sz w:val="22"/>
                <w:szCs w:val="22"/>
              </w:rPr>
            </w:pPr>
            <w:r w:rsidRPr="00150FC9">
              <w:rPr>
                <w:sz w:val="22"/>
                <w:szCs w:val="22"/>
              </w:rPr>
              <w:t>2026</w:t>
            </w:r>
          </w:p>
        </w:tc>
        <w:tc>
          <w:tcPr>
            <w:tcW w:w="212" w:type="pct"/>
            <w:vAlign w:val="center"/>
          </w:tcPr>
          <w:p w:rsidR="008637B9" w:rsidRPr="00150FC9" w:rsidRDefault="008637B9" w:rsidP="00D7249B">
            <w:pPr>
              <w:spacing w:after="60" w:line="240" w:lineRule="atLeast"/>
              <w:jc w:val="center"/>
              <w:rPr>
                <w:sz w:val="22"/>
                <w:szCs w:val="22"/>
              </w:rPr>
            </w:pPr>
          </w:p>
          <w:p w:rsidR="008637B9" w:rsidRPr="00150FC9" w:rsidRDefault="008637B9" w:rsidP="00D7249B">
            <w:pPr>
              <w:spacing w:after="60" w:line="240" w:lineRule="atLeast"/>
              <w:jc w:val="center"/>
              <w:rPr>
                <w:sz w:val="22"/>
                <w:szCs w:val="22"/>
              </w:rPr>
            </w:pPr>
            <w:r w:rsidRPr="00150FC9">
              <w:rPr>
                <w:sz w:val="22"/>
                <w:szCs w:val="22"/>
              </w:rPr>
              <w:t>2027</w:t>
            </w:r>
          </w:p>
        </w:tc>
        <w:tc>
          <w:tcPr>
            <w:tcW w:w="212" w:type="pct"/>
            <w:vAlign w:val="center"/>
          </w:tcPr>
          <w:p w:rsidR="008637B9" w:rsidRPr="00150FC9" w:rsidRDefault="008637B9" w:rsidP="00D7249B">
            <w:pPr>
              <w:spacing w:after="60" w:line="240" w:lineRule="atLeast"/>
              <w:jc w:val="center"/>
              <w:rPr>
                <w:sz w:val="22"/>
                <w:szCs w:val="22"/>
              </w:rPr>
            </w:pPr>
          </w:p>
          <w:p w:rsidR="008637B9" w:rsidRPr="00150FC9" w:rsidRDefault="008637B9" w:rsidP="00D7249B">
            <w:pPr>
              <w:spacing w:after="60" w:line="240" w:lineRule="atLeast"/>
              <w:jc w:val="center"/>
              <w:rPr>
                <w:sz w:val="22"/>
                <w:szCs w:val="22"/>
              </w:rPr>
            </w:pPr>
            <w:r w:rsidRPr="00150FC9">
              <w:rPr>
                <w:sz w:val="22"/>
                <w:szCs w:val="22"/>
              </w:rPr>
              <w:t>2028</w:t>
            </w:r>
          </w:p>
        </w:tc>
        <w:tc>
          <w:tcPr>
            <w:tcW w:w="212" w:type="pct"/>
            <w:vAlign w:val="center"/>
          </w:tcPr>
          <w:p w:rsidR="008637B9" w:rsidRPr="00150FC9" w:rsidRDefault="008637B9" w:rsidP="00D7249B">
            <w:pPr>
              <w:spacing w:after="60" w:line="240" w:lineRule="atLeast"/>
              <w:jc w:val="center"/>
              <w:rPr>
                <w:sz w:val="22"/>
                <w:szCs w:val="22"/>
              </w:rPr>
            </w:pPr>
          </w:p>
          <w:p w:rsidR="008637B9" w:rsidRPr="00150FC9" w:rsidRDefault="008637B9" w:rsidP="00D7249B">
            <w:pPr>
              <w:spacing w:after="60" w:line="240" w:lineRule="atLeast"/>
              <w:jc w:val="center"/>
              <w:rPr>
                <w:sz w:val="22"/>
                <w:szCs w:val="22"/>
              </w:rPr>
            </w:pPr>
            <w:r w:rsidRPr="00150FC9">
              <w:rPr>
                <w:sz w:val="22"/>
                <w:szCs w:val="22"/>
              </w:rPr>
              <w:t>2029</w:t>
            </w:r>
          </w:p>
        </w:tc>
        <w:tc>
          <w:tcPr>
            <w:tcW w:w="212" w:type="pct"/>
            <w:vAlign w:val="center"/>
          </w:tcPr>
          <w:p w:rsidR="008637B9" w:rsidRPr="00150FC9" w:rsidRDefault="008637B9" w:rsidP="00D7249B">
            <w:pPr>
              <w:spacing w:after="60" w:line="240" w:lineRule="atLeast"/>
              <w:jc w:val="center"/>
              <w:rPr>
                <w:sz w:val="22"/>
                <w:szCs w:val="22"/>
              </w:rPr>
            </w:pPr>
          </w:p>
          <w:p w:rsidR="008637B9" w:rsidRPr="00150FC9" w:rsidRDefault="008637B9" w:rsidP="00D7249B">
            <w:pPr>
              <w:spacing w:after="60" w:line="240" w:lineRule="atLeast"/>
              <w:jc w:val="center"/>
              <w:rPr>
                <w:sz w:val="22"/>
                <w:szCs w:val="22"/>
              </w:rPr>
            </w:pPr>
            <w:r w:rsidRPr="00150FC9">
              <w:rPr>
                <w:sz w:val="22"/>
                <w:szCs w:val="22"/>
              </w:rPr>
              <w:t>2030</w:t>
            </w:r>
          </w:p>
        </w:tc>
        <w:tc>
          <w:tcPr>
            <w:tcW w:w="534" w:type="pct"/>
            <w:vMerge/>
            <w:vAlign w:val="center"/>
          </w:tcPr>
          <w:p w:rsidR="008637B9" w:rsidRPr="00150FC9" w:rsidRDefault="008637B9" w:rsidP="00D7249B">
            <w:pPr>
              <w:jc w:val="center"/>
              <w:rPr>
                <w:sz w:val="22"/>
                <w:szCs w:val="22"/>
              </w:rPr>
            </w:pPr>
          </w:p>
        </w:tc>
        <w:tc>
          <w:tcPr>
            <w:tcW w:w="455" w:type="pct"/>
            <w:vMerge/>
            <w:vAlign w:val="center"/>
          </w:tcPr>
          <w:p w:rsidR="008637B9" w:rsidRPr="00150FC9" w:rsidRDefault="008637B9" w:rsidP="00D7249B">
            <w:pPr>
              <w:jc w:val="center"/>
              <w:rPr>
                <w:sz w:val="22"/>
                <w:szCs w:val="22"/>
              </w:rPr>
            </w:pPr>
          </w:p>
        </w:tc>
        <w:tc>
          <w:tcPr>
            <w:tcW w:w="562" w:type="pct"/>
            <w:vMerge/>
            <w:vAlign w:val="center"/>
          </w:tcPr>
          <w:p w:rsidR="008637B9" w:rsidRPr="00150FC9" w:rsidRDefault="008637B9" w:rsidP="00D7249B">
            <w:pPr>
              <w:jc w:val="center"/>
              <w:rPr>
                <w:sz w:val="22"/>
                <w:szCs w:val="22"/>
              </w:rPr>
            </w:pPr>
          </w:p>
        </w:tc>
      </w:tr>
      <w:tr w:rsidR="00E63FA2" w:rsidRPr="00150FC9" w:rsidTr="002D2BF1">
        <w:tc>
          <w:tcPr>
            <w:tcW w:w="178" w:type="pct"/>
            <w:vAlign w:val="center"/>
          </w:tcPr>
          <w:p w:rsidR="008637B9" w:rsidRPr="00150FC9" w:rsidRDefault="008637B9" w:rsidP="00D7249B">
            <w:pPr>
              <w:jc w:val="center"/>
              <w:rPr>
                <w:sz w:val="22"/>
                <w:szCs w:val="22"/>
              </w:rPr>
            </w:pPr>
            <w:r w:rsidRPr="00150FC9">
              <w:rPr>
                <w:sz w:val="22"/>
                <w:szCs w:val="22"/>
              </w:rPr>
              <w:t>1</w:t>
            </w:r>
          </w:p>
        </w:tc>
        <w:tc>
          <w:tcPr>
            <w:tcW w:w="566" w:type="pct"/>
            <w:vAlign w:val="center"/>
          </w:tcPr>
          <w:p w:rsidR="008637B9" w:rsidRPr="00150FC9" w:rsidRDefault="008637B9" w:rsidP="00D7249B">
            <w:pPr>
              <w:jc w:val="center"/>
              <w:rPr>
                <w:sz w:val="22"/>
                <w:szCs w:val="22"/>
              </w:rPr>
            </w:pPr>
            <w:r w:rsidRPr="00150FC9">
              <w:rPr>
                <w:sz w:val="22"/>
                <w:szCs w:val="22"/>
              </w:rPr>
              <w:t>2</w:t>
            </w:r>
          </w:p>
        </w:tc>
        <w:tc>
          <w:tcPr>
            <w:tcW w:w="541" w:type="pct"/>
            <w:vAlign w:val="center"/>
          </w:tcPr>
          <w:p w:rsidR="008637B9" w:rsidRPr="00150FC9" w:rsidRDefault="008637B9" w:rsidP="00D7249B">
            <w:pPr>
              <w:jc w:val="center"/>
              <w:rPr>
                <w:sz w:val="22"/>
                <w:szCs w:val="22"/>
              </w:rPr>
            </w:pPr>
            <w:r w:rsidRPr="00150FC9">
              <w:rPr>
                <w:sz w:val="22"/>
                <w:szCs w:val="22"/>
              </w:rPr>
              <w:t>3</w:t>
            </w:r>
          </w:p>
        </w:tc>
        <w:tc>
          <w:tcPr>
            <w:tcW w:w="382" w:type="pct"/>
            <w:vAlign w:val="center"/>
          </w:tcPr>
          <w:p w:rsidR="008637B9" w:rsidRPr="00150FC9" w:rsidRDefault="008637B9" w:rsidP="00D7249B">
            <w:pPr>
              <w:jc w:val="center"/>
              <w:rPr>
                <w:sz w:val="22"/>
                <w:szCs w:val="22"/>
              </w:rPr>
            </w:pPr>
            <w:r w:rsidRPr="00150FC9">
              <w:rPr>
                <w:sz w:val="22"/>
                <w:szCs w:val="22"/>
              </w:rPr>
              <w:t>4</w:t>
            </w:r>
          </w:p>
        </w:tc>
        <w:tc>
          <w:tcPr>
            <w:tcW w:w="279" w:type="pct"/>
            <w:vAlign w:val="center"/>
          </w:tcPr>
          <w:p w:rsidR="008637B9" w:rsidRPr="00150FC9" w:rsidRDefault="008637B9" w:rsidP="00D7249B">
            <w:pPr>
              <w:jc w:val="center"/>
              <w:rPr>
                <w:sz w:val="22"/>
                <w:szCs w:val="22"/>
              </w:rPr>
            </w:pPr>
            <w:r w:rsidRPr="00150FC9">
              <w:rPr>
                <w:sz w:val="22"/>
                <w:szCs w:val="22"/>
              </w:rPr>
              <w:t>5</w:t>
            </w:r>
          </w:p>
        </w:tc>
        <w:tc>
          <w:tcPr>
            <w:tcW w:w="231" w:type="pct"/>
            <w:vAlign w:val="center"/>
          </w:tcPr>
          <w:p w:rsidR="008637B9" w:rsidRPr="00150FC9" w:rsidRDefault="008637B9" w:rsidP="00D7249B">
            <w:pPr>
              <w:jc w:val="center"/>
              <w:rPr>
                <w:sz w:val="22"/>
                <w:szCs w:val="22"/>
              </w:rPr>
            </w:pPr>
            <w:r w:rsidRPr="00150FC9">
              <w:rPr>
                <w:sz w:val="22"/>
                <w:szCs w:val="22"/>
              </w:rPr>
              <w:t>6</w:t>
            </w:r>
          </w:p>
        </w:tc>
        <w:tc>
          <w:tcPr>
            <w:tcW w:w="212" w:type="pct"/>
            <w:vAlign w:val="center"/>
          </w:tcPr>
          <w:p w:rsidR="008637B9" w:rsidRPr="00150FC9" w:rsidRDefault="008637B9" w:rsidP="00D7249B">
            <w:pPr>
              <w:spacing w:after="60" w:line="240" w:lineRule="atLeast"/>
              <w:jc w:val="center"/>
              <w:rPr>
                <w:sz w:val="22"/>
                <w:szCs w:val="22"/>
              </w:rPr>
            </w:pPr>
            <w:r w:rsidRPr="00150FC9">
              <w:rPr>
                <w:sz w:val="22"/>
                <w:szCs w:val="22"/>
              </w:rPr>
              <w:t>7</w:t>
            </w:r>
          </w:p>
        </w:tc>
        <w:tc>
          <w:tcPr>
            <w:tcW w:w="212" w:type="pct"/>
            <w:vAlign w:val="center"/>
          </w:tcPr>
          <w:p w:rsidR="008637B9" w:rsidRPr="00150FC9" w:rsidRDefault="008637B9" w:rsidP="00D7249B">
            <w:pPr>
              <w:spacing w:after="60" w:line="240" w:lineRule="atLeast"/>
              <w:jc w:val="center"/>
              <w:rPr>
                <w:sz w:val="22"/>
                <w:szCs w:val="22"/>
              </w:rPr>
            </w:pPr>
            <w:r w:rsidRPr="00150FC9">
              <w:rPr>
                <w:sz w:val="22"/>
                <w:szCs w:val="22"/>
              </w:rPr>
              <w:t>8</w:t>
            </w:r>
          </w:p>
        </w:tc>
        <w:tc>
          <w:tcPr>
            <w:tcW w:w="212" w:type="pct"/>
            <w:vAlign w:val="center"/>
          </w:tcPr>
          <w:p w:rsidR="008637B9" w:rsidRPr="00150FC9" w:rsidRDefault="008637B9" w:rsidP="00D7249B">
            <w:pPr>
              <w:spacing w:after="60" w:line="240" w:lineRule="atLeast"/>
              <w:jc w:val="center"/>
              <w:rPr>
                <w:sz w:val="22"/>
                <w:szCs w:val="22"/>
              </w:rPr>
            </w:pPr>
            <w:r w:rsidRPr="00150FC9">
              <w:rPr>
                <w:sz w:val="22"/>
                <w:szCs w:val="22"/>
              </w:rPr>
              <w:t>9</w:t>
            </w:r>
          </w:p>
        </w:tc>
        <w:tc>
          <w:tcPr>
            <w:tcW w:w="212" w:type="pct"/>
            <w:vAlign w:val="center"/>
          </w:tcPr>
          <w:p w:rsidR="008637B9" w:rsidRPr="00150FC9" w:rsidRDefault="008637B9" w:rsidP="00D7249B">
            <w:pPr>
              <w:spacing w:after="60" w:line="240" w:lineRule="atLeast"/>
              <w:jc w:val="center"/>
              <w:rPr>
                <w:sz w:val="22"/>
                <w:szCs w:val="22"/>
              </w:rPr>
            </w:pPr>
            <w:r w:rsidRPr="00150FC9">
              <w:rPr>
                <w:sz w:val="22"/>
                <w:szCs w:val="22"/>
              </w:rPr>
              <w:t>10</w:t>
            </w:r>
          </w:p>
        </w:tc>
        <w:tc>
          <w:tcPr>
            <w:tcW w:w="212" w:type="pct"/>
            <w:vAlign w:val="center"/>
          </w:tcPr>
          <w:p w:rsidR="008637B9" w:rsidRPr="00150FC9" w:rsidRDefault="008637B9" w:rsidP="00D7249B">
            <w:pPr>
              <w:spacing w:after="60" w:line="240" w:lineRule="atLeast"/>
              <w:jc w:val="center"/>
              <w:rPr>
                <w:sz w:val="22"/>
                <w:szCs w:val="22"/>
              </w:rPr>
            </w:pPr>
            <w:r w:rsidRPr="00150FC9">
              <w:rPr>
                <w:sz w:val="22"/>
                <w:szCs w:val="22"/>
              </w:rPr>
              <w:t>11</w:t>
            </w:r>
          </w:p>
        </w:tc>
        <w:tc>
          <w:tcPr>
            <w:tcW w:w="212" w:type="pct"/>
            <w:vAlign w:val="center"/>
          </w:tcPr>
          <w:p w:rsidR="008637B9" w:rsidRPr="00150FC9" w:rsidRDefault="008637B9" w:rsidP="00D7249B">
            <w:pPr>
              <w:spacing w:after="60" w:line="240" w:lineRule="atLeast"/>
              <w:jc w:val="center"/>
              <w:rPr>
                <w:sz w:val="22"/>
                <w:szCs w:val="22"/>
              </w:rPr>
            </w:pPr>
            <w:r w:rsidRPr="00150FC9">
              <w:rPr>
                <w:sz w:val="22"/>
                <w:szCs w:val="22"/>
              </w:rPr>
              <w:t>12</w:t>
            </w:r>
          </w:p>
        </w:tc>
        <w:tc>
          <w:tcPr>
            <w:tcW w:w="534" w:type="pct"/>
            <w:vAlign w:val="center"/>
          </w:tcPr>
          <w:p w:rsidR="008637B9" w:rsidRPr="00150FC9" w:rsidRDefault="008637B9" w:rsidP="00D7249B">
            <w:pPr>
              <w:jc w:val="center"/>
              <w:rPr>
                <w:sz w:val="22"/>
                <w:szCs w:val="22"/>
              </w:rPr>
            </w:pPr>
            <w:r w:rsidRPr="00150FC9">
              <w:rPr>
                <w:sz w:val="22"/>
                <w:szCs w:val="22"/>
              </w:rPr>
              <w:t>13</w:t>
            </w:r>
          </w:p>
        </w:tc>
        <w:tc>
          <w:tcPr>
            <w:tcW w:w="455" w:type="pct"/>
            <w:vAlign w:val="center"/>
          </w:tcPr>
          <w:p w:rsidR="008637B9" w:rsidRPr="00150FC9" w:rsidRDefault="008637B9" w:rsidP="00D7249B">
            <w:pPr>
              <w:jc w:val="center"/>
              <w:rPr>
                <w:sz w:val="22"/>
                <w:szCs w:val="22"/>
              </w:rPr>
            </w:pPr>
            <w:r w:rsidRPr="00150FC9">
              <w:rPr>
                <w:sz w:val="22"/>
                <w:szCs w:val="22"/>
              </w:rPr>
              <w:t>14</w:t>
            </w:r>
          </w:p>
        </w:tc>
        <w:tc>
          <w:tcPr>
            <w:tcW w:w="562" w:type="pct"/>
            <w:vAlign w:val="center"/>
          </w:tcPr>
          <w:p w:rsidR="008637B9" w:rsidRPr="00150FC9" w:rsidRDefault="008637B9" w:rsidP="00D7249B">
            <w:pPr>
              <w:jc w:val="center"/>
              <w:rPr>
                <w:sz w:val="22"/>
                <w:szCs w:val="22"/>
              </w:rPr>
            </w:pPr>
            <w:r w:rsidRPr="00150FC9">
              <w:rPr>
                <w:sz w:val="22"/>
                <w:szCs w:val="22"/>
              </w:rPr>
              <w:t>15</w:t>
            </w:r>
          </w:p>
        </w:tc>
      </w:tr>
      <w:tr w:rsidR="008637B9" w:rsidRPr="00150FC9" w:rsidTr="00381592">
        <w:tc>
          <w:tcPr>
            <w:tcW w:w="5000" w:type="pct"/>
            <w:gridSpan w:val="15"/>
          </w:tcPr>
          <w:p w:rsidR="008637B9" w:rsidRPr="00150FC9" w:rsidRDefault="008637B9" w:rsidP="007854CA">
            <w:pPr>
              <w:rPr>
                <w:sz w:val="22"/>
                <w:szCs w:val="22"/>
              </w:rPr>
            </w:pPr>
            <w:r w:rsidRPr="00150FC9">
              <w:rPr>
                <w:color w:val="000000"/>
                <w:sz w:val="22"/>
                <w:szCs w:val="22"/>
              </w:rPr>
              <w:t>Задача: «Обеспечение доступности приоритетных объектов и услуг в приоритетных сферах жизнедеятельности на территории муниципального образования</w:t>
            </w:r>
            <w:r w:rsidR="00BF3237" w:rsidRPr="00150FC9">
              <w:rPr>
                <w:color w:val="000000"/>
                <w:sz w:val="22"/>
                <w:szCs w:val="22"/>
              </w:rPr>
              <w:t xml:space="preserve"> </w:t>
            </w:r>
            <w:r w:rsidR="00BF3237" w:rsidRPr="00150FC9">
              <w:rPr>
                <w:sz w:val="22"/>
                <w:szCs w:val="22"/>
              </w:rPr>
              <w:t>«Холмский городской округ»</w:t>
            </w:r>
          </w:p>
        </w:tc>
      </w:tr>
      <w:tr w:rsidR="00F4517B" w:rsidRPr="00150FC9" w:rsidTr="002D2BF1">
        <w:tc>
          <w:tcPr>
            <w:tcW w:w="178" w:type="pct"/>
          </w:tcPr>
          <w:p w:rsidR="00F4517B" w:rsidRPr="00150FC9" w:rsidRDefault="00F4517B" w:rsidP="00F4517B">
            <w:pPr>
              <w:rPr>
                <w:sz w:val="22"/>
                <w:szCs w:val="22"/>
              </w:rPr>
            </w:pPr>
            <w:r w:rsidRPr="00150FC9">
              <w:rPr>
                <w:sz w:val="22"/>
                <w:szCs w:val="22"/>
              </w:rPr>
              <w:t>1.1.</w:t>
            </w:r>
          </w:p>
        </w:tc>
        <w:tc>
          <w:tcPr>
            <w:tcW w:w="566" w:type="pct"/>
          </w:tcPr>
          <w:p w:rsidR="00F4517B" w:rsidRPr="00150FC9" w:rsidRDefault="00F4517B" w:rsidP="00F4517B">
            <w:pPr>
              <w:rPr>
                <w:sz w:val="22"/>
                <w:szCs w:val="22"/>
              </w:rPr>
            </w:pPr>
            <w:r w:rsidRPr="00150FC9">
              <w:rPr>
                <w:color w:val="000000"/>
                <w:sz w:val="22"/>
                <w:szCs w:val="22"/>
              </w:rPr>
              <w:t>Мероприятие (результат) «</w:t>
            </w:r>
            <w:r w:rsidRPr="00150FC9">
              <w:rPr>
                <w:bCs/>
                <w:color w:val="000000"/>
                <w:sz w:val="22"/>
                <w:szCs w:val="22"/>
              </w:rPr>
              <w:t>Адаптация муниципальных объектов социальной инфраструктуры на территории муниципального образования «Холмский городской округ» и иных приоритетных объектов, в том числе подготовка проектно-сметной документации»</w:t>
            </w:r>
          </w:p>
        </w:tc>
        <w:tc>
          <w:tcPr>
            <w:tcW w:w="541" w:type="pct"/>
          </w:tcPr>
          <w:p w:rsidR="00F4517B" w:rsidRPr="00F4517B" w:rsidRDefault="00F4517B" w:rsidP="00F4517B">
            <w:pPr>
              <w:rPr>
                <w:color w:val="000000"/>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jc w:val="center"/>
              <w:rPr>
                <w:sz w:val="22"/>
                <w:szCs w:val="22"/>
              </w:rPr>
            </w:pPr>
            <w:r w:rsidRPr="00F4517B">
              <w:rPr>
                <w:sz w:val="22"/>
                <w:szCs w:val="22"/>
              </w:rPr>
              <w:t>Х</w:t>
            </w:r>
          </w:p>
        </w:tc>
        <w:tc>
          <w:tcPr>
            <w:tcW w:w="382" w:type="pct"/>
            <w:vAlign w:val="center"/>
          </w:tcPr>
          <w:p w:rsidR="00F4517B" w:rsidRPr="00F4517B" w:rsidRDefault="00F4517B" w:rsidP="00F4517B">
            <w:pPr>
              <w:jc w:val="center"/>
              <w:rPr>
                <w:sz w:val="22"/>
                <w:szCs w:val="22"/>
              </w:rPr>
            </w:pPr>
            <w:r w:rsidRPr="00F4517B">
              <w:rPr>
                <w:sz w:val="22"/>
                <w:szCs w:val="22"/>
              </w:rPr>
              <w:t>Ед.</w:t>
            </w:r>
          </w:p>
        </w:tc>
        <w:tc>
          <w:tcPr>
            <w:tcW w:w="279" w:type="pct"/>
            <w:vAlign w:val="center"/>
          </w:tcPr>
          <w:p w:rsidR="00F4517B" w:rsidRPr="00F4517B" w:rsidRDefault="00F4517B" w:rsidP="00F4517B">
            <w:pPr>
              <w:jc w:val="center"/>
              <w:rPr>
                <w:sz w:val="22"/>
                <w:szCs w:val="22"/>
              </w:rPr>
            </w:pPr>
            <w:r w:rsidRPr="00F4517B">
              <w:rPr>
                <w:sz w:val="22"/>
                <w:szCs w:val="22"/>
              </w:rPr>
              <w:t xml:space="preserve">2 </w:t>
            </w:r>
          </w:p>
        </w:tc>
        <w:tc>
          <w:tcPr>
            <w:tcW w:w="231" w:type="pct"/>
            <w:vAlign w:val="center"/>
          </w:tcPr>
          <w:p w:rsidR="00F4517B" w:rsidRPr="00F4517B" w:rsidRDefault="00F4517B" w:rsidP="00F4517B">
            <w:pPr>
              <w:jc w:val="center"/>
              <w:rPr>
                <w:sz w:val="22"/>
                <w:szCs w:val="22"/>
              </w:rPr>
            </w:pPr>
            <w:r w:rsidRPr="00F4517B">
              <w:rPr>
                <w:sz w:val="22"/>
                <w:szCs w:val="22"/>
              </w:rPr>
              <w:t>2024</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2</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3</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2</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3</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2</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3</w:t>
            </w:r>
          </w:p>
        </w:tc>
        <w:tc>
          <w:tcPr>
            <w:tcW w:w="534" w:type="pct"/>
            <w:vAlign w:val="center"/>
          </w:tcPr>
          <w:p w:rsidR="00F4517B" w:rsidRPr="00F4517B" w:rsidRDefault="00F4517B" w:rsidP="00F4517B">
            <w:pPr>
              <w:jc w:val="center"/>
              <w:rPr>
                <w:sz w:val="22"/>
                <w:szCs w:val="22"/>
                <w:highlight w:val="yellow"/>
              </w:rPr>
            </w:pPr>
            <w:r w:rsidRPr="00F4517B">
              <w:rPr>
                <w:sz w:val="22"/>
                <w:szCs w:val="22"/>
              </w:rPr>
              <w:t>Осуществление текущей деятельности</w:t>
            </w:r>
          </w:p>
        </w:tc>
        <w:tc>
          <w:tcPr>
            <w:tcW w:w="455" w:type="pct"/>
            <w:vAlign w:val="center"/>
          </w:tcPr>
          <w:p w:rsidR="00F4517B" w:rsidRPr="00F4517B" w:rsidRDefault="00F4517B" w:rsidP="00F4517B">
            <w:pPr>
              <w:jc w:val="center"/>
              <w:rPr>
                <w:sz w:val="22"/>
                <w:szCs w:val="22"/>
                <w:highlight w:val="yellow"/>
              </w:rPr>
            </w:pPr>
            <w:r w:rsidRPr="00F4517B">
              <w:rPr>
                <w:sz w:val="22"/>
                <w:szCs w:val="22"/>
              </w:rPr>
              <w:t>Х</w:t>
            </w:r>
          </w:p>
        </w:tc>
        <w:tc>
          <w:tcPr>
            <w:tcW w:w="562" w:type="pct"/>
          </w:tcPr>
          <w:p w:rsidR="00F4517B" w:rsidRPr="00150FC9" w:rsidRDefault="00F4517B" w:rsidP="00F4517B">
            <w:pPr>
              <w:rPr>
                <w:sz w:val="22"/>
                <w:szCs w:val="22"/>
              </w:rPr>
            </w:pPr>
            <w:r>
              <w:rPr>
                <w:bCs/>
                <w:color w:val="000000"/>
                <w:sz w:val="22"/>
                <w:szCs w:val="22"/>
              </w:rPr>
              <w:t xml:space="preserve">Количество </w:t>
            </w:r>
            <w:r w:rsidRPr="002D2BF1">
              <w:rPr>
                <w:bCs/>
                <w:color w:val="000000"/>
                <w:sz w:val="22"/>
                <w:szCs w:val="22"/>
              </w:rPr>
              <w:t>адаптированных</w:t>
            </w:r>
            <w:r w:rsidRPr="00150FC9">
              <w:rPr>
                <w:bCs/>
                <w:color w:val="000000"/>
                <w:sz w:val="22"/>
                <w:szCs w:val="22"/>
              </w:rPr>
              <w:t xml:space="preserve">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F4517B" w:rsidRPr="00150FC9" w:rsidTr="002D2BF1">
        <w:tc>
          <w:tcPr>
            <w:tcW w:w="178" w:type="pct"/>
          </w:tcPr>
          <w:p w:rsidR="00F4517B" w:rsidRPr="00150FC9" w:rsidRDefault="00F4517B" w:rsidP="00F4517B">
            <w:pPr>
              <w:rPr>
                <w:sz w:val="22"/>
                <w:szCs w:val="22"/>
              </w:rPr>
            </w:pPr>
            <w:r w:rsidRPr="00150FC9">
              <w:rPr>
                <w:sz w:val="22"/>
                <w:szCs w:val="22"/>
              </w:rPr>
              <w:lastRenderedPageBreak/>
              <w:t>1.2.</w:t>
            </w:r>
          </w:p>
        </w:tc>
        <w:tc>
          <w:tcPr>
            <w:tcW w:w="566" w:type="pct"/>
          </w:tcPr>
          <w:p w:rsidR="00F4517B" w:rsidRPr="00150FC9" w:rsidRDefault="00F4517B" w:rsidP="00F4517B">
            <w:pPr>
              <w:rPr>
                <w:sz w:val="22"/>
                <w:szCs w:val="22"/>
              </w:rPr>
            </w:pPr>
            <w:r w:rsidRPr="00150FC9">
              <w:rPr>
                <w:color w:val="000000"/>
                <w:sz w:val="22"/>
                <w:szCs w:val="22"/>
              </w:rPr>
              <w:t>Мероприятие (результат) «</w:t>
            </w:r>
            <w:r w:rsidRPr="00150FC9">
              <w:rPr>
                <w:bCs/>
                <w:color w:val="000000"/>
                <w:sz w:val="22"/>
                <w:szCs w:val="22"/>
              </w:rPr>
              <w:t>Адаптация жилых домов, жилых помещений (квартир), в которых проживают инвалиды (в том числе подготовка проектно-сметной документации)»</w:t>
            </w:r>
          </w:p>
        </w:tc>
        <w:tc>
          <w:tcPr>
            <w:tcW w:w="541" w:type="pct"/>
          </w:tcPr>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rPr>
                <w:sz w:val="22"/>
                <w:szCs w:val="22"/>
              </w:rPr>
            </w:pPr>
          </w:p>
          <w:p w:rsidR="00F4517B" w:rsidRPr="00F4517B" w:rsidRDefault="00F4517B" w:rsidP="00F4517B">
            <w:pPr>
              <w:jc w:val="center"/>
              <w:rPr>
                <w:sz w:val="22"/>
                <w:szCs w:val="22"/>
              </w:rPr>
            </w:pPr>
            <w:r w:rsidRPr="00F4517B">
              <w:rPr>
                <w:sz w:val="22"/>
                <w:szCs w:val="22"/>
              </w:rPr>
              <w:t>Х</w:t>
            </w:r>
          </w:p>
        </w:tc>
        <w:tc>
          <w:tcPr>
            <w:tcW w:w="382" w:type="pct"/>
            <w:vAlign w:val="center"/>
          </w:tcPr>
          <w:p w:rsidR="00F4517B" w:rsidRPr="00F4517B" w:rsidRDefault="00F4517B" w:rsidP="00F4517B">
            <w:pPr>
              <w:jc w:val="center"/>
              <w:rPr>
                <w:sz w:val="22"/>
                <w:szCs w:val="22"/>
              </w:rPr>
            </w:pPr>
            <w:r w:rsidRPr="00F4517B">
              <w:rPr>
                <w:sz w:val="22"/>
                <w:szCs w:val="22"/>
              </w:rPr>
              <w:t>Ед.</w:t>
            </w:r>
          </w:p>
        </w:tc>
        <w:tc>
          <w:tcPr>
            <w:tcW w:w="279" w:type="pct"/>
            <w:vAlign w:val="center"/>
          </w:tcPr>
          <w:p w:rsidR="00F4517B" w:rsidRPr="00F4517B" w:rsidRDefault="00F4517B" w:rsidP="00F4517B">
            <w:pPr>
              <w:jc w:val="center"/>
              <w:rPr>
                <w:sz w:val="22"/>
                <w:szCs w:val="22"/>
              </w:rPr>
            </w:pPr>
            <w:r w:rsidRPr="00F4517B">
              <w:rPr>
                <w:sz w:val="22"/>
                <w:szCs w:val="22"/>
              </w:rPr>
              <w:t>3</w:t>
            </w:r>
          </w:p>
        </w:tc>
        <w:tc>
          <w:tcPr>
            <w:tcW w:w="231" w:type="pct"/>
            <w:vAlign w:val="center"/>
          </w:tcPr>
          <w:p w:rsidR="00F4517B" w:rsidRPr="00F4517B" w:rsidRDefault="00F4517B" w:rsidP="00F4517B">
            <w:pPr>
              <w:jc w:val="center"/>
              <w:rPr>
                <w:sz w:val="22"/>
                <w:szCs w:val="22"/>
              </w:rPr>
            </w:pPr>
            <w:r w:rsidRPr="00F4517B">
              <w:rPr>
                <w:sz w:val="22"/>
                <w:szCs w:val="22"/>
              </w:rPr>
              <w:t>2024</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3</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2</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3</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2</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3</w:t>
            </w:r>
          </w:p>
        </w:tc>
        <w:tc>
          <w:tcPr>
            <w:tcW w:w="212" w:type="pct"/>
            <w:vAlign w:val="center"/>
          </w:tcPr>
          <w:p w:rsidR="00F4517B" w:rsidRPr="00F4517B" w:rsidRDefault="00F4517B" w:rsidP="00F4517B">
            <w:pPr>
              <w:spacing w:after="160" w:line="240" w:lineRule="atLeast"/>
              <w:jc w:val="center"/>
              <w:rPr>
                <w:sz w:val="22"/>
                <w:szCs w:val="22"/>
              </w:rPr>
            </w:pPr>
            <w:r w:rsidRPr="00F4517B">
              <w:rPr>
                <w:sz w:val="22"/>
                <w:szCs w:val="22"/>
              </w:rPr>
              <w:t>2</w:t>
            </w:r>
          </w:p>
        </w:tc>
        <w:tc>
          <w:tcPr>
            <w:tcW w:w="534" w:type="pct"/>
            <w:vAlign w:val="center"/>
          </w:tcPr>
          <w:p w:rsidR="00F4517B" w:rsidRPr="00F4517B" w:rsidRDefault="00F4517B" w:rsidP="00F4517B">
            <w:pPr>
              <w:jc w:val="center"/>
              <w:rPr>
                <w:sz w:val="22"/>
                <w:szCs w:val="22"/>
                <w:highlight w:val="yellow"/>
              </w:rPr>
            </w:pPr>
            <w:r w:rsidRPr="00F4517B">
              <w:rPr>
                <w:sz w:val="22"/>
                <w:szCs w:val="22"/>
              </w:rPr>
              <w:t>Осуществление текущей деятельности</w:t>
            </w:r>
          </w:p>
        </w:tc>
        <w:tc>
          <w:tcPr>
            <w:tcW w:w="455" w:type="pct"/>
            <w:vAlign w:val="center"/>
          </w:tcPr>
          <w:p w:rsidR="00F4517B" w:rsidRPr="00F4517B" w:rsidRDefault="00F4517B" w:rsidP="00F4517B">
            <w:pPr>
              <w:jc w:val="center"/>
              <w:rPr>
                <w:sz w:val="22"/>
                <w:szCs w:val="22"/>
                <w:highlight w:val="yellow"/>
              </w:rPr>
            </w:pPr>
            <w:r w:rsidRPr="00F4517B">
              <w:rPr>
                <w:sz w:val="22"/>
                <w:szCs w:val="22"/>
              </w:rPr>
              <w:t>Х</w:t>
            </w:r>
          </w:p>
        </w:tc>
        <w:tc>
          <w:tcPr>
            <w:tcW w:w="562" w:type="pct"/>
          </w:tcPr>
          <w:p w:rsidR="00F4517B" w:rsidRPr="00150FC9" w:rsidRDefault="00F4517B" w:rsidP="00F4517B">
            <w:pPr>
              <w:spacing w:after="160" w:line="240" w:lineRule="atLeast"/>
              <w:contextualSpacing/>
              <w:rPr>
                <w:bCs/>
                <w:color w:val="000000"/>
                <w:sz w:val="22"/>
                <w:szCs w:val="22"/>
              </w:rPr>
            </w:pPr>
            <w:r w:rsidRPr="00150FC9">
              <w:rPr>
                <w:bCs/>
                <w:color w:val="000000"/>
                <w:sz w:val="22"/>
                <w:szCs w:val="22"/>
              </w:rPr>
              <w:t xml:space="preserve">Количество адаптированных </w:t>
            </w:r>
            <w:r w:rsidRPr="00150FC9">
              <w:rPr>
                <w:sz w:val="22"/>
                <w:szCs w:val="22"/>
              </w:rPr>
              <w:t>жилых помещений (квартир), в которых проживают инвалиды</w:t>
            </w:r>
          </w:p>
        </w:tc>
      </w:tr>
    </w:tbl>
    <w:p w:rsidR="008637B9" w:rsidRPr="00150FC9" w:rsidRDefault="008637B9" w:rsidP="008637B9">
      <w:pPr>
        <w:rPr>
          <w:sz w:val="22"/>
          <w:szCs w:val="22"/>
        </w:rPr>
      </w:pPr>
    </w:p>
    <w:p w:rsidR="008637B9" w:rsidRPr="00150FC9" w:rsidRDefault="008637B9" w:rsidP="008637B9">
      <w:pPr>
        <w:spacing w:after="160" w:line="240" w:lineRule="atLeast"/>
        <w:rPr>
          <w:color w:val="000000"/>
          <w:sz w:val="22"/>
          <w:szCs w:val="22"/>
        </w:rPr>
      </w:pPr>
    </w:p>
    <w:p w:rsidR="008637B9" w:rsidRDefault="008637B9"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FF6BDE" w:rsidRDefault="00FF6BDE" w:rsidP="008637B9">
      <w:pPr>
        <w:spacing w:after="160" w:line="240" w:lineRule="atLeast"/>
        <w:rPr>
          <w:color w:val="000000"/>
          <w:sz w:val="24"/>
          <w:szCs w:val="24"/>
        </w:rPr>
      </w:pPr>
    </w:p>
    <w:p w:rsidR="00AF7555" w:rsidRDefault="00AF7555" w:rsidP="008637B9">
      <w:pPr>
        <w:spacing w:after="160" w:line="240" w:lineRule="atLeast"/>
        <w:rPr>
          <w:color w:val="000000"/>
          <w:sz w:val="24"/>
          <w:szCs w:val="24"/>
        </w:rPr>
      </w:pPr>
    </w:p>
    <w:p w:rsidR="008637B9" w:rsidRPr="00150FC9" w:rsidRDefault="008637B9" w:rsidP="008637B9">
      <w:pPr>
        <w:spacing w:after="160" w:line="240" w:lineRule="atLeast"/>
        <w:jc w:val="center"/>
        <w:rPr>
          <w:sz w:val="22"/>
          <w:szCs w:val="22"/>
        </w:rPr>
      </w:pPr>
      <w:r w:rsidRPr="00150FC9">
        <w:rPr>
          <w:sz w:val="22"/>
          <w:szCs w:val="22"/>
        </w:rPr>
        <w:lastRenderedPageBreak/>
        <w:t>Раздел 4. Финансовое обеспечение реализации проекта</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2"/>
        <w:gridCol w:w="6946"/>
        <w:gridCol w:w="841"/>
        <w:gridCol w:w="989"/>
        <w:gridCol w:w="977"/>
        <w:gridCol w:w="977"/>
        <w:gridCol w:w="989"/>
        <w:gridCol w:w="1073"/>
        <w:gridCol w:w="1142"/>
      </w:tblGrid>
      <w:tr w:rsidR="008637B9" w:rsidRPr="00150FC9" w:rsidTr="00266D9A">
        <w:trPr>
          <w:cantSplit/>
          <w:trHeight w:val="472"/>
        </w:trPr>
        <w:tc>
          <w:tcPr>
            <w:tcW w:w="194" w:type="pct"/>
            <w:vMerge w:val="restart"/>
            <w:vAlign w:val="center"/>
          </w:tcPr>
          <w:p w:rsidR="008637B9" w:rsidRPr="00150FC9" w:rsidRDefault="008637B9" w:rsidP="00D7249B">
            <w:pPr>
              <w:spacing w:after="60" w:line="240" w:lineRule="atLeast"/>
              <w:jc w:val="center"/>
              <w:rPr>
                <w:sz w:val="22"/>
                <w:szCs w:val="22"/>
              </w:rPr>
            </w:pPr>
            <w:r w:rsidRPr="00150FC9">
              <w:rPr>
                <w:sz w:val="22"/>
                <w:szCs w:val="22"/>
              </w:rPr>
              <w:t xml:space="preserve">№ </w:t>
            </w:r>
            <w:r w:rsidRPr="00150FC9">
              <w:rPr>
                <w:sz w:val="22"/>
                <w:szCs w:val="22"/>
              </w:rPr>
              <w:br/>
              <w:t>п/п</w:t>
            </w:r>
          </w:p>
        </w:tc>
        <w:tc>
          <w:tcPr>
            <w:tcW w:w="2396" w:type="pct"/>
            <w:vMerge w:val="restart"/>
            <w:vAlign w:val="center"/>
          </w:tcPr>
          <w:p w:rsidR="008637B9" w:rsidRPr="00150FC9" w:rsidRDefault="008637B9" w:rsidP="00D7249B">
            <w:pPr>
              <w:spacing w:after="60" w:line="240" w:lineRule="atLeast"/>
              <w:jc w:val="center"/>
              <w:rPr>
                <w:sz w:val="22"/>
                <w:szCs w:val="22"/>
              </w:rPr>
            </w:pPr>
            <w:r w:rsidRPr="00150FC9">
              <w:rPr>
                <w:sz w:val="22"/>
                <w:szCs w:val="22"/>
              </w:rPr>
              <w:t>Наименование мероприятия (результата) и источники финансового обеспечения</w:t>
            </w:r>
          </w:p>
        </w:tc>
        <w:tc>
          <w:tcPr>
            <w:tcW w:w="2016" w:type="pct"/>
            <w:gridSpan w:val="6"/>
            <w:vAlign w:val="center"/>
          </w:tcPr>
          <w:p w:rsidR="008637B9" w:rsidRPr="00150FC9" w:rsidRDefault="008637B9" w:rsidP="00D7249B">
            <w:pPr>
              <w:spacing w:after="60" w:line="240" w:lineRule="atLeast"/>
              <w:jc w:val="center"/>
              <w:rPr>
                <w:sz w:val="22"/>
                <w:szCs w:val="22"/>
              </w:rPr>
            </w:pPr>
            <w:r w:rsidRPr="00150FC9">
              <w:rPr>
                <w:sz w:val="22"/>
                <w:szCs w:val="22"/>
              </w:rPr>
              <w:t>Объем финансового обеспечения по годам, тыс. рублей</w:t>
            </w:r>
          </w:p>
        </w:tc>
        <w:tc>
          <w:tcPr>
            <w:tcW w:w="394" w:type="pct"/>
            <w:vMerge w:val="restart"/>
            <w:vAlign w:val="center"/>
          </w:tcPr>
          <w:p w:rsidR="008637B9" w:rsidRPr="00150FC9" w:rsidRDefault="00AF7555" w:rsidP="00D7249B">
            <w:pPr>
              <w:spacing w:after="60" w:line="240" w:lineRule="atLeast"/>
              <w:jc w:val="center"/>
              <w:rPr>
                <w:sz w:val="22"/>
                <w:szCs w:val="22"/>
              </w:rPr>
            </w:pPr>
            <w:r w:rsidRPr="00150FC9">
              <w:rPr>
                <w:sz w:val="22"/>
                <w:szCs w:val="22"/>
              </w:rPr>
              <w:t>Всего (</w:t>
            </w:r>
            <w:r w:rsidR="008637B9" w:rsidRPr="00150FC9">
              <w:rPr>
                <w:sz w:val="22"/>
                <w:szCs w:val="22"/>
              </w:rPr>
              <w:t>тыс. рублей)</w:t>
            </w:r>
          </w:p>
        </w:tc>
      </w:tr>
      <w:tr w:rsidR="00266D9A" w:rsidRPr="00150FC9" w:rsidTr="00266D9A">
        <w:trPr>
          <w:cantSplit/>
          <w:trHeight w:val="246"/>
          <w:tblHeader/>
        </w:trPr>
        <w:tc>
          <w:tcPr>
            <w:tcW w:w="194" w:type="pct"/>
            <w:vMerge/>
            <w:vAlign w:val="center"/>
          </w:tcPr>
          <w:p w:rsidR="008637B9" w:rsidRPr="00150FC9" w:rsidRDefault="008637B9" w:rsidP="00D7249B">
            <w:pPr>
              <w:spacing w:after="60" w:line="240" w:lineRule="atLeast"/>
              <w:jc w:val="center"/>
              <w:rPr>
                <w:sz w:val="22"/>
                <w:szCs w:val="22"/>
              </w:rPr>
            </w:pPr>
          </w:p>
        </w:tc>
        <w:tc>
          <w:tcPr>
            <w:tcW w:w="2396" w:type="pct"/>
            <w:vMerge/>
            <w:vAlign w:val="center"/>
          </w:tcPr>
          <w:p w:rsidR="008637B9" w:rsidRPr="00150FC9" w:rsidRDefault="008637B9" w:rsidP="00D7249B">
            <w:pPr>
              <w:spacing w:after="60" w:line="240" w:lineRule="atLeast"/>
              <w:jc w:val="center"/>
              <w:rPr>
                <w:sz w:val="22"/>
                <w:szCs w:val="22"/>
              </w:rPr>
            </w:pPr>
          </w:p>
        </w:tc>
        <w:tc>
          <w:tcPr>
            <w:tcW w:w="290" w:type="pct"/>
            <w:vAlign w:val="center"/>
          </w:tcPr>
          <w:p w:rsidR="008637B9" w:rsidRPr="00150FC9" w:rsidRDefault="008637B9" w:rsidP="00D7249B">
            <w:pPr>
              <w:spacing w:after="60" w:line="240" w:lineRule="atLeast"/>
              <w:jc w:val="center"/>
              <w:rPr>
                <w:sz w:val="22"/>
                <w:szCs w:val="22"/>
              </w:rPr>
            </w:pPr>
            <w:r w:rsidRPr="00150FC9">
              <w:rPr>
                <w:sz w:val="22"/>
                <w:szCs w:val="22"/>
              </w:rPr>
              <w:t>2025</w:t>
            </w:r>
          </w:p>
        </w:tc>
        <w:tc>
          <w:tcPr>
            <w:tcW w:w="341" w:type="pct"/>
            <w:vAlign w:val="center"/>
          </w:tcPr>
          <w:p w:rsidR="008637B9" w:rsidRPr="00150FC9" w:rsidRDefault="008637B9" w:rsidP="00D7249B">
            <w:pPr>
              <w:spacing w:after="60" w:line="240" w:lineRule="atLeast"/>
              <w:jc w:val="center"/>
              <w:rPr>
                <w:sz w:val="22"/>
                <w:szCs w:val="22"/>
              </w:rPr>
            </w:pPr>
            <w:r w:rsidRPr="00150FC9">
              <w:rPr>
                <w:sz w:val="22"/>
                <w:szCs w:val="22"/>
              </w:rPr>
              <w:t>2026</w:t>
            </w:r>
          </w:p>
        </w:tc>
        <w:tc>
          <w:tcPr>
            <w:tcW w:w="337" w:type="pct"/>
            <w:vAlign w:val="center"/>
          </w:tcPr>
          <w:p w:rsidR="008637B9" w:rsidRPr="00150FC9" w:rsidRDefault="008637B9" w:rsidP="00D7249B">
            <w:pPr>
              <w:spacing w:after="60" w:line="240" w:lineRule="atLeast"/>
              <w:jc w:val="center"/>
              <w:rPr>
                <w:sz w:val="22"/>
                <w:szCs w:val="22"/>
              </w:rPr>
            </w:pPr>
            <w:r w:rsidRPr="00150FC9">
              <w:rPr>
                <w:sz w:val="22"/>
                <w:szCs w:val="22"/>
              </w:rPr>
              <w:t>2027</w:t>
            </w:r>
          </w:p>
        </w:tc>
        <w:tc>
          <w:tcPr>
            <w:tcW w:w="337" w:type="pct"/>
            <w:vAlign w:val="center"/>
          </w:tcPr>
          <w:p w:rsidR="008637B9" w:rsidRPr="00150FC9" w:rsidRDefault="008637B9" w:rsidP="00D7249B">
            <w:pPr>
              <w:spacing w:after="60" w:line="240" w:lineRule="atLeast"/>
              <w:jc w:val="center"/>
              <w:rPr>
                <w:sz w:val="22"/>
                <w:szCs w:val="22"/>
              </w:rPr>
            </w:pPr>
            <w:r w:rsidRPr="00150FC9">
              <w:rPr>
                <w:sz w:val="22"/>
                <w:szCs w:val="22"/>
              </w:rPr>
              <w:t>2028</w:t>
            </w:r>
          </w:p>
        </w:tc>
        <w:tc>
          <w:tcPr>
            <w:tcW w:w="341" w:type="pct"/>
          </w:tcPr>
          <w:p w:rsidR="008637B9" w:rsidRPr="00150FC9" w:rsidRDefault="008637B9" w:rsidP="00D7249B">
            <w:pPr>
              <w:spacing w:after="60" w:line="240" w:lineRule="atLeast"/>
              <w:jc w:val="center"/>
              <w:rPr>
                <w:sz w:val="22"/>
                <w:szCs w:val="22"/>
              </w:rPr>
            </w:pPr>
            <w:r w:rsidRPr="00150FC9">
              <w:rPr>
                <w:sz w:val="22"/>
                <w:szCs w:val="22"/>
              </w:rPr>
              <w:t>2029</w:t>
            </w:r>
          </w:p>
        </w:tc>
        <w:tc>
          <w:tcPr>
            <w:tcW w:w="370" w:type="pct"/>
          </w:tcPr>
          <w:p w:rsidR="008637B9" w:rsidRPr="00150FC9" w:rsidRDefault="008637B9" w:rsidP="00D7249B">
            <w:pPr>
              <w:spacing w:after="60" w:line="240" w:lineRule="atLeast"/>
              <w:jc w:val="center"/>
              <w:rPr>
                <w:sz w:val="22"/>
                <w:szCs w:val="22"/>
              </w:rPr>
            </w:pPr>
            <w:r w:rsidRPr="00150FC9">
              <w:rPr>
                <w:sz w:val="22"/>
                <w:szCs w:val="22"/>
              </w:rPr>
              <w:t>2030</w:t>
            </w:r>
          </w:p>
        </w:tc>
        <w:tc>
          <w:tcPr>
            <w:tcW w:w="394" w:type="pct"/>
            <w:vMerge/>
            <w:vAlign w:val="center"/>
          </w:tcPr>
          <w:p w:rsidR="008637B9" w:rsidRPr="00150FC9" w:rsidRDefault="008637B9" w:rsidP="00D7249B">
            <w:pPr>
              <w:spacing w:after="60" w:line="240" w:lineRule="atLeast"/>
              <w:jc w:val="center"/>
              <w:rPr>
                <w:sz w:val="22"/>
                <w:szCs w:val="22"/>
              </w:rPr>
            </w:pPr>
          </w:p>
        </w:tc>
      </w:tr>
      <w:tr w:rsidR="00266D9A" w:rsidRPr="00150FC9" w:rsidTr="00266D9A">
        <w:trPr>
          <w:cantSplit/>
          <w:trHeight w:val="161"/>
          <w:tblHeader/>
        </w:trPr>
        <w:tc>
          <w:tcPr>
            <w:tcW w:w="194" w:type="pct"/>
            <w:vAlign w:val="center"/>
          </w:tcPr>
          <w:p w:rsidR="008637B9" w:rsidRPr="00150FC9" w:rsidRDefault="008637B9" w:rsidP="00D7249B">
            <w:pPr>
              <w:spacing w:after="60"/>
              <w:jc w:val="center"/>
              <w:rPr>
                <w:sz w:val="22"/>
                <w:szCs w:val="22"/>
              </w:rPr>
            </w:pPr>
            <w:r w:rsidRPr="00150FC9">
              <w:rPr>
                <w:sz w:val="22"/>
                <w:szCs w:val="22"/>
              </w:rPr>
              <w:t>1</w:t>
            </w:r>
          </w:p>
        </w:tc>
        <w:tc>
          <w:tcPr>
            <w:tcW w:w="2396" w:type="pct"/>
            <w:vAlign w:val="center"/>
          </w:tcPr>
          <w:p w:rsidR="008637B9" w:rsidRPr="00150FC9" w:rsidRDefault="008637B9" w:rsidP="00D7249B">
            <w:pPr>
              <w:spacing w:after="60"/>
              <w:jc w:val="center"/>
              <w:rPr>
                <w:sz w:val="22"/>
                <w:szCs w:val="22"/>
              </w:rPr>
            </w:pPr>
            <w:r w:rsidRPr="00150FC9">
              <w:rPr>
                <w:sz w:val="22"/>
                <w:szCs w:val="22"/>
              </w:rPr>
              <w:t>2</w:t>
            </w:r>
          </w:p>
        </w:tc>
        <w:tc>
          <w:tcPr>
            <w:tcW w:w="290" w:type="pct"/>
            <w:vAlign w:val="center"/>
          </w:tcPr>
          <w:p w:rsidR="008637B9" w:rsidRPr="00150FC9" w:rsidRDefault="008637B9" w:rsidP="00D7249B">
            <w:pPr>
              <w:spacing w:after="60"/>
              <w:jc w:val="center"/>
              <w:rPr>
                <w:sz w:val="22"/>
                <w:szCs w:val="22"/>
              </w:rPr>
            </w:pPr>
            <w:r w:rsidRPr="00150FC9">
              <w:rPr>
                <w:sz w:val="22"/>
                <w:szCs w:val="22"/>
              </w:rPr>
              <w:t>3</w:t>
            </w:r>
          </w:p>
        </w:tc>
        <w:tc>
          <w:tcPr>
            <w:tcW w:w="341" w:type="pct"/>
            <w:vAlign w:val="center"/>
          </w:tcPr>
          <w:p w:rsidR="008637B9" w:rsidRPr="00150FC9" w:rsidRDefault="008637B9" w:rsidP="00D7249B">
            <w:pPr>
              <w:spacing w:after="60"/>
              <w:jc w:val="center"/>
              <w:rPr>
                <w:sz w:val="22"/>
                <w:szCs w:val="22"/>
              </w:rPr>
            </w:pPr>
            <w:r w:rsidRPr="00150FC9">
              <w:rPr>
                <w:sz w:val="22"/>
                <w:szCs w:val="22"/>
              </w:rPr>
              <w:t>4</w:t>
            </w:r>
          </w:p>
        </w:tc>
        <w:tc>
          <w:tcPr>
            <w:tcW w:w="337" w:type="pct"/>
            <w:vAlign w:val="center"/>
          </w:tcPr>
          <w:p w:rsidR="008637B9" w:rsidRPr="00150FC9" w:rsidRDefault="008637B9" w:rsidP="00D7249B">
            <w:pPr>
              <w:spacing w:after="60"/>
              <w:jc w:val="center"/>
              <w:rPr>
                <w:sz w:val="22"/>
                <w:szCs w:val="22"/>
              </w:rPr>
            </w:pPr>
            <w:r w:rsidRPr="00150FC9">
              <w:rPr>
                <w:sz w:val="22"/>
                <w:szCs w:val="22"/>
              </w:rPr>
              <w:t>5</w:t>
            </w:r>
          </w:p>
        </w:tc>
        <w:tc>
          <w:tcPr>
            <w:tcW w:w="337" w:type="pct"/>
            <w:vAlign w:val="center"/>
          </w:tcPr>
          <w:p w:rsidR="008637B9" w:rsidRPr="00150FC9" w:rsidRDefault="008637B9" w:rsidP="00D7249B">
            <w:pPr>
              <w:spacing w:after="60"/>
              <w:jc w:val="center"/>
              <w:rPr>
                <w:sz w:val="22"/>
                <w:szCs w:val="22"/>
              </w:rPr>
            </w:pPr>
            <w:r w:rsidRPr="00150FC9">
              <w:rPr>
                <w:sz w:val="22"/>
                <w:szCs w:val="22"/>
              </w:rPr>
              <w:t>6</w:t>
            </w:r>
          </w:p>
        </w:tc>
        <w:tc>
          <w:tcPr>
            <w:tcW w:w="341" w:type="pct"/>
          </w:tcPr>
          <w:p w:rsidR="008637B9" w:rsidRPr="00150FC9" w:rsidRDefault="008637B9" w:rsidP="00D7249B">
            <w:pPr>
              <w:spacing w:after="60"/>
              <w:jc w:val="center"/>
              <w:rPr>
                <w:sz w:val="22"/>
                <w:szCs w:val="22"/>
              </w:rPr>
            </w:pPr>
            <w:r w:rsidRPr="00150FC9">
              <w:rPr>
                <w:sz w:val="22"/>
                <w:szCs w:val="22"/>
              </w:rPr>
              <w:t>7</w:t>
            </w:r>
          </w:p>
        </w:tc>
        <w:tc>
          <w:tcPr>
            <w:tcW w:w="370" w:type="pct"/>
          </w:tcPr>
          <w:p w:rsidR="008637B9" w:rsidRPr="00150FC9" w:rsidRDefault="008637B9" w:rsidP="00D7249B">
            <w:pPr>
              <w:spacing w:after="60"/>
              <w:jc w:val="center"/>
              <w:rPr>
                <w:sz w:val="22"/>
                <w:szCs w:val="22"/>
              </w:rPr>
            </w:pPr>
            <w:r w:rsidRPr="00150FC9">
              <w:rPr>
                <w:sz w:val="22"/>
                <w:szCs w:val="22"/>
              </w:rPr>
              <w:t>8</w:t>
            </w:r>
          </w:p>
        </w:tc>
        <w:tc>
          <w:tcPr>
            <w:tcW w:w="394" w:type="pct"/>
            <w:vAlign w:val="center"/>
          </w:tcPr>
          <w:p w:rsidR="008637B9" w:rsidRPr="00150FC9" w:rsidRDefault="008637B9" w:rsidP="00D7249B">
            <w:pPr>
              <w:spacing w:after="60"/>
              <w:jc w:val="center"/>
              <w:rPr>
                <w:sz w:val="22"/>
                <w:szCs w:val="22"/>
              </w:rPr>
            </w:pPr>
            <w:r w:rsidRPr="00150FC9">
              <w:rPr>
                <w:sz w:val="22"/>
                <w:szCs w:val="22"/>
              </w:rPr>
              <w:t>9</w:t>
            </w:r>
          </w:p>
        </w:tc>
      </w:tr>
      <w:tr w:rsidR="003B4A55" w:rsidRPr="00150FC9" w:rsidTr="003B4A55">
        <w:trPr>
          <w:cantSplit/>
          <w:trHeight w:val="332"/>
        </w:trPr>
        <w:tc>
          <w:tcPr>
            <w:tcW w:w="194" w:type="pct"/>
            <w:vAlign w:val="center"/>
          </w:tcPr>
          <w:p w:rsidR="003B4A55" w:rsidRPr="00150FC9" w:rsidRDefault="003B4A55" w:rsidP="003B4A55">
            <w:pPr>
              <w:spacing w:after="60"/>
              <w:jc w:val="center"/>
              <w:rPr>
                <w:sz w:val="22"/>
                <w:szCs w:val="22"/>
              </w:rPr>
            </w:pPr>
            <w:r w:rsidRPr="00150FC9">
              <w:rPr>
                <w:sz w:val="22"/>
                <w:szCs w:val="22"/>
              </w:rPr>
              <w:t>1.</w:t>
            </w:r>
          </w:p>
        </w:tc>
        <w:tc>
          <w:tcPr>
            <w:tcW w:w="2396" w:type="pct"/>
            <w:vAlign w:val="center"/>
          </w:tcPr>
          <w:p w:rsidR="003B4A55" w:rsidRPr="00150FC9" w:rsidRDefault="003B4A55" w:rsidP="003B4A55">
            <w:pPr>
              <w:jc w:val="both"/>
              <w:rPr>
                <w:sz w:val="22"/>
                <w:szCs w:val="22"/>
              </w:rPr>
            </w:pPr>
            <w:r w:rsidRPr="00150FC9">
              <w:rPr>
                <w:color w:val="000000"/>
                <w:sz w:val="22"/>
                <w:szCs w:val="22"/>
              </w:rPr>
              <w:t xml:space="preserve">Задача: «Обеспечение доступности приоритетных объектов и услуг в приоритетных сферах жизнедеятельности на территории муниципального образования </w:t>
            </w:r>
            <w:r w:rsidRPr="00150FC9">
              <w:rPr>
                <w:sz w:val="22"/>
                <w:szCs w:val="22"/>
              </w:rPr>
              <w:t>«Холмский городской округ»</w:t>
            </w:r>
          </w:p>
        </w:tc>
        <w:tc>
          <w:tcPr>
            <w:tcW w:w="290" w:type="pct"/>
            <w:vAlign w:val="center"/>
          </w:tcPr>
          <w:p w:rsidR="003B4A55" w:rsidRPr="002D3ECF" w:rsidRDefault="003B4A55" w:rsidP="003B4A55">
            <w:pPr>
              <w:jc w:val="center"/>
              <w:rPr>
                <w:sz w:val="22"/>
                <w:szCs w:val="22"/>
              </w:rPr>
            </w:pPr>
            <w:r w:rsidRPr="002D3ECF">
              <w:rPr>
                <w:sz w:val="22"/>
                <w:szCs w:val="22"/>
              </w:rPr>
              <w:t>1788,6</w:t>
            </w:r>
          </w:p>
        </w:tc>
        <w:tc>
          <w:tcPr>
            <w:tcW w:w="341" w:type="pct"/>
            <w:vAlign w:val="center"/>
          </w:tcPr>
          <w:p w:rsidR="003B4A55" w:rsidRPr="002D3ECF" w:rsidRDefault="003B4A55" w:rsidP="003B4A55">
            <w:pPr>
              <w:jc w:val="center"/>
              <w:rPr>
                <w:sz w:val="22"/>
                <w:szCs w:val="22"/>
              </w:rPr>
            </w:pPr>
            <w:r w:rsidRPr="002D3ECF">
              <w:rPr>
                <w:sz w:val="22"/>
                <w:szCs w:val="22"/>
              </w:rPr>
              <w:t>1788,6</w:t>
            </w:r>
          </w:p>
        </w:tc>
        <w:tc>
          <w:tcPr>
            <w:tcW w:w="337" w:type="pct"/>
            <w:vAlign w:val="center"/>
          </w:tcPr>
          <w:p w:rsidR="003B4A55" w:rsidRPr="002D3ECF" w:rsidRDefault="003B4A55" w:rsidP="003B4A55">
            <w:pPr>
              <w:jc w:val="center"/>
              <w:rPr>
                <w:sz w:val="22"/>
                <w:szCs w:val="22"/>
              </w:rPr>
            </w:pPr>
            <w:r>
              <w:rPr>
                <w:sz w:val="22"/>
                <w:szCs w:val="22"/>
              </w:rPr>
              <w:t>0,0</w:t>
            </w:r>
          </w:p>
        </w:tc>
        <w:tc>
          <w:tcPr>
            <w:tcW w:w="337" w:type="pct"/>
            <w:vAlign w:val="center"/>
          </w:tcPr>
          <w:p w:rsidR="003B4A55" w:rsidRDefault="003B4A55" w:rsidP="003B4A55">
            <w:pPr>
              <w:jc w:val="center"/>
            </w:pPr>
            <w:r w:rsidRPr="00985456">
              <w:rPr>
                <w:sz w:val="22"/>
                <w:szCs w:val="22"/>
              </w:rPr>
              <w:t>0,0</w:t>
            </w:r>
          </w:p>
        </w:tc>
        <w:tc>
          <w:tcPr>
            <w:tcW w:w="341" w:type="pct"/>
            <w:vAlign w:val="center"/>
          </w:tcPr>
          <w:p w:rsidR="003B4A55" w:rsidRDefault="003B4A55" w:rsidP="003B4A55">
            <w:pPr>
              <w:jc w:val="center"/>
            </w:pPr>
            <w:r w:rsidRPr="00985456">
              <w:rPr>
                <w:sz w:val="22"/>
                <w:szCs w:val="22"/>
              </w:rPr>
              <w:t>0,0</w:t>
            </w:r>
          </w:p>
        </w:tc>
        <w:tc>
          <w:tcPr>
            <w:tcW w:w="370" w:type="pct"/>
            <w:vAlign w:val="center"/>
          </w:tcPr>
          <w:p w:rsidR="003B4A55" w:rsidRDefault="003B4A55" w:rsidP="003B4A55">
            <w:pPr>
              <w:jc w:val="center"/>
            </w:pPr>
            <w:r w:rsidRPr="00985456">
              <w:rPr>
                <w:sz w:val="22"/>
                <w:szCs w:val="22"/>
              </w:rPr>
              <w:t>0,0</w:t>
            </w:r>
          </w:p>
        </w:tc>
        <w:tc>
          <w:tcPr>
            <w:tcW w:w="394" w:type="pct"/>
            <w:vAlign w:val="center"/>
          </w:tcPr>
          <w:p w:rsidR="003B4A55" w:rsidRPr="002D3ECF" w:rsidRDefault="003B4A55" w:rsidP="003B4A55">
            <w:pPr>
              <w:jc w:val="center"/>
              <w:rPr>
                <w:sz w:val="22"/>
                <w:szCs w:val="22"/>
              </w:rPr>
            </w:pPr>
            <w:r>
              <w:rPr>
                <w:sz w:val="22"/>
                <w:szCs w:val="22"/>
              </w:rPr>
              <w:t>3577,2</w:t>
            </w:r>
          </w:p>
        </w:tc>
      </w:tr>
      <w:tr w:rsidR="00266D9A" w:rsidRPr="00150FC9" w:rsidTr="00266D9A">
        <w:trPr>
          <w:cantSplit/>
          <w:trHeight w:val="1090"/>
        </w:trPr>
        <w:tc>
          <w:tcPr>
            <w:tcW w:w="194" w:type="pct"/>
            <w:vAlign w:val="center"/>
          </w:tcPr>
          <w:p w:rsidR="002D3ECF" w:rsidRPr="00150FC9" w:rsidRDefault="002D3ECF" w:rsidP="002D3ECF">
            <w:pPr>
              <w:spacing w:after="60"/>
              <w:jc w:val="center"/>
              <w:rPr>
                <w:sz w:val="22"/>
                <w:szCs w:val="22"/>
              </w:rPr>
            </w:pPr>
            <w:r w:rsidRPr="00150FC9">
              <w:rPr>
                <w:sz w:val="22"/>
                <w:szCs w:val="22"/>
              </w:rPr>
              <w:t>1.1.</w:t>
            </w:r>
          </w:p>
        </w:tc>
        <w:tc>
          <w:tcPr>
            <w:tcW w:w="2396" w:type="pct"/>
            <w:vAlign w:val="center"/>
          </w:tcPr>
          <w:p w:rsidR="002D3ECF" w:rsidRPr="0004157D" w:rsidRDefault="002D3ECF" w:rsidP="00266D9A">
            <w:pPr>
              <w:spacing w:after="60"/>
              <w:jc w:val="both"/>
              <w:rPr>
                <w:color w:val="000000"/>
                <w:sz w:val="22"/>
                <w:szCs w:val="22"/>
              </w:rPr>
            </w:pPr>
            <w:r w:rsidRPr="00150FC9">
              <w:rPr>
                <w:bCs/>
                <w:color w:val="000000"/>
                <w:sz w:val="22"/>
                <w:szCs w:val="22"/>
              </w:rPr>
              <w:t>Адаптация муниципальных объектов социальной инфраструктуры на территории муниципального образования «Холмский городской округ» и иных приоритетных объектов, в том числе подготовка проектно-сметной документации</w:t>
            </w:r>
            <w:r>
              <w:rPr>
                <w:bCs/>
                <w:color w:val="000000"/>
                <w:sz w:val="22"/>
                <w:szCs w:val="22"/>
              </w:rPr>
              <w:t>, всего</w:t>
            </w:r>
          </w:p>
        </w:tc>
        <w:tc>
          <w:tcPr>
            <w:tcW w:w="290" w:type="pct"/>
            <w:vAlign w:val="center"/>
          </w:tcPr>
          <w:p w:rsidR="002D3ECF" w:rsidRPr="002D3ECF" w:rsidRDefault="002D3ECF" w:rsidP="00266D9A">
            <w:pPr>
              <w:jc w:val="center"/>
              <w:rPr>
                <w:sz w:val="22"/>
                <w:szCs w:val="22"/>
              </w:rPr>
            </w:pPr>
            <w:r w:rsidRPr="002D3ECF">
              <w:rPr>
                <w:sz w:val="22"/>
                <w:szCs w:val="22"/>
              </w:rPr>
              <w:t>1788,6</w:t>
            </w:r>
          </w:p>
        </w:tc>
        <w:tc>
          <w:tcPr>
            <w:tcW w:w="341" w:type="pct"/>
            <w:vAlign w:val="center"/>
          </w:tcPr>
          <w:p w:rsidR="002D3ECF" w:rsidRPr="002D3ECF" w:rsidRDefault="002D3ECF" w:rsidP="00266D9A">
            <w:pPr>
              <w:jc w:val="center"/>
              <w:rPr>
                <w:sz w:val="22"/>
                <w:szCs w:val="22"/>
              </w:rPr>
            </w:pPr>
            <w:r w:rsidRPr="002D3ECF">
              <w:rPr>
                <w:sz w:val="22"/>
                <w:szCs w:val="22"/>
              </w:rPr>
              <w:t>1788,6</w:t>
            </w:r>
          </w:p>
        </w:tc>
        <w:tc>
          <w:tcPr>
            <w:tcW w:w="337" w:type="pct"/>
            <w:vAlign w:val="center"/>
          </w:tcPr>
          <w:p w:rsidR="002D3ECF" w:rsidRPr="002D3ECF" w:rsidRDefault="009D1FDF" w:rsidP="00266D9A">
            <w:pPr>
              <w:jc w:val="center"/>
              <w:rPr>
                <w:sz w:val="22"/>
                <w:szCs w:val="22"/>
              </w:rPr>
            </w:pPr>
            <w:r>
              <w:rPr>
                <w:sz w:val="22"/>
                <w:szCs w:val="22"/>
              </w:rPr>
              <w:t>0,0</w:t>
            </w:r>
          </w:p>
        </w:tc>
        <w:tc>
          <w:tcPr>
            <w:tcW w:w="337" w:type="pct"/>
            <w:vAlign w:val="center"/>
          </w:tcPr>
          <w:p w:rsidR="002D3ECF" w:rsidRPr="002D3ECF" w:rsidRDefault="009D1FDF" w:rsidP="00266D9A">
            <w:pPr>
              <w:jc w:val="center"/>
              <w:rPr>
                <w:sz w:val="22"/>
                <w:szCs w:val="22"/>
              </w:rPr>
            </w:pPr>
            <w:r>
              <w:rPr>
                <w:sz w:val="22"/>
                <w:szCs w:val="22"/>
              </w:rPr>
              <w:t>0,0</w:t>
            </w:r>
          </w:p>
        </w:tc>
        <w:tc>
          <w:tcPr>
            <w:tcW w:w="341" w:type="pct"/>
            <w:vAlign w:val="center"/>
          </w:tcPr>
          <w:p w:rsidR="002D3ECF" w:rsidRPr="002D3ECF" w:rsidRDefault="009D1FDF" w:rsidP="00266D9A">
            <w:pPr>
              <w:jc w:val="center"/>
              <w:rPr>
                <w:sz w:val="22"/>
                <w:szCs w:val="22"/>
              </w:rPr>
            </w:pPr>
            <w:r>
              <w:rPr>
                <w:sz w:val="22"/>
                <w:szCs w:val="22"/>
              </w:rPr>
              <w:t>0,0</w:t>
            </w:r>
          </w:p>
        </w:tc>
        <w:tc>
          <w:tcPr>
            <w:tcW w:w="370" w:type="pct"/>
            <w:vAlign w:val="center"/>
          </w:tcPr>
          <w:p w:rsidR="002D3ECF" w:rsidRPr="002D3ECF" w:rsidRDefault="009D1FDF" w:rsidP="00266D9A">
            <w:pPr>
              <w:jc w:val="center"/>
              <w:rPr>
                <w:sz w:val="22"/>
                <w:szCs w:val="22"/>
              </w:rPr>
            </w:pPr>
            <w:r>
              <w:rPr>
                <w:sz w:val="22"/>
                <w:szCs w:val="22"/>
              </w:rPr>
              <w:t>0,0</w:t>
            </w:r>
          </w:p>
        </w:tc>
        <w:tc>
          <w:tcPr>
            <w:tcW w:w="394" w:type="pct"/>
            <w:vAlign w:val="center"/>
          </w:tcPr>
          <w:p w:rsidR="002D3ECF" w:rsidRPr="002D3ECF" w:rsidRDefault="009D1FDF" w:rsidP="00266D9A">
            <w:pPr>
              <w:jc w:val="center"/>
              <w:rPr>
                <w:sz w:val="22"/>
                <w:szCs w:val="22"/>
              </w:rPr>
            </w:pPr>
            <w:r>
              <w:rPr>
                <w:sz w:val="22"/>
                <w:szCs w:val="22"/>
              </w:rPr>
              <w:t>3577,2</w:t>
            </w:r>
          </w:p>
        </w:tc>
      </w:tr>
      <w:tr w:rsidR="00266D9A" w:rsidRPr="00150FC9" w:rsidTr="00266D9A">
        <w:trPr>
          <w:cantSplit/>
          <w:trHeight w:val="332"/>
        </w:trPr>
        <w:tc>
          <w:tcPr>
            <w:tcW w:w="194" w:type="pct"/>
            <w:vAlign w:val="center"/>
          </w:tcPr>
          <w:p w:rsidR="008637B9" w:rsidRPr="00150FC9" w:rsidRDefault="008637B9" w:rsidP="00D7249B">
            <w:pPr>
              <w:spacing w:after="60"/>
              <w:jc w:val="center"/>
              <w:rPr>
                <w:sz w:val="22"/>
                <w:szCs w:val="22"/>
              </w:rPr>
            </w:pPr>
          </w:p>
        </w:tc>
        <w:tc>
          <w:tcPr>
            <w:tcW w:w="2396" w:type="pct"/>
          </w:tcPr>
          <w:p w:rsidR="008637B9" w:rsidRPr="00150FC9" w:rsidRDefault="008637B9" w:rsidP="00D7249B">
            <w:pPr>
              <w:spacing w:after="60" w:line="240" w:lineRule="atLeast"/>
              <w:ind w:left="180"/>
              <w:rPr>
                <w:color w:val="000000"/>
                <w:sz w:val="22"/>
                <w:szCs w:val="22"/>
              </w:rPr>
            </w:pPr>
            <w:r w:rsidRPr="00150FC9">
              <w:rPr>
                <w:color w:val="000000"/>
                <w:sz w:val="22"/>
                <w:szCs w:val="22"/>
              </w:rPr>
              <w:t xml:space="preserve">Федеральный бюджет </w:t>
            </w:r>
          </w:p>
        </w:tc>
        <w:tc>
          <w:tcPr>
            <w:tcW w:w="290" w:type="pct"/>
            <w:vAlign w:val="center"/>
          </w:tcPr>
          <w:p w:rsidR="008637B9" w:rsidRPr="002D3ECF" w:rsidRDefault="008637B9" w:rsidP="00266D9A">
            <w:pPr>
              <w:jc w:val="center"/>
              <w:rPr>
                <w:sz w:val="22"/>
                <w:szCs w:val="22"/>
              </w:rPr>
            </w:pPr>
            <w:r w:rsidRPr="002D3ECF">
              <w:rPr>
                <w:sz w:val="22"/>
                <w:szCs w:val="22"/>
              </w:rPr>
              <w:t>0,0</w:t>
            </w:r>
          </w:p>
        </w:tc>
        <w:tc>
          <w:tcPr>
            <w:tcW w:w="341" w:type="pct"/>
            <w:vAlign w:val="center"/>
          </w:tcPr>
          <w:p w:rsidR="008637B9" w:rsidRPr="002D3ECF" w:rsidRDefault="008637B9" w:rsidP="00266D9A">
            <w:pPr>
              <w:jc w:val="center"/>
              <w:rPr>
                <w:sz w:val="22"/>
                <w:szCs w:val="22"/>
              </w:rPr>
            </w:pPr>
            <w:r w:rsidRPr="002D3ECF">
              <w:rPr>
                <w:sz w:val="22"/>
                <w:szCs w:val="22"/>
              </w:rPr>
              <w:t>0,0</w:t>
            </w:r>
          </w:p>
        </w:tc>
        <w:tc>
          <w:tcPr>
            <w:tcW w:w="337" w:type="pct"/>
            <w:vAlign w:val="center"/>
          </w:tcPr>
          <w:p w:rsidR="008637B9" w:rsidRPr="002D3ECF" w:rsidRDefault="008637B9" w:rsidP="00266D9A">
            <w:pPr>
              <w:jc w:val="center"/>
              <w:rPr>
                <w:sz w:val="22"/>
                <w:szCs w:val="22"/>
              </w:rPr>
            </w:pPr>
            <w:r w:rsidRPr="002D3ECF">
              <w:rPr>
                <w:sz w:val="22"/>
                <w:szCs w:val="22"/>
              </w:rPr>
              <w:t>0,0</w:t>
            </w:r>
          </w:p>
        </w:tc>
        <w:tc>
          <w:tcPr>
            <w:tcW w:w="337" w:type="pct"/>
            <w:vAlign w:val="center"/>
          </w:tcPr>
          <w:p w:rsidR="008637B9" w:rsidRPr="002D3ECF" w:rsidRDefault="008637B9" w:rsidP="00266D9A">
            <w:pPr>
              <w:jc w:val="center"/>
              <w:rPr>
                <w:sz w:val="22"/>
                <w:szCs w:val="22"/>
              </w:rPr>
            </w:pPr>
            <w:r w:rsidRPr="002D3ECF">
              <w:rPr>
                <w:sz w:val="22"/>
                <w:szCs w:val="22"/>
              </w:rPr>
              <w:t>0,0</w:t>
            </w:r>
          </w:p>
        </w:tc>
        <w:tc>
          <w:tcPr>
            <w:tcW w:w="341" w:type="pct"/>
            <w:vAlign w:val="center"/>
          </w:tcPr>
          <w:p w:rsidR="008637B9" w:rsidRPr="002D3ECF" w:rsidRDefault="008637B9" w:rsidP="00266D9A">
            <w:pPr>
              <w:jc w:val="center"/>
              <w:rPr>
                <w:sz w:val="22"/>
                <w:szCs w:val="22"/>
              </w:rPr>
            </w:pPr>
            <w:r w:rsidRPr="002D3ECF">
              <w:rPr>
                <w:sz w:val="22"/>
                <w:szCs w:val="22"/>
              </w:rPr>
              <w:t>0,0</w:t>
            </w:r>
          </w:p>
        </w:tc>
        <w:tc>
          <w:tcPr>
            <w:tcW w:w="370" w:type="pct"/>
            <w:vAlign w:val="center"/>
          </w:tcPr>
          <w:p w:rsidR="008637B9" w:rsidRPr="002D3ECF" w:rsidRDefault="008637B9" w:rsidP="00266D9A">
            <w:pPr>
              <w:jc w:val="center"/>
              <w:rPr>
                <w:sz w:val="22"/>
                <w:szCs w:val="22"/>
              </w:rPr>
            </w:pPr>
            <w:r w:rsidRPr="002D3ECF">
              <w:rPr>
                <w:sz w:val="22"/>
                <w:szCs w:val="22"/>
              </w:rPr>
              <w:t>0,0</w:t>
            </w:r>
          </w:p>
        </w:tc>
        <w:tc>
          <w:tcPr>
            <w:tcW w:w="394" w:type="pct"/>
            <w:vAlign w:val="center"/>
          </w:tcPr>
          <w:p w:rsidR="008637B9" w:rsidRPr="002D3ECF" w:rsidRDefault="008637B9" w:rsidP="00266D9A">
            <w:pPr>
              <w:jc w:val="center"/>
              <w:rPr>
                <w:sz w:val="22"/>
                <w:szCs w:val="22"/>
              </w:rPr>
            </w:pPr>
            <w:r w:rsidRPr="002D3ECF">
              <w:rPr>
                <w:sz w:val="22"/>
                <w:szCs w:val="22"/>
              </w:rPr>
              <w:t>0,0</w:t>
            </w:r>
          </w:p>
        </w:tc>
      </w:tr>
      <w:tr w:rsidR="009D1FDF" w:rsidRPr="00150FC9" w:rsidTr="009D1FDF">
        <w:trPr>
          <w:cantSplit/>
          <w:trHeight w:val="332"/>
        </w:trPr>
        <w:tc>
          <w:tcPr>
            <w:tcW w:w="194" w:type="pct"/>
            <w:vAlign w:val="center"/>
          </w:tcPr>
          <w:p w:rsidR="009D1FDF" w:rsidRPr="00150FC9" w:rsidRDefault="009D1FDF" w:rsidP="009D1FDF">
            <w:pPr>
              <w:spacing w:after="60"/>
              <w:jc w:val="center"/>
              <w:rPr>
                <w:sz w:val="22"/>
                <w:szCs w:val="22"/>
              </w:rPr>
            </w:pPr>
          </w:p>
        </w:tc>
        <w:tc>
          <w:tcPr>
            <w:tcW w:w="2396" w:type="pct"/>
            <w:shd w:val="clear" w:color="auto" w:fill="FFFFFF" w:themeFill="background1"/>
          </w:tcPr>
          <w:p w:rsidR="009D1FDF" w:rsidRPr="00150FC9" w:rsidRDefault="009D1FDF" w:rsidP="009D1FDF">
            <w:pPr>
              <w:spacing w:after="60" w:line="240" w:lineRule="atLeast"/>
              <w:ind w:left="180"/>
              <w:rPr>
                <w:color w:val="000000"/>
                <w:sz w:val="22"/>
                <w:szCs w:val="22"/>
              </w:rPr>
            </w:pPr>
            <w:r w:rsidRPr="00150FC9">
              <w:rPr>
                <w:color w:val="000000"/>
                <w:sz w:val="22"/>
                <w:szCs w:val="22"/>
              </w:rPr>
              <w:t>Областной бюджет</w:t>
            </w:r>
          </w:p>
        </w:tc>
        <w:tc>
          <w:tcPr>
            <w:tcW w:w="290" w:type="pct"/>
            <w:shd w:val="clear" w:color="auto" w:fill="FFFFFF" w:themeFill="background1"/>
            <w:vAlign w:val="center"/>
          </w:tcPr>
          <w:p w:rsidR="009D1FDF" w:rsidRPr="002D3ECF" w:rsidRDefault="009D1FDF" w:rsidP="009D1FDF">
            <w:pPr>
              <w:suppressAutoHyphens/>
              <w:jc w:val="center"/>
              <w:rPr>
                <w:sz w:val="22"/>
                <w:szCs w:val="22"/>
              </w:rPr>
            </w:pPr>
            <w:r w:rsidRPr="002D3ECF">
              <w:rPr>
                <w:sz w:val="22"/>
                <w:szCs w:val="22"/>
              </w:rPr>
              <w:t>1734,9</w:t>
            </w:r>
          </w:p>
        </w:tc>
        <w:tc>
          <w:tcPr>
            <w:tcW w:w="341" w:type="pct"/>
            <w:shd w:val="clear" w:color="auto" w:fill="FFFFFF" w:themeFill="background1"/>
            <w:vAlign w:val="center"/>
          </w:tcPr>
          <w:p w:rsidR="009D1FDF" w:rsidRPr="002D3ECF" w:rsidRDefault="009D1FDF" w:rsidP="009D1FDF">
            <w:pPr>
              <w:suppressAutoHyphens/>
              <w:jc w:val="center"/>
              <w:rPr>
                <w:sz w:val="22"/>
                <w:szCs w:val="22"/>
              </w:rPr>
            </w:pPr>
            <w:r w:rsidRPr="002D3ECF">
              <w:rPr>
                <w:sz w:val="22"/>
                <w:szCs w:val="22"/>
              </w:rPr>
              <w:t>1734,9</w:t>
            </w:r>
          </w:p>
        </w:tc>
        <w:tc>
          <w:tcPr>
            <w:tcW w:w="337" w:type="pct"/>
            <w:shd w:val="clear" w:color="auto" w:fill="FFFFFF" w:themeFill="background1"/>
            <w:vAlign w:val="center"/>
          </w:tcPr>
          <w:p w:rsidR="009D1FDF" w:rsidRDefault="009D1FDF" w:rsidP="009D1FDF">
            <w:pPr>
              <w:jc w:val="center"/>
            </w:pPr>
            <w:r w:rsidRPr="00983F03">
              <w:rPr>
                <w:sz w:val="22"/>
                <w:szCs w:val="22"/>
              </w:rPr>
              <w:t>0,0</w:t>
            </w:r>
          </w:p>
        </w:tc>
        <w:tc>
          <w:tcPr>
            <w:tcW w:w="337" w:type="pct"/>
            <w:shd w:val="clear" w:color="auto" w:fill="FFFFFF" w:themeFill="background1"/>
            <w:vAlign w:val="center"/>
          </w:tcPr>
          <w:p w:rsidR="009D1FDF" w:rsidRDefault="009D1FDF" w:rsidP="009D1FDF">
            <w:pPr>
              <w:jc w:val="center"/>
            </w:pPr>
            <w:r w:rsidRPr="00983F03">
              <w:rPr>
                <w:sz w:val="22"/>
                <w:szCs w:val="22"/>
              </w:rPr>
              <w:t>0,0</w:t>
            </w:r>
          </w:p>
        </w:tc>
        <w:tc>
          <w:tcPr>
            <w:tcW w:w="341" w:type="pct"/>
            <w:shd w:val="clear" w:color="auto" w:fill="FFFFFF" w:themeFill="background1"/>
            <w:vAlign w:val="center"/>
          </w:tcPr>
          <w:p w:rsidR="009D1FDF" w:rsidRDefault="009D1FDF" w:rsidP="009D1FDF">
            <w:pPr>
              <w:jc w:val="center"/>
            </w:pPr>
            <w:r w:rsidRPr="00983F03">
              <w:rPr>
                <w:sz w:val="22"/>
                <w:szCs w:val="22"/>
              </w:rPr>
              <w:t>0,0</w:t>
            </w:r>
          </w:p>
        </w:tc>
        <w:tc>
          <w:tcPr>
            <w:tcW w:w="370" w:type="pct"/>
            <w:shd w:val="clear" w:color="auto" w:fill="FFFFFF" w:themeFill="background1"/>
            <w:vAlign w:val="center"/>
          </w:tcPr>
          <w:p w:rsidR="009D1FDF" w:rsidRDefault="009D1FDF" w:rsidP="009D1FDF">
            <w:pPr>
              <w:jc w:val="center"/>
            </w:pPr>
            <w:r w:rsidRPr="00983F03">
              <w:rPr>
                <w:sz w:val="22"/>
                <w:szCs w:val="22"/>
              </w:rPr>
              <w:t>0,0</w:t>
            </w:r>
          </w:p>
        </w:tc>
        <w:tc>
          <w:tcPr>
            <w:tcW w:w="394" w:type="pct"/>
            <w:shd w:val="clear" w:color="auto" w:fill="FFFFFF" w:themeFill="background1"/>
            <w:vAlign w:val="center"/>
          </w:tcPr>
          <w:p w:rsidR="009D1FDF" w:rsidRDefault="009D1FDF" w:rsidP="009D1FDF">
            <w:pPr>
              <w:jc w:val="center"/>
            </w:pPr>
            <w:r>
              <w:rPr>
                <w:sz w:val="22"/>
                <w:szCs w:val="22"/>
              </w:rPr>
              <w:t>3469,8</w:t>
            </w:r>
          </w:p>
        </w:tc>
      </w:tr>
      <w:tr w:rsidR="009D1FDF" w:rsidRPr="00150FC9" w:rsidTr="009D1FDF">
        <w:trPr>
          <w:cantSplit/>
          <w:trHeight w:val="332"/>
        </w:trPr>
        <w:tc>
          <w:tcPr>
            <w:tcW w:w="194" w:type="pct"/>
            <w:vAlign w:val="center"/>
          </w:tcPr>
          <w:p w:rsidR="009D1FDF" w:rsidRPr="00150FC9" w:rsidRDefault="009D1FDF" w:rsidP="009D1FDF">
            <w:pPr>
              <w:spacing w:after="60"/>
              <w:jc w:val="center"/>
              <w:rPr>
                <w:sz w:val="22"/>
                <w:szCs w:val="22"/>
              </w:rPr>
            </w:pPr>
          </w:p>
        </w:tc>
        <w:tc>
          <w:tcPr>
            <w:tcW w:w="2396" w:type="pct"/>
            <w:shd w:val="clear" w:color="auto" w:fill="FFFFFF" w:themeFill="background1"/>
          </w:tcPr>
          <w:p w:rsidR="009D1FDF" w:rsidRPr="00150FC9" w:rsidRDefault="009D1FDF" w:rsidP="009D1FDF">
            <w:pPr>
              <w:spacing w:after="160" w:line="240" w:lineRule="atLeast"/>
              <w:ind w:left="180"/>
              <w:rPr>
                <w:color w:val="000000"/>
                <w:sz w:val="22"/>
                <w:szCs w:val="22"/>
              </w:rPr>
            </w:pPr>
            <w:r w:rsidRPr="00150FC9">
              <w:rPr>
                <w:color w:val="000000"/>
                <w:sz w:val="22"/>
                <w:szCs w:val="22"/>
              </w:rPr>
              <w:t xml:space="preserve">Местный бюджет </w:t>
            </w:r>
          </w:p>
        </w:tc>
        <w:tc>
          <w:tcPr>
            <w:tcW w:w="290" w:type="pct"/>
            <w:shd w:val="clear" w:color="auto" w:fill="FFFFFF" w:themeFill="background1"/>
            <w:vAlign w:val="center"/>
          </w:tcPr>
          <w:p w:rsidR="009D1FDF" w:rsidRPr="002D3ECF" w:rsidRDefault="009D1FDF" w:rsidP="009D1FDF">
            <w:pPr>
              <w:suppressAutoHyphens/>
              <w:jc w:val="center"/>
              <w:rPr>
                <w:sz w:val="22"/>
                <w:szCs w:val="22"/>
              </w:rPr>
            </w:pPr>
            <w:r w:rsidRPr="002D3ECF">
              <w:rPr>
                <w:sz w:val="22"/>
                <w:szCs w:val="22"/>
              </w:rPr>
              <w:t>53,7</w:t>
            </w:r>
          </w:p>
        </w:tc>
        <w:tc>
          <w:tcPr>
            <w:tcW w:w="341" w:type="pct"/>
            <w:shd w:val="clear" w:color="auto" w:fill="FFFFFF" w:themeFill="background1"/>
            <w:vAlign w:val="center"/>
          </w:tcPr>
          <w:p w:rsidR="009D1FDF" w:rsidRPr="002D3ECF" w:rsidRDefault="009D1FDF" w:rsidP="009D1FDF">
            <w:pPr>
              <w:suppressAutoHyphens/>
              <w:jc w:val="center"/>
              <w:rPr>
                <w:sz w:val="22"/>
                <w:szCs w:val="22"/>
              </w:rPr>
            </w:pPr>
            <w:r w:rsidRPr="002D3ECF">
              <w:rPr>
                <w:sz w:val="22"/>
                <w:szCs w:val="22"/>
              </w:rPr>
              <w:t>53,7</w:t>
            </w:r>
          </w:p>
        </w:tc>
        <w:tc>
          <w:tcPr>
            <w:tcW w:w="337" w:type="pct"/>
            <w:shd w:val="clear" w:color="auto" w:fill="FFFFFF" w:themeFill="background1"/>
            <w:vAlign w:val="center"/>
          </w:tcPr>
          <w:p w:rsidR="009D1FDF" w:rsidRDefault="009D1FDF" w:rsidP="009D1FDF">
            <w:pPr>
              <w:jc w:val="center"/>
            </w:pPr>
            <w:r w:rsidRPr="00983F03">
              <w:rPr>
                <w:sz w:val="22"/>
                <w:szCs w:val="22"/>
              </w:rPr>
              <w:t>0,0</w:t>
            </w:r>
          </w:p>
        </w:tc>
        <w:tc>
          <w:tcPr>
            <w:tcW w:w="337" w:type="pct"/>
            <w:shd w:val="clear" w:color="auto" w:fill="FFFFFF" w:themeFill="background1"/>
            <w:vAlign w:val="center"/>
          </w:tcPr>
          <w:p w:rsidR="009D1FDF" w:rsidRDefault="009D1FDF" w:rsidP="009D1FDF">
            <w:pPr>
              <w:jc w:val="center"/>
            </w:pPr>
            <w:r w:rsidRPr="00983F03">
              <w:rPr>
                <w:sz w:val="22"/>
                <w:szCs w:val="22"/>
              </w:rPr>
              <w:t>0,0</w:t>
            </w:r>
          </w:p>
        </w:tc>
        <w:tc>
          <w:tcPr>
            <w:tcW w:w="341" w:type="pct"/>
            <w:shd w:val="clear" w:color="auto" w:fill="FFFFFF" w:themeFill="background1"/>
            <w:vAlign w:val="center"/>
          </w:tcPr>
          <w:p w:rsidR="009D1FDF" w:rsidRDefault="009D1FDF" w:rsidP="009D1FDF">
            <w:pPr>
              <w:jc w:val="center"/>
            </w:pPr>
            <w:r w:rsidRPr="00983F03">
              <w:rPr>
                <w:sz w:val="22"/>
                <w:szCs w:val="22"/>
              </w:rPr>
              <w:t>0,0</w:t>
            </w:r>
          </w:p>
        </w:tc>
        <w:tc>
          <w:tcPr>
            <w:tcW w:w="370" w:type="pct"/>
            <w:shd w:val="clear" w:color="auto" w:fill="FFFFFF" w:themeFill="background1"/>
            <w:vAlign w:val="center"/>
          </w:tcPr>
          <w:p w:rsidR="009D1FDF" w:rsidRDefault="009D1FDF" w:rsidP="009D1FDF">
            <w:pPr>
              <w:jc w:val="center"/>
            </w:pPr>
            <w:r w:rsidRPr="00983F03">
              <w:rPr>
                <w:sz w:val="22"/>
                <w:szCs w:val="22"/>
              </w:rPr>
              <w:t>0,0</w:t>
            </w:r>
          </w:p>
        </w:tc>
        <w:tc>
          <w:tcPr>
            <w:tcW w:w="394" w:type="pct"/>
            <w:shd w:val="clear" w:color="auto" w:fill="FFFFFF" w:themeFill="background1"/>
            <w:vAlign w:val="center"/>
          </w:tcPr>
          <w:p w:rsidR="009D1FDF" w:rsidRDefault="009D1FDF" w:rsidP="009D1FDF">
            <w:pPr>
              <w:jc w:val="center"/>
            </w:pPr>
            <w:r>
              <w:rPr>
                <w:sz w:val="22"/>
                <w:szCs w:val="22"/>
              </w:rPr>
              <w:t>107,4</w:t>
            </w:r>
          </w:p>
        </w:tc>
      </w:tr>
      <w:tr w:rsidR="00266D9A" w:rsidRPr="00150FC9" w:rsidTr="00266D9A">
        <w:trPr>
          <w:cantSplit/>
          <w:trHeight w:val="332"/>
        </w:trPr>
        <w:tc>
          <w:tcPr>
            <w:tcW w:w="194" w:type="pct"/>
            <w:vAlign w:val="center"/>
          </w:tcPr>
          <w:p w:rsidR="00E63FA2" w:rsidRPr="00150FC9" w:rsidRDefault="00E63FA2" w:rsidP="00E63FA2">
            <w:pPr>
              <w:spacing w:after="60"/>
              <w:jc w:val="center"/>
              <w:rPr>
                <w:sz w:val="22"/>
                <w:szCs w:val="22"/>
              </w:rPr>
            </w:pPr>
          </w:p>
        </w:tc>
        <w:tc>
          <w:tcPr>
            <w:tcW w:w="2396" w:type="pct"/>
            <w:shd w:val="clear" w:color="auto" w:fill="FFFFFF" w:themeFill="background1"/>
          </w:tcPr>
          <w:p w:rsidR="00E63FA2" w:rsidRPr="00150FC9" w:rsidRDefault="00E63FA2" w:rsidP="00E63FA2">
            <w:pPr>
              <w:spacing w:after="160" w:line="240" w:lineRule="atLeast"/>
              <w:ind w:left="180"/>
              <w:rPr>
                <w:color w:val="000000"/>
                <w:sz w:val="22"/>
                <w:szCs w:val="22"/>
              </w:rPr>
            </w:pPr>
            <w:r w:rsidRPr="00150FC9">
              <w:rPr>
                <w:color w:val="000000"/>
                <w:sz w:val="22"/>
                <w:szCs w:val="22"/>
              </w:rPr>
              <w:t>Внебюджетные источники</w:t>
            </w:r>
          </w:p>
        </w:tc>
        <w:tc>
          <w:tcPr>
            <w:tcW w:w="290" w:type="pct"/>
            <w:shd w:val="clear" w:color="auto" w:fill="FFFFFF" w:themeFill="background1"/>
            <w:vAlign w:val="center"/>
          </w:tcPr>
          <w:p w:rsidR="00E63FA2" w:rsidRPr="002D3ECF" w:rsidRDefault="00E63FA2" w:rsidP="00266D9A">
            <w:pPr>
              <w:jc w:val="center"/>
              <w:rPr>
                <w:sz w:val="22"/>
                <w:szCs w:val="22"/>
              </w:rPr>
            </w:pPr>
            <w:r w:rsidRPr="002D3ECF">
              <w:rPr>
                <w:sz w:val="22"/>
                <w:szCs w:val="22"/>
              </w:rPr>
              <w:t>0,0</w:t>
            </w:r>
          </w:p>
        </w:tc>
        <w:tc>
          <w:tcPr>
            <w:tcW w:w="341" w:type="pct"/>
            <w:shd w:val="clear" w:color="auto" w:fill="FFFFFF" w:themeFill="background1"/>
            <w:vAlign w:val="center"/>
          </w:tcPr>
          <w:p w:rsidR="00E63FA2" w:rsidRPr="002D3ECF" w:rsidRDefault="00E63FA2" w:rsidP="00266D9A">
            <w:pPr>
              <w:jc w:val="center"/>
              <w:rPr>
                <w:sz w:val="22"/>
                <w:szCs w:val="22"/>
              </w:rPr>
            </w:pPr>
            <w:r w:rsidRPr="002D3ECF">
              <w:rPr>
                <w:sz w:val="22"/>
                <w:szCs w:val="22"/>
              </w:rPr>
              <w:t>0,0</w:t>
            </w:r>
          </w:p>
        </w:tc>
        <w:tc>
          <w:tcPr>
            <w:tcW w:w="337" w:type="pct"/>
            <w:shd w:val="clear" w:color="auto" w:fill="FFFFFF" w:themeFill="background1"/>
            <w:vAlign w:val="center"/>
          </w:tcPr>
          <w:p w:rsidR="00E63FA2" w:rsidRPr="002D3ECF" w:rsidRDefault="00E63FA2" w:rsidP="00266D9A">
            <w:pPr>
              <w:jc w:val="center"/>
              <w:rPr>
                <w:sz w:val="22"/>
                <w:szCs w:val="22"/>
              </w:rPr>
            </w:pPr>
            <w:r w:rsidRPr="002D3ECF">
              <w:rPr>
                <w:sz w:val="22"/>
                <w:szCs w:val="22"/>
              </w:rPr>
              <w:t>0,0</w:t>
            </w:r>
          </w:p>
        </w:tc>
        <w:tc>
          <w:tcPr>
            <w:tcW w:w="337" w:type="pct"/>
            <w:shd w:val="clear" w:color="auto" w:fill="FFFFFF" w:themeFill="background1"/>
            <w:vAlign w:val="center"/>
          </w:tcPr>
          <w:p w:rsidR="00E63FA2" w:rsidRPr="002D3ECF" w:rsidRDefault="00E63FA2" w:rsidP="00266D9A">
            <w:pPr>
              <w:jc w:val="center"/>
              <w:rPr>
                <w:sz w:val="22"/>
                <w:szCs w:val="22"/>
              </w:rPr>
            </w:pPr>
            <w:r w:rsidRPr="002D3ECF">
              <w:rPr>
                <w:sz w:val="22"/>
                <w:szCs w:val="22"/>
              </w:rPr>
              <w:t>0,0</w:t>
            </w:r>
          </w:p>
        </w:tc>
        <w:tc>
          <w:tcPr>
            <w:tcW w:w="341" w:type="pct"/>
            <w:shd w:val="clear" w:color="auto" w:fill="FFFFFF" w:themeFill="background1"/>
            <w:vAlign w:val="center"/>
          </w:tcPr>
          <w:p w:rsidR="00E63FA2" w:rsidRPr="002D3ECF" w:rsidRDefault="00E63FA2" w:rsidP="00266D9A">
            <w:pPr>
              <w:jc w:val="center"/>
              <w:rPr>
                <w:sz w:val="22"/>
                <w:szCs w:val="22"/>
              </w:rPr>
            </w:pPr>
            <w:r w:rsidRPr="002D3ECF">
              <w:rPr>
                <w:sz w:val="22"/>
                <w:szCs w:val="22"/>
              </w:rPr>
              <w:t>0,0</w:t>
            </w:r>
          </w:p>
        </w:tc>
        <w:tc>
          <w:tcPr>
            <w:tcW w:w="370" w:type="pct"/>
            <w:shd w:val="clear" w:color="auto" w:fill="FFFFFF" w:themeFill="background1"/>
            <w:vAlign w:val="center"/>
          </w:tcPr>
          <w:p w:rsidR="00E63FA2" w:rsidRPr="002D3ECF" w:rsidRDefault="00E63FA2" w:rsidP="00266D9A">
            <w:pPr>
              <w:jc w:val="center"/>
              <w:rPr>
                <w:sz w:val="22"/>
                <w:szCs w:val="22"/>
              </w:rPr>
            </w:pPr>
            <w:r w:rsidRPr="002D3ECF">
              <w:rPr>
                <w:sz w:val="22"/>
                <w:szCs w:val="22"/>
              </w:rPr>
              <w:t>0,0</w:t>
            </w:r>
          </w:p>
        </w:tc>
        <w:tc>
          <w:tcPr>
            <w:tcW w:w="394" w:type="pct"/>
            <w:shd w:val="clear" w:color="auto" w:fill="FFFFFF" w:themeFill="background1"/>
            <w:vAlign w:val="center"/>
          </w:tcPr>
          <w:p w:rsidR="00E63FA2" w:rsidRPr="002D3ECF" w:rsidRDefault="00E63FA2" w:rsidP="00266D9A">
            <w:pPr>
              <w:jc w:val="center"/>
              <w:rPr>
                <w:sz w:val="22"/>
                <w:szCs w:val="22"/>
              </w:rPr>
            </w:pPr>
            <w:r w:rsidRPr="002D3ECF">
              <w:rPr>
                <w:sz w:val="22"/>
                <w:szCs w:val="22"/>
              </w:rPr>
              <w:t>0,0</w:t>
            </w:r>
          </w:p>
        </w:tc>
      </w:tr>
      <w:tr w:rsidR="009D1FDF" w:rsidRPr="00150FC9" w:rsidTr="009D1FDF">
        <w:trPr>
          <w:cantSplit/>
          <w:trHeight w:val="332"/>
        </w:trPr>
        <w:tc>
          <w:tcPr>
            <w:tcW w:w="194" w:type="pct"/>
            <w:vAlign w:val="center"/>
          </w:tcPr>
          <w:p w:rsidR="009D1FDF" w:rsidRPr="00150FC9" w:rsidRDefault="009D1FDF" w:rsidP="009D1FDF">
            <w:pPr>
              <w:spacing w:after="60"/>
              <w:jc w:val="center"/>
              <w:rPr>
                <w:sz w:val="22"/>
                <w:szCs w:val="22"/>
              </w:rPr>
            </w:pPr>
            <w:r w:rsidRPr="00150FC9">
              <w:rPr>
                <w:sz w:val="22"/>
                <w:szCs w:val="22"/>
              </w:rPr>
              <w:t>1.2.</w:t>
            </w:r>
          </w:p>
        </w:tc>
        <w:tc>
          <w:tcPr>
            <w:tcW w:w="2396" w:type="pct"/>
            <w:vAlign w:val="center"/>
          </w:tcPr>
          <w:p w:rsidR="009D1FDF" w:rsidRPr="00150FC9" w:rsidRDefault="009D1FDF" w:rsidP="009D1FDF">
            <w:pPr>
              <w:spacing w:after="60"/>
              <w:jc w:val="both"/>
              <w:rPr>
                <w:color w:val="000000"/>
                <w:sz w:val="22"/>
                <w:szCs w:val="22"/>
              </w:rPr>
            </w:pPr>
            <w:r w:rsidRPr="00150FC9">
              <w:rPr>
                <w:bCs/>
                <w:color w:val="000000"/>
                <w:sz w:val="22"/>
                <w:szCs w:val="22"/>
              </w:rPr>
              <w:t>Адаптация жилых домов, жилых помещений (квартир), в которых проживают инвалиды (в том числе подготовка проектно-сметной документации)</w:t>
            </w:r>
            <w:r>
              <w:rPr>
                <w:bCs/>
                <w:color w:val="000000"/>
                <w:sz w:val="22"/>
                <w:szCs w:val="22"/>
              </w:rPr>
              <w:t>, всего</w:t>
            </w:r>
          </w:p>
        </w:tc>
        <w:tc>
          <w:tcPr>
            <w:tcW w:w="290" w:type="pct"/>
            <w:vAlign w:val="center"/>
          </w:tcPr>
          <w:p w:rsidR="009D1FDF" w:rsidRPr="002D3ECF" w:rsidRDefault="009D1FDF" w:rsidP="009D1FDF">
            <w:pPr>
              <w:jc w:val="center"/>
              <w:rPr>
                <w:sz w:val="22"/>
                <w:szCs w:val="22"/>
              </w:rPr>
            </w:pPr>
            <w:r w:rsidRPr="002D3ECF">
              <w:rPr>
                <w:sz w:val="22"/>
                <w:szCs w:val="22"/>
              </w:rPr>
              <w:t>0,0</w:t>
            </w:r>
          </w:p>
        </w:tc>
        <w:tc>
          <w:tcPr>
            <w:tcW w:w="341" w:type="pct"/>
            <w:vAlign w:val="center"/>
          </w:tcPr>
          <w:p w:rsidR="009D1FDF" w:rsidRPr="002D3ECF" w:rsidRDefault="009D1FDF" w:rsidP="009D1FDF">
            <w:pPr>
              <w:jc w:val="center"/>
              <w:rPr>
                <w:sz w:val="22"/>
                <w:szCs w:val="22"/>
              </w:rPr>
            </w:pPr>
            <w:r w:rsidRPr="002D3ECF">
              <w:rPr>
                <w:sz w:val="22"/>
                <w:szCs w:val="22"/>
              </w:rPr>
              <w:t>0,0</w:t>
            </w:r>
          </w:p>
        </w:tc>
        <w:tc>
          <w:tcPr>
            <w:tcW w:w="337" w:type="pct"/>
            <w:vAlign w:val="center"/>
          </w:tcPr>
          <w:p w:rsidR="009D1FDF" w:rsidRDefault="009D1FDF" w:rsidP="009D1FDF">
            <w:pPr>
              <w:jc w:val="center"/>
            </w:pPr>
            <w:r w:rsidRPr="00111C50">
              <w:rPr>
                <w:sz w:val="22"/>
                <w:szCs w:val="22"/>
              </w:rPr>
              <w:t>0,0</w:t>
            </w:r>
          </w:p>
        </w:tc>
        <w:tc>
          <w:tcPr>
            <w:tcW w:w="337" w:type="pct"/>
            <w:vAlign w:val="center"/>
          </w:tcPr>
          <w:p w:rsidR="009D1FDF" w:rsidRDefault="009D1FDF" w:rsidP="009D1FDF">
            <w:pPr>
              <w:jc w:val="center"/>
            </w:pPr>
            <w:r w:rsidRPr="00111C50">
              <w:rPr>
                <w:sz w:val="22"/>
                <w:szCs w:val="22"/>
              </w:rPr>
              <w:t>0,0</w:t>
            </w:r>
          </w:p>
        </w:tc>
        <w:tc>
          <w:tcPr>
            <w:tcW w:w="341" w:type="pct"/>
            <w:vAlign w:val="center"/>
          </w:tcPr>
          <w:p w:rsidR="009D1FDF" w:rsidRDefault="009D1FDF" w:rsidP="009D1FDF">
            <w:pPr>
              <w:jc w:val="center"/>
            </w:pPr>
            <w:r w:rsidRPr="00111C50">
              <w:rPr>
                <w:sz w:val="22"/>
                <w:szCs w:val="22"/>
              </w:rPr>
              <w:t>0,0</w:t>
            </w:r>
          </w:p>
        </w:tc>
        <w:tc>
          <w:tcPr>
            <w:tcW w:w="370" w:type="pct"/>
            <w:vAlign w:val="center"/>
          </w:tcPr>
          <w:p w:rsidR="009D1FDF" w:rsidRDefault="009D1FDF" w:rsidP="009D1FDF">
            <w:pPr>
              <w:jc w:val="center"/>
            </w:pPr>
            <w:r w:rsidRPr="00111C50">
              <w:rPr>
                <w:sz w:val="22"/>
                <w:szCs w:val="22"/>
              </w:rPr>
              <w:t>0,0</w:t>
            </w:r>
          </w:p>
        </w:tc>
        <w:tc>
          <w:tcPr>
            <w:tcW w:w="394" w:type="pct"/>
            <w:vAlign w:val="center"/>
          </w:tcPr>
          <w:p w:rsidR="009D1FDF" w:rsidRDefault="009D1FDF" w:rsidP="009D1FDF">
            <w:pPr>
              <w:jc w:val="center"/>
            </w:pPr>
            <w:r w:rsidRPr="00111C50">
              <w:rPr>
                <w:sz w:val="22"/>
                <w:szCs w:val="22"/>
              </w:rPr>
              <w:t>0,0</w:t>
            </w:r>
          </w:p>
        </w:tc>
      </w:tr>
      <w:tr w:rsidR="009D1FDF" w:rsidRPr="00150FC9" w:rsidTr="009D1FDF">
        <w:trPr>
          <w:cantSplit/>
          <w:trHeight w:val="332"/>
        </w:trPr>
        <w:tc>
          <w:tcPr>
            <w:tcW w:w="194" w:type="pct"/>
            <w:vAlign w:val="center"/>
          </w:tcPr>
          <w:p w:rsidR="009D1FDF" w:rsidRPr="00150FC9" w:rsidRDefault="009D1FDF" w:rsidP="009D1FDF">
            <w:pPr>
              <w:spacing w:after="60"/>
              <w:jc w:val="center"/>
              <w:rPr>
                <w:sz w:val="22"/>
                <w:szCs w:val="22"/>
              </w:rPr>
            </w:pPr>
          </w:p>
        </w:tc>
        <w:tc>
          <w:tcPr>
            <w:tcW w:w="2396" w:type="pct"/>
          </w:tcPr>
          <w:p w:rsidR="009D1FDF" w:rsidRPr="00150FC9" w:rsidRDefault="009D1FDF" w:rsidP="009D1FDF">
            <w:pPr>
              <w:spacing w:after="60" w:line="240" w:lineRule="atLeast"/>
              <w:ind w:left="180"/>
              <w:rPr>
                <w:color w:val="000000"/>
                <w:sz w:val="22"/>
                <w:szCs w:val="22"/>
              </w:rPr>
            </w:pPr>
            <w:r w:rsidRPr="00150FC9">
              <w:rPr>
                <w:color w:val="000000"/>
                <w:sz w:val="22"/>
                <w:szCs w:val="22"/>
              </w:rPr>
              <w:t xml:space="preserve">Федеральный бюджет </w:t>
            </w:r>
          </w:p>
        </w:tc>
        <w:tc>
          <w:tcPr>
            <w:tcW w:w="290" w:type="pct"/>
            <w:vAlign w:val="center"/>
          </w:tcPr>
          <w:p w:rsidR="009D1FDF" w:rsidRPr="002D3ECF" w:rsidRDefault="009D1FDF" w:rsidP="009D1FDF">
            <w:pPr>
              <w:spacing w:after="60" w:line="240" w:lineRule="atLeast"/>
              <w:jc w:val="center"/>
              <w:rPr>
                <w:sz w:val="22"/>
                <w:szCs w:val="22"/>
              </w:rPr>
            </w:pPr>
            <w:r w:rsidRPr="002D3ECF">
              <w:rPr>
                <w:sz w:val="22"/>
                <w:szCs w:val="22"/>
              </w:rPr>
              <w:t>0,0</w:t>
            </w:r>
          </w:p>
        </w:tc>
        <w:tc>
          <w:tcPr>
            <w:tcW w:w="341" w:type="pct"/>
            <w:vAlign w:val="center"/>
          </w:tcPr>
          <w:p w:rsidR="009D1FDF" w:rsidRPr="002D3ECF" w:rsidRDefault="009D1FDF" w:rsidP="009D1FDF">
            <w:pPr>
              <w:jc w:val="center"/>
              <w:rPr>
                <w:sz w:val="22"/>
                <w:szCs w:val="22"/>
              </w:rPr>
            </w:pPr>
            <w:r w:rsidRPr="002D3ECF">
              <w:rPr>
                <w:sz w:val="22"/>
                <w:szCs w:val="22"/>
              </w:rPr>
              <w:t>0,0</w:t>
            </w:r>
          </w:p>
        </w:tc>
        <w:tc>
          <w:tcPr>
            <w:tcW w:w="337" w:type="pct"/>
            <w:vAlign w:val="center"/>
          </w:tcPr>
          <w:p w:rsidR="009D1FDF" w:rsidRDefault="009D1FDF" w:rsidP="009D1FDF">
            <w:pPr>
              <w:jc w:val="center"/>
            </w:pPr>
            <w:r w:rsidRPr="00111C50">
              <w:rPr>
                <w:sz w:val="22"/>
                <w:szCs w:val="22"/>
              </w:rPr>
              <w:t>0,0</w:t>
            </w:r>
          </w:p>
        </w:tc>
        <w:tc>
          <w:tcPr>
            <w:tcW w:w="337" w:type="pct"/>
            <w:vAlign w:val="center"/>
          </w:tcPr>
          <w:p w:rsidR="009D1FDF" w:rsidRDefault="009D1FDF" w:rsidP="009D1FDF">
            <w:pPr>
              <w:jc w:val="center"/>
            </w:pPr>
            <w:r w:rsidRPr="00111C50">
              <w:rPr>
                <w:sz w:val="22"/>
                <w:szCs w:val="22"/>
              </w:rPr>
              <w:t>0,0</w:t>
            </w:r>
          </w:p>
        </w:tc>
        <w:tc>
          <w:tcPr>
            <w:tcW w:w="341" w:type="pct"/>
            <w:vAlign w:val="center"/>
          </w:tcPr>
          <w:p w:rsidR="009D1FDF" w:rsidRDefault="009D1FDF" w:rsidP="009D1FDF">
            <w:pPr>
              <w:jc w:val="center"/>
            </w:pPr>
            <w:r w:rsidRPr="00111C50">
              <w:rPr>
                <w:sz w:val="22"/>
                <w:szCs w:val="22"/>
              </w:rPr>
              <w:t>0,0</w:t>
            </w:r>
          </w:p>
        </w:tc>
        <w:tc>
          <w:tcPr>
            <w:tcW w:w="370" w:type="pct"/>
            <w:vAlign w:val="center"/>
          </w:tcPr>
          <w:p w:rsidR="009D1FDF" w:rsidRDefault="009D1FDF" w:rsidP="009D1FDF">
            <w:pPr>
              <w:jc w:val="center"/>
            </w:pPr>
            <w:r w:rsidRPr="00111C50">
              <w:rPr>
                <w:sz w:val="22"/>
                <w:szCs w:val="22"/>
              </w:rPr>
              <w:t>0,0</w:t>
            </w:r>
          </w:p>
        </w:tc>
        <w:tc>
          <w:tcPr>
            <w:tcW w:w="394" w:type="pct"/>
            <w:vAlign w:val="center"/>
          </w:tcPr>
          <w:p w:rsidR="009D1FDF" w:rsidRDefault="009D1FDF" w:rsidP="009D1FDF">
            <w:pPr>
              <w:jc w:val="center"/>
            </w:pPr>
            <w:r w:rsidRPr="00111C50">
              <w:rPr>
                <w:sz w:val="22"/>
                <w:szCs w:val="22"/>
              </w:rPr>
              <w:t>0,0</w:t>
            </w:r>
          </w:p>
        </w:tc>
      </w:tr>
      <w:tr w:rsidR="009D1FDF" w:rsidRPr="00150FC9" w:rsidTr="009D1FDF">
        <w:trPr>
          <w:cantSplit/>
          <w:trHeight w:val="332"/>
        </w:trPr>
        <w:tc>
          <w:tcPr>
            <w:tcW w:w="194" w:type="pct"/>
            <w:vAlign w:val="center"/>
          </w:tcPr>
          <w:p w:rsidR="009D1FDF" w:rsidRPr="00150FC9" w:rsidRDefault="009D1FDF" w:rsidP="009D1FDF">
            <w:pPr>
              <w:spacing w:after="60"/>
              <w:jc w:val="center"/>
              <w:rPr>
                <w:sz w:val="22"/>
                <w:szCs w:val="22"/>
              </w:rPr>
            </w:pPr>
          </w:p>
        </w:tc>
        <w:tc>
          <w:tcPr>
            <w:tcW w:w="2396" w:type="pct"/>
          </w:tcPr>
          <w:p w:rsidR="009D1FDF" w:rsidRPr="00150FC9" w:rsidRDefault="009D1FDF" w:rsidP="009D1FDF">
            <w:pPr>
              <w:spacing w:after="60" w:line="240" w:lineRule="atLeast"/>
              <w:ind w:left="180"/>
              <w:rPr>
                <w:color w:val="000000"/>
                <w:sz w:val="22"/>
                <w:szCs w:val="22"/>
              </w:rPr>
            </w:pPr>
            <w:r w:rsidRPr="00150FC9">
              <w:rPr>
                <w:color w:val="000000"/>
                <w:sz w:val="22"/>
                <w:szCs w:val="22"/>
              </w:rPr>
              <w:t>Областной бюджет</w:t>
            </w:r>
          </w:p>
        </w:tc>
        <w:tc>
          <w:tcPr>
            <w:tcW w:w="290" w:type="pct"/>
            <w:vAlign w:val="center"/>
          </w:tcPr>
          <w:p w:rsidR="009D1FDF" w:rsidRPr="002D3ECF" w:rsidRDefault="009D1FDF" w:rsidP="009D1FDF">
            <w:pPr>
              <w:jc w:val="center"/>
              <w:rPr>
                <w:sz w:val="22"/>
                <w:szCs w:val="22"/>
              </w:rPr>
            </w:pPr>
            <w:r w:rsidRPr="002D3ECF">
              <w:rPr>
                <w:sz w:val="22"/>
                <w:szCs w:val="22"/>
              </w:rPr>
              <w:t>0,0</w:t>
            </w:r>
          </w:p>
        </w:tc>
        <w:tc>
          <w:tcPr>
            <w:tcW w:w="341" w:type="pct"/>
            <w:vAlign w:val="center"/>
          </w:tcPr>
          <w:p w:rsidR="009D1FDF" w:rsidRPr="002D3ECF" w:rsidRDefault="009D1FDF" w:rsidP="009D1FDF">
            <w:pPr>
              <w:jc w:val="center"/>
              <w:rPr>
                <w:sz w:val="22"/>
                <w:szCs w:val="22"/>
              </w:rPr>
            </w:pPr>
            <w:r w:rsidRPr="002D3ECF">
              <w:rPr>
                <w:sz w:val="22"/>
                <w:szCs w:val="22"/>
              </w:rPr>
              <w:t>0,0</w:t>
            </w:r>
          </w:p>
        </w:tc>
        <w:tc>
          <w:tcPr>
            <w:tcW w:w="337" w:type="pct"/>
            <w:vAlign w:val="center"/>
          </w:tcPr>
          <w:p w:rsidR="009D1FDF" w:rsidRDefault="009D1FDF" w:rsidP="009D1FDF">
            <w:pPr>
              <w:jc w:val="center"/>
            </w:pPr>
            <w:r w:rsidRPr="00111C50">
              <w:rPr>
                <w:sz w:val="22"/>
                <w:szCs w:val="22"/>
              </w:rPr>
              <w:t>0,0</w:t>
            </w:r>
          </w:p>
        </w:tc>
        <w:tc>
          <w:tcPr>
            <w:tcW w:w="337" w:type="pct"/>
            <w:vAlign w:val="center"/>
          </w:tcPr>
          <w:p w:rsidR="009D1FDF" w:rsidRDefault="009D1FDF" w:rsidP="009D1FDF">
            <w:pPr>
              <w:jc w:val="center"/>
            </w:pPr>
            <w:r w:rsidRPr="00111C50">
              <w:rPr>
                <w:sz w:val="22"/>
                <w:szCs w:val="22"/>
              </w:rPr>
              <w:t>0,0</w:t>
            </w:r>
          </w:p>
        </w:tc>
        <w:tc>
          <w:tcPr>
            <w:tcW w:w="341" w:type="pct"/>
            <w:vAlign w:val="center"/>
          </w:tcPr>
          <w:p w:rsidR="009D1FDF" w:rsidRDefault="009D1FDF" w:rsidP="009D1FDF">
            <w:pPr>
              <w:jc w:val="center"/>
            </w:pPr>
            <w:r w:rsidRPr="00111C50">
              <w:rPr>
                <w:sz w:val="22"/>
                <w:szCs w:val="22"/>
              </w:rPr>
              <w:t>0,0</w:t>
            </w:r>
          </w:p>
        </w:tc>
        <w:tc>
          <w:tcPr>
            <w:tcW w:w="370" w:type="pct"/>
            <w:vAlign w:val="center"/>
          </w:tcPr>
          <w:p w:rsidR="009D1FDF" w:rsidRDefault="009D1FDF" w:rsidP="009D1FDF">
            <w:pPr>
              <w:jc w:val="center"/>
            </w:pPr>
            <w:r w:rsidRPr="00111C50">
              <w:rPr>
                <w:sz w:val="22"/>
                <w:szCs w:val="22"/>
              </w:rPr>
              <w:t>0,0</w:t>
            </w:r>
          </w:p>
        </w:tc>
        <w:tc>
          <w:tcPr>
            <w:tcW w:w="394" w:type="pct"/>
            <w:vAlign w:val="center"/>
          </w:tcPr>
          <w:p w:rsidR="009D1FDF" w:rsidRDefault="009D1FDF" w:rsidP="009D1FDF">
            <w:pPr>
              <w:jc w:val="center"/>
            </w:pPr>
            <w:r w:rsidRPr="00111C50">
              <w:rPr>
                <w:sz w:val="22"/>
                <w:szCs w:val="22"/>
              </w:rPr>
              <w:t>0,0</w:t>
            </w:r>
          </w:p>
        </w:tc>
      </w:tr>
      <w:tr w:rsidR="009D1FDF" w:rsidRPr="00150FC9" w:rsidTr="009D1FDF">
        <w:trPr>
          <w:cantSplit/>
          <w:trHeight w:val="332"/>
        </w:trPr>
        <w:tc>
          <w:tcPr>
            <w:tcW w:w="194" w:type="pct"/>
            <w:vAlign w:val="center"/>
          </w:tcPr>
          <w:p w:rsidR="009D1FDF" w:rsidRPr="00150FC9" w:rsidRDefault="009D1FDF" w:rsidP="009D1FDF">
            <w:pPr>
              <w:spacing w:after="60"/>
              <w:jc w:val="center"/>
              <w:rPr>
                <w:sz w:val="22"/>
                <w:szCs w:val="22"/>
              </w:rPr>
            </w:pPr>
          </w:p>
        </w:tc>
        <w:tc>
          <w:tcPr>
            <w:tcW w:w="2396" w:type="pct"/>
          </w:tcPr>
          <w:p w:rsidR="009D1FDF" w:rsidRPr="00150FC9" w:rsidRDefault="009D1FDF" w:rsidP="009D1FDF">
            <w:pPr>
              <w:spacing w:after="160" w:line="240" w:lineRule="atLeast"/>
              <w:ind w:left="180"/>
              <w:rPr>
                <w:color w:val="000000"/>
                <w:sz w:val="22"/>
                <w:szCs w:val="22"/>
              </w:rPr>
            </w:pPr>
            <w:r w:rsidRPr="00150FC9">
              <w:rPr>
                <w:color w:val="000000"/>
                <w:sz w:val="22"/>
                <w:szCs w:val="22"/>
              </w:rPr>
              <w:t xml:space="preserve">Местный бюджет </w:t>
            </w:r>
          </w:p>
        </w:tc>
        <w:tc>
          <w:tcPr>
            <w:tcW w:w="290" w:type="pct"/>
            <w:vAlign w:val="center"/>
          </w:tcPr>
          <w:p w:rsidR="009D1FDF" w:rsidRPr="002D3ECF" w:rsidRDefault="009D1FDF" w:rsidP="009D1FDF">
            <w:pPr>
              <w:jc w:val="center"/>
              <w:rPr>
                <w:sz w:val="22"/>
                <w:szCs w:val="22"/>
              </w:rPr>
            </w:pPr>
            <w:r w:rsidRPr="002D3ECF">
              <w:rPr>
                <w:sz w:val="22"/>
                <w:szCs w:val="22"/>
              </w:rPr>
              <w:t>0,0</w:t>
            </w:r>
          </w:p>
        </w:tc>
        <w:tc>
          <w:tcPr>
            <w:tcW w:w="341" w:type="pct"/>
            <w:vAlign w:val="center"/>
          </w:tcPr>
          <w:p w:rsidR="009D1FDF" w:rsidRPr="002D3ECF" w:rsidRDefault="009D1FDF" w:rsidP="009D1FDF">
            <w:pPr>
              <w:jc w:val="center"/>
              <w:rPr>
                <w:sz w:val="22"/>
                <w:szCs w:val="22"/>
              </w:rPr>
            </w:pPr>
            <w:r w:rsidRPr="002D3ECF">
              <w:rPr>
                <w:sz w:val="22"/>
                <w:szCs w:val="22"/>
              </w:rPr>
              <w:t>0,0</w:t>
            </w:r>
          </w:p>
        </w:tc>
        <w:tc>
          <w:tcPr>
            <w:tcW w:w="337" w:type="pct"/>
            <w:vAlign w:val="center"/>
          </w:tcPr>
          <w:p w:rsidR="009D1FDF" w:rsidRDefault="009D1FDF" w:rsidP="009D1FDF">
            <w:pPr>
              <w:jc w:val="center"/>
            </w:pPr>
            <w:r w:rsidRPr="00111C50">
              <w:rPr>
                <w:sz w:val="22"/>
                <w:szCs w:val="22"/>
              </w:rPr>
              <w:t>0,0</w:t>
            </w:r>
          </w:p>
        </w:tc>
        <w:tc>
          <w:tcPr>
            <w:tcW w:w="337" w:type="pct"/>
            <w:vAlign w:val="center"/>
          </w:tcPr>
          <w:p w:rsidR="009D1FDF" w:rsidRDefault="009D1FDF" w:rsidP="009D1FDF">
            <w:pPr>
              <w:jc w:val="center"/>
            </w:pPr>
            <w:r w:rsidRPr="00111C50">
              <w:rPr>
                <w:sz w:val="22"/>
                <w:szCs w:val="22"/>
              </w:rPr>
              <w:t>0,0</w:t>
            </w:r>
          </w:p>
        </w:tc>
        <w:tc>
          <w:tcPr>
            <w:tcW w:w="341" w:type="pct"/>
            <w:vAlign w:val="center"/>
          </w:tcPr>
          <w:p w:rsidR="009D1FDF" w:rsidRDefault="009D1FDF" w:rsidP="009D1FDF">
            <w:pPr>
              <w:jc w:val="center"/>
            </w:pPr>
            <w:r w:rsidRPr="00111C50">
              <w:rPr>
                <w:sz w:val="22"/>
                <w:szCs w:val="22"/>
              </w:rPr>
              <w:t>0,0</w:t>
            </w:r>
          </w:p>
        </w:tc>
        <w:tc>
          <w:tcPr>
            <w:tcW w:w="370" w:type="pct"/>
            <w:vAlign w:val="center"/>
          </w:tcPr>
          <w:p w:rsidR="009D1FDF" w:rsidRDefault="009D1FDF" w:rsidP="009D1FDF">
            <w:pPr>
              <w:jc w:val="center"/>
            </w:pPr>
            <w:r w:rsidRPr="00111C50">
              <w:rPr>
                <w:sz w:val="22"/>
                <w:szCs w:val="22"/>
              </w:rPr>
              <w:t>0,0</w:t>
            </w:r>
          </w:p>
        </w:tc>
        <w:tc>
          <w:tcPr>
            <w:tcW w:w="394" w:type="pct"/>
            <w:vAlign w:val="center"/>
          </w:tcPr>
          <w:p w:rsidR="009D1FDF" w:rsidRDefault="009D1FDF" w:rsidP="009D1FDF">
            <w:pPr>
              <w:jc w:val="center"/>
            </w:pPr>
            <w:r w:rsidRPr="00111C50">
              <w:rPr>
                <w:sz w:val="22"/>
                <w:szCs w:val="22"/>
              </w:rPr>
              <w:t>0,0</w:t>
            </w:r>
          </w:p>
        </w:tc>
      </w:tr>
      <w:tr w:rsidR="00266D9A" w:rsidRPr="00150FC9" w:rsidTr="00266D9A">
        <w:trPr>
          <w:cantSplit/>
          <w:trHeight w:val="332"/>
        </w:trPr>
        <w:tc>
          <w:tcPr>
            <w:tcW w:w="194" w:type="pct"/>
            <w:vAlign w:val="center"/>
          </w:tcPr>
          <w:p w:rsidR="007F1C4C" w:rsidRPr="00150FC9" w:rsidRDefault="007F1C4C" w:rsidP="007F1C4C">
            <w:pPr>
              <w:spacing w:after="60"/>
              <w:jc w:val="center"/>
              <w:rPr>
                <w:sz w:val="22"/>
                <w:szCs w:val="22"/>
              </w:rPr>
            </w:pPr>
          </w:p>
        </w:tc>
        <w:tc>
          <w:tcPr>
            <w:tcW w:w="2396" w:type="pct"/>
          </w:tcPr>
          <w:p w:rsidR="007F1C4C" w:rsidRPr="00150FC9" w:rsidRDefault="007F1C4C" w:rsidP="007F1C4C">
            <w:pPr>
              <w:spacing w:after="160" w:line="240" w:lineRule="atLeast"/>
              <w:ind w:left="180"/>
              <w:rPr>
                <w:color w:val="000000"/>
                <w:sz w:val="22"/>
                <w:szCs w:val="22"/>
              </w:rPr>
            </w:pPr>
            <w:r w:rsidRPr="00150FC9">
              <w:rPr>
                <w:color w:val="000000"/>
                <w:sz w:val="22"/>
                <w:szCs w:val="22"/>
              </w:rPr>
              <w:t>Внебюджетные источники</w:t>
            </w:r>
          </w:p>
        </w:tc>
        <w:tc>
          <w:tcPr>
            <w:tcW w:w="290" w:type="pct"/>
            <w:vAlign w:val="center"/>
          </w:tcPr>
          <w:p w:rsidR="007F1C4C" w:rsidRPr="002D3ECF" w:rsidRDefault="007F1C4C" w:rsidP="00266D9A">
            <w:pPr>
              <w:jc w:val="center"/>
              <w:rPr>
                <w:sz w:val="22"/>
                <w:szCs w:val="22"/>
              </w:rPr>
            </w:pPr>
            <w:r w:rsidRPr="002D3ECF">
              <w:rPr>
                <w:sz w:val="22"/>
                <w:szCs w:val="22"/>
              </w:rPr>
              <w:t>0,0</w:t>
            </w:r>
          </w:p>
        </w:tc>
        <w:tc>
          <w:tcPr>
            <w:tcW w:w="341" w:type="pct"/>
            <w:vAlign w:val="center"/>
          </w:tcPr>
          <w:p w:rsidR="007F1C4C" w:rsidRPr="002D3ECF" w:rsidRDefault="007F1C4C" w:rsidP="00266D9A">
            <w:pPr>
              <w:jc w:val="center"/>
              <w:rPr>
                <w:sz w:val="22"/>
                <w:szCs w:val="22"/>
              </w:rPr>
            </w:pPr>
            <w:r w:rsidRPr="002D3ECF">
              <w:rPr>
                <w:sz w:val="22"/>
                <w:szCs w:val="22"/>
              </w:rPr>
              <w:t>0,0</w:t>
            </w:r>
          </w:p>
        </w:tc>
        <w:tc>
          <w:tcPr>
            <w:tcW w:w="337" w:type="pct"/>
            <w:vAlign w:val="center"/>
          </w:tcPr>
          <w:p w:rsidR="007F1C4C" w:rsidRPr="002D3ECF" w:rsidRDefault="007F1C4C" w:rsidP="00266D9A">
            <w:pPr>
              <w:jc w:val="center"/>
              <w:rPr>
                <w:sz w:val="22"/>
                <w:szCs w:val="22"/>
              </w:rPr>
            </w:pPr>
            <w:r w:rsidRPr="002D3ECF">
              <w:rPr>
                <w:sz w:val="22"/>
                <w:szCs w:val="22"/>
              </w:rPr>
              <w:t>0,0</w:t>
            </w:r>
          </w:p>
        </w:tc>
        <w:tc>
          <w:tcPr>
            <w:tcW w:w="337" w:type="pct"/>
            <w:vAlign w:val="center"/>
          </w:tcPr>
          <w:p w:rsidR="007F1C4C" w:rsidRPr="002D3ECF" w:rsidRDefault="007F1C4C" w:rsidP="00266D9A">
            <w:pPr>
              <w:jc w:val="center"/>
              <w:rPr>
                <w:sz w:val="22"/>
                <w:szCs w:val="22"/>
              </w:rPr>
            </w:pPr>
            <w:r w:rsidRPr="002D3ECF">
              <w:rPr>
                <w:sz w:val="22"/>
                <w:szCs w:val="22"/>
              </w:rPr>
              <w:t>0,0</w:t>
            </w:r>
          </w:p>
        </w:tc>
        <w:tc>
          <w:tcPr>
            <w:tcW w:w="341" w:type="pct"/>
            <w:vAlign w:val="center"/>
          </w:tcPr>
          <w:p w:rsidR="007F1C4C" w:rsidRPr="002D3ECF" w:rsidRDefault="007F1C4C" w:rsidP="00266D9A">
            <w:pPr>
              <w:jc w:val="center"/>
              <w:rPr>
                <w:sz w:val="22"/>
                <w:szCs w:val="22"/>
              </w:rPr>
            </w:pPr>
            <w:r w:rsidRPr="002D3ECF">
              <w:rPr>
                <w:sz w:val="22"/>
                <w:szCs w:val="22"/>
              </w:rPr>
              <w:t>0,0</w:t>
            </w:r>
          </w:p>
        </w:tc>
        <w:tc>
          <w:tcPr>
            <w:tcW w:w="370" w:type="pct"/>
            <w:vAlign w:val="center"/>
          </w:tcPr>
          <w:p w:rsidR="007F1C4C" w:rsidRPr="002D3ECF" w:rsidRDefault="007F1C4C" w:rsidP="00266D9A">
            <w:pPr>
              <w:jc w:val="center"/>
              <w:rPr>
                <w:sz w:val="22"/>
                <w:szCs w:val="22"/>
              </w:rPr>
            </w:pPr>
            <w:r w:rsidRPr="002D3ECF">
              <w:rPr>
                <w:sz w:val="22"/>
                <w:szCs w:val="22"/>
              </w:rPr>
              <w:t>0,0</w:t>
            </w:r>
          </w:p>
        </w:tc>
        <w:tc>
          <w:tcPr>
            <w:tcW w:w="394" w:type="pct"/>
            <w:vAlign w:val="center"/>
          </w:tcPr>
          <w:p w:rsidR="007F1C4C" w:rsidRPr="002D3ECF" w:rsidRDefault="007F1C4C" w:rsidP="00266D9A">
            <w:pPr>
              <w:jc w:val="center"/>
              <w:rPr>
                <w:sz w:val="22"/>
                <w:szCs w:val="22"/>
              </w:rPr>
            </w:pPr>
            <w:r w:rsidRPr="002D3ECF">
              <w:rPr>
                <w:sz w:val="22"/>
                <w:szCs w:val="22"/>
              </w:rPr>
              <w:t>0,0</w:t>
            </w:r>
          </w:p>
        </w:tc>
      </w:tr>
      <w:tr w:rsidR="009D1FDF" w:rsidRPr="00150FC9" w:rsidTr="00266D9A">
        <w:trPr>
          <w:cantSplit/>
          <w:trHeight w:val="332"/>
        </w:trPr>
        <w:tc>
          <w:tcPr>
            <w:tcW w:w="2590" w:type="pct"/>
            <w:gridSpan w:val="2"/>
            <w:vAlign w:val="center"/>
          </w:tcPr>
          <w:p w:rsidR="009D1FDF" w:rsidRPr="00150FC9" w:rsidRDefault="009D1FDF" w:rsidP="009D1FDF">
            <w:pPr>
              <w:spacing w:after="60" w:line="240" w:lineRule="atLeast"/>
              <w:jc w:val="right"/>
              <w:rPr>
                <w:sz w:val="22"/>
                <w:szCs w:val="22"/>
              </w:rPr>
            </w:pPr>
            <w:r w:rsidRPr="00150FC9">
              <w:rPr>
                <w:sz w:val="22"/>
                <w:szCs w:val="22"/>
              </w:rPr>
              <w:t>ИТОГО ПО ПРОЕКТУ:</w:t>
            </w:r>
          </w:p>
        </w:tc>
        <w:tc>
          <w:tcPr>
            <w:tcW w:w="290" w:type="pct"/>
            <w:vAlign w:val="center"/>
          </w:tcPr>
          <w:p w:rsidR="009D1FDF" w:rsidRPr="002D3ECF" w:rsidRDefault="009D1FDF" w:rsidP="009D1FDF">
            <w:pPr>
              <w:jc w:val="center"/>
              <w:rPr>
                <w:sz w:val="22"/>
                <w:szCs w:val="22"/>
              </w:rPr>
            </w:pPr>
            <w:r w:rsidRPr="002D3ECF">
              <w:rPr>
                <w:sz w:val="22"/>
                <w:szCs w:val="22"/>
              </w:rPr>
              <w:t>1788,6</w:t>
            </w:r>
          </w:p>
        </w:tc>
        <w:tc>
          <w:tcPr>
            <w:tcW w:w="341" w:type="pct"/>
            <w:vAlign w:val="center"/>
          </w:tcPr>
          <w:p w:rsidR="009D1FDF" w:rsidRPr="002D3ECF" w:rsidRDefault="009D1FDF" w:rsidP="009D1FDF">
            <w:pPr>
              <w:jc w:val="center"/>
              <w:rPr>
                <w:sz w:val="22"/>
                <w:szCs w:val="22"/>
              </w:rPr>
            </w:pPr>
            <w:r w:rsidRPr="002D3ECF">
              <w:rPr>
                <w:sz w:val="22"/>
                <w:szCs w:val="22"/>
              </w:rPr>
              <w:t>1788,6</w:t>
            </w:r>
          </w:p>
        </w:tc>
        <w:tc>
          <w:tcPr>
            <w:tcW w:w="337" w:type="pct"/>
            <w:vAlign w:val="center"/>
          </w:tcPr>
          <w:p w:rsidR="009D1FDF" w:rsidRPr="002D3ECF" w:rsidRDefault="009D1FDF" w:rsidP="009D1FDF">
            <w:pPr>
              <w:jc w:val="center"/>
              <w:rPr>
                <w:sz w:val="22"/>
                <w:szCs w:val="22"/>
              </w:rPr>
            </w:pPr>
            <w:r>
              <w:rPr>
                <w:sz w:val="22"/>
                <w:szCs w:val="22"/>
              </w:rPr>
              <w:t>0,0</w:t>
            </w:r>
          </w:p>
        </w:tc>
        <w:tc>
          <w:tcPr>
            <w:tcW w:w="337" w:type="pct"/>
            <w:vAlign w:val="center"/>
          </w:tcPr>
          <w:p w:rsidR="009D1FDF" w:rsidRPr="002D3ECF" w:rsidRDefault="009D1FDF" w:rsidP="009D1FDF">
            <w:pPr>
              <w:jc w:val="center"/>
              <w:rPr>
                <w:sz w:val="22"/>
                <w:szCs w:val="22"/>
              </w:rPr>
            </w:pPr>
            <w:r>
              <w:rPr>
                <w:sz w:val="22"/>
                <w:szCs w:val="22"/>
              </w:rPr>
              <w:t>0,0</w:t>
            </w:r>
          </w:p>
        </w:tc>
        <w:tc>
          <w:tcPr>
            <w:tcW w:w="341" w:type="pct"/>
            <w:vAlign w:val="center"/>
          </w:tcPr>
          <w:p w:rsidR="009D1FDF" w:rsidRPr="002D3ECF" w:rsidRDefault="009D1FDF" w:rsidP="009D1FDF">
            <w:pPr>
              <w:jc w:val="center"/>
              <w:rPr>
                <w:sz w:val="22"/>
                <w:szCs w:val="22"/>
              </w:rPr>
            </w:pPr>
            <w:r>
              <w:rPr>
                <w:sz w:val="22"/>
                <w:szCs w:val="22"/>
              </w:rPr>
              <w:t>0,0</w:t>
            </w:r>
          </w:p>
        </w:tc>
        <w:tc>
          <w:tcPr>
            <w:tcW w:w="370" w:type="pct"/>
            <w:vAlign w:val="center"/>
          </w:tcPr>
          <w:p w:rsidR="009D1FDF" w:rsidRPr="002D3ECF" w:rsidRDefault="009D1FDF" w:rsidP="009D1FDF">
            <w:pPr>
              <w:jc w:val="center"/>
              <w:rPr>
                <w:sz w:val="22"/>
                <w:szCs w:val="22"/>
              </w:rPr>
            </w:pPr>
            <w:r>
              <w:rPr>
                <w:sz w:val="22"/>
                <w:szCs w:val="22"/>
              </w:rPr>
              <w:t>0,0</w:t>
            </w:r>
          </w:p>
        </w:tc>
        <w:tc>
          <w:tcPr>
            <w:tcW w:w="394" w:type="pct"/>
            <w:vAlign w:val="center"/>
          </w:tcPr>
          <w:p w:rsidR="009D1FDF" w:rsidRPr="002D3ECF" w:rsidRDefault="009D1FDF" w:rsidP="009D1FDF">
            <w:pPr>
              <w:jc w:val="center"/>
              <w:rPr>
                <w:sz w:val="22"/>
                <w:szCs w:val="22"/>
              </w:rPr>
            </w:pPr>
            <w:r>
              <w:rPr>
                <w:sz w:val="22"/>
                <w:szCs w:val="22"/>
              </w:rPr>
              <w:t>3577,2</w:t>
            </w:r>
          </w:p>
        </w:tc>
      </w:tr>
      <w:tr w:rsidR="009D1FDF" w:rsidRPr="00150FC9" w:rsidTr="009D1FDF">
        <w:trPr>
          <w:trHeight w:val="475"/>
        </w:trPr>
        <w:tc>
          <w:tcPr>
            <w:tcW w:w="2590" w:type="pct"/>
            <w:gridSpan w:val="2"/>
          </w:tcPr>
          <w:p w:rsidR="009D1FDF" w:rsidRPr="00150FC9" w:rsidRDefault="009D1FDF" w:rsidP="009D1FDF">
            <w:pPr>
              <w:spacing w:after="60" w:line="240" w:lineRule="atLeast"/>
              <w:ind w:left="180"/>
              <w:rPr>
                <w:color w:val="000000"/>
                <w:sz w:val="22"/>
                <w:szCs w:val="22"/>
              </w:rPr>
            </w:pPr>
            <w:r w:rsidRPr="00150FC9">
              <w:rPr>
                <w:color w:val="000000"/>
                <w:sz w:val="22"/>
                <w:szCs w:val="22"/>
              </w:rPr>
              <w:t>в том числе:</w:t>
            </w:r>
          </w:p>
          <w:p w:rsidR="009D1FDF" w:rsidRPr="00150FC9" w:rsidRDefault="009D1FDF" w:rsidP="009D1FDF">
            <w:pPr>
              <w:spacing w:after="60" w:line="240" w:lineRule="atLeast"/>
              <w:ind w:left="180"/>
              <w:rPr>
                <w:color w:val="000000"/>
                <w:sz w:val="22"/>
                <w:szCs w:val="22"/>
              </w:rPr>
            </w:pPr>
            <w:r w:rsidRPr="00150FC9">
              <w:rPr>
                <w:color w:val="000000"/>
                <w:sz w:val="22"/>
                <w:szCs w:val="22"/>
              </w:rPr>
              <w:t xml:space="preserve">Федеральный бюджет </w:t>
            </w:r>
          </w:p>
        </w:tc>
        <w:tc>
          <w:tcPr>
            <w:tcW w:w="290" w:type="pct"/>
            <w:vAlign w:val="center"/>
          </w:tcPr>
          <w:p w:rsidR="009D1FDF" w:rsidRPr="002D3ECF" w:rsidRDefault="009D1FDF" w:rsidP="009D1FDF">
            <w:pPr>
              <w:jc w:val="center"/>
              <w:rPr>
                <w:sz w:val="22"/>
                <w:szCs w:val="22"/>
              </w:rPr>
            </w:pPr>
            <w:r w:rsidRPr="002D3ECF">
              <w:rPr>
                <w:sz w:val="22"/>
                <w:szCs w:val="22"/>
              </w:rPr>
              <w:t>0,0</w:t>
            </w:r>
          </w:p>
        </w:tc>
        <w:tc>
          <w:tcPr>
            <w:tcW w:w="341" w:type="pct"/>
            <w:vAlign w:val="center"/>
          </w:tcPr>
          <w:p w:rsidR="009D1FDF" w:rsidRPr="002D3ECF" w:rsidRDefault="009D1FDF" w:rsidP="009D1FDF">
            <w:pPr>
              <w:jc w:val="center"/>
              <w:rPr>
                <w:sz w:val="22"/>
                <w:szCs w:val="22"/>
              </w:rPr>
            </w:pPr>
            <w:r w:rsidRPr="002D3ECF">
              <w:rPr>
                <w:sz w:val="22"/>
                <w:szCs w:val="22"/>
              </w:rPr>
              <w:t>0,0</w:t>
            </w:r>
          </w:p>
        </w:tc>
        <w:tc>
          <w:tcPr>
            <w:tcW w:w="337" w:type="pct"/>
            <w:vAlign w:val="center"/>
          </w:tcPr>
          <w:p w:rsidR="009D1FDF" w:rsidRPr="002D3ECF" w:rsidRDefault="009D1FDF" w:rsidP="009D1FDF">
            <w:pPr>
              <w:jc w:val="center"/>
              <w:rPr>
                <w:sz w:val="22"/>
                <w:szCs w:val="22"/>
              </w:rPr>
            </w:pPr>
            <w:r w:rsidRPr="002D3ECF">
              <w:rPr>
                <w:sz w:val="22"/>
                <w:szCs w:val="22"/>
              </w:rPr>
              <w:t>0,0</w:t>
            </w:r>
          </w:p>
        </w:tc>
        <w:tc>
          <w:tcPr>
            <w:tcW w:w="337" w:type="pct"/>
            <w:vAlign w:val="center"/>
          </w:tcPr>
          <w:p w:rsidR="009D1FDF" w:rsidRPr="002D3ECF" w:rsidRDefault="009D1FDF" w:rsidP="009D1FDF">
            <w:pPr>
              <w:jc w:val="center"/>
              <w:rPr>
                <w:sz w:val="22"/>
                <w:szCs w:val="22"/>
              </w:rPr>
            </w:pPr>
            <w:r w:rsidRPr="002D3ECF">
              <w:rPr>
                <w:sz w:val="22"/>
                <w:szCs w:val="22"/>
              </w:rPr>
              <w:t>0,0</w:t>
            </w:r>
          </w:p>
        </w:tc>
        <w:tc>
          <w:tcPr>
            <w:tcW w:w="341" w:type="pct"/>
            <w:vAlign w:val="center"/>
          </w:tcPr>
          <w:p w:rsidR="009D1FDF" w:rsidRPr="002D3ECF" w:rsidRDefault="009D1FDF" w:rsidP="009D1FDF">
            <w:pPr>
              <w:jc w:val="center"/>
              <w:rPr>
                <w:sz w:val="22"/>
                <w:szCs w:val="22"/>
              </w:rPr>
            </w:pPr>
            <w:r w:rsidRPr="002D3ECF">
              <w:rPr>
                <w:sz w:val="22"/>
                <w:szCs w:val="22"/>
              </w:rPr>
              <w:t>0,0</w:t>
            </w:r>
          </w:p>
        </w:tc>
        <w:tc>
          <w:tcPr>
            <w:tcW w:w="370" w:type="pct"/>
            <w:vAlign w:val="center"/>
          </w:tcPr>
          <w:p w:rsidR="009D1FDF" w:rsidRPr="002D3ECF" w:rsidRDefault="009D1FDF" w:rsidP="009D1FDF">
            <w:pPr>
              <w:jc w:val="center"/>
              <w:rPr>
                <w:sz w:val="22"/>
                <w:szCs w:val="22"/>
              </w:rPr>
            </w:pPr>
            <w:r w:rsidRPr="002D3ECF">
              <w:rPr>
                <w:sz w:val="22"/>
                <w:szCs w:val="22"/>
              </w:rPr>
              <w:t>0,0</w:t>
            </w:r>
          </w:p>
        </w:tc>
        <w:tc>
          <w:tcPr>
            <w:tcW w:w="394" w:type="pct"/>
            <w:vAlign w:val="center"/>
          </w:tcPr>
          <w:p w:rsidR="009D1FDF" w:rsidRPr="002D3ECF" w:rsidRDefault="009D1FDF" w:rsidP="009D1FDF">
            <w:pPr>
              <w:jc w:val="center"/>
              <w:rPr>
                <w:sz w:val="22"/>
                <w:szCs w:val="22"/>
              </w:rPr>
            </w:pPr>
            <w:r w:rsidRPr="002D3ECF">
              <w:rPr>
                <w:sz w:val="22"/>
                <w:szCs w:val="22"/>
              </w:rPr>
              <w:t>0,0</w:t>
            </w:r>
          </w:p>
        </w:tc>
      </w:tr>
      <w:tr w:rsidR="009D1FDF" w:rsidRPr="00150FC9" w:rsidTr="009D1FDF">
        <w:trPr>
          <w:cantSplit/>
          <w:trHeight w:val="291"/>
        </w:trPr>
        <w:tc>
          <w:tcPr>
            <w:tcW w:w="2590" w:type="pct"/>
            <w:gridSpan w:val="2"/>
          </w:tcPr>
          <w:p w:rsidR="009D1FDF" w:rsidRPr="00150FC9" w:rsidRDefault="009D1FDF" w:rsidP="009D1FDF">
            <w:pPr>
              <w:spacing w:after="60" w:line="240" w:lineRule="atLeast"/>
              <w:ind w:left="180"/>
              <w:rPr>
                <w:color w:val="000000"/>
                <w:sz w:val="22"/>
                <w:szCs w:val="22"/>
              </w:rPr>
            </w:pPr>
            <w:r w:rsidRPr="00150FC9">
              <w:rPr>
                <w:color w:val="000000"/>
                <w:sz w:val="22"/>
                <w:szCs w:val="22"/>
              </w:rPr>
              <w:t>Областной бюджет</w:t>
            </w:r>
          </w:p>
        </w:tc>
        <w:tc>
          <w:tcPr>
            <w:tcW w:w="290" w:type="pct"/>
            <w:shd w:val="clear" w:color="auto" w:fill="FFFFFF" w:themeFill="background1"/>
            <w:vAlign w:val="center"/>
          </w:tcPr>
          <w:p w:rsidR="009D1FDF" w:rsidRPr="002D3ECF" w:rsidRDefault="009D1FDF" w:rsidP="009D1FDF">
            <w:pPr>
              <w:suppressAutoHyphens/>
              <w:jc w:val="center"/>
              <w:rPr>
                <w:sz w:val="22"/>
                <w:szCs w:val="22"/>
              </w:rPr>
            </w:pPr>
            <w:r w:rsidRPr="002D3ECF">
              <w:rPr>
                <w:sz w:val="22"/>
                <w:szCs w:val="22"/>
              </w:rPr>
              <w:t>1734,9</w:t>
            </w:r>
          </w:p>
        </w:tc>
        <w:tc>
          <w:tcPr>
            <w:tcW w:w="341" w:type="pct"/>
            <w:shd w:val="clear" w:color="auto" w:fill="FFFFFF" w:themeFill="background1"/>
            <w:vAlign w:val="center"/>
          </w:tcPr>
          <w:p w:rsidR="009D1FDF" w:rsidRPr="002D3ECF" w:rsidRDefault="009D1FDF" w:rsidP="009D1FDF">
            <w:pPr>
              <w:suppressAutoHyphens/>
              <w:jc w:val="center"/>
              <w:rPr>
                <w:sz w:val="22"/>
                <w:szCs w:val="22"/>
              </w:rPr>
            </w:pPr>
            <w:r w:rsidRPr="002D3ECF">
              <w:rPr>
                <w:sz w:val="22"/>
                <w:szCs w:val="22"/>
              </w:rPr>
              <w:t>1734,9</w:t>
            </w:r>
          </w:p>
        </w:tc>
        <w:tc>
          <w:tcPr>
            <w:tcW w:w="337" w:type="pct"/>
            <w:shd w:val="clear" w:color="auto" w:fill="FFFFFF" w:themeFill="background1"/>
            <w:vAlign w:val="center"/>
          </w:tcPr>
          <w:p w:rsidR="009D1FDF" w:rsidRDefault="009D1FDF" w:rsidP="009D1FDF">
            <w:pPr>
              <w:jc w:val="center"/>
            </w:pPr>
            <w:r w:rsidRPr="00983F03">
              <w:rPr>
                <w:sz w:val="22"/>
                <w:szCs w:val="22"/>
              </w:rPr>
              <w:t>0,0</w:t>
            </w:r>
          </w:p>
        </w:tc>
        <w:tc>
          <w:tcPr>
            <w:tcW w:w="337" w:type="pct"/>
            <w:shd w:val="clear" w:color="auto" w:fill="FFFFFF" w:themeFill="background1"/>
            <w:vAlign w:val="center"/>
          </w:tcPr>
          <w:p w:rsidR="009D1FDF" w:rsidRDefault="009D1FDF" w:rsidP="009D1FDF">
            <w:pPr>
              <w:jc w:val="center"/>
            </w:pPr>
            <w:r w:rsidRPr="00983F03">
              <w:rPr>
                <w:sz w:val="22"/>
                <w:szCs w:val="22"/>
              </w:rPr>
              <w:t>0,0</w:t>
            </w:r>
          </w:p>
        </w:tc>
        <w:tc>
          <w:tcPr>
            <w:tcW w:w="341" w:type="pct"/>
            <w:shd w:val="clear" w:color="auto" w:fill="FFFFFF" w:themeFill="background1"/>
            <w:vAlign w:val="center"/>
          </w:tcPr>
          <w:p w:rsidR="009D1FDF" w:rsidRDefault="009D1FDF" w:rsidP="009D1FDF">
            <w:pPr>
              <w:jc w:val="center"/>
            </w:pPr>
            <w:r w:rsidRPr="00983F03">
              <w:rPr>
                <w:sz w:val="22"/>
                <w:szCs w:val="22"/>
              </w:rPr>
              <w:t>0,0</w:t>
            </w:r>
          </w:p>
        </w:tc>
        <w:tc>
          <w:tcPr>
            <w:tcW w:w="370" w:type="pct"/>
            <w:shd w:val="clear" w:color="auto" w:fill="FFFFFF" w:themeFill="background1"/>
            <w:vAlign w:val="center"/>
          </w:tcPr>
          <w:p w:rsidR="009D1FDF" w:rsidRDefault="009D1FDF" w:rsidP="009D1FDF">
            <w:pPr>
              <w:jc w:val="center"/>
            </w:pPr>
            <w:r w:rsidRPr="00983F03">
              <w:rPr>
                <w:sz w:val="22"/>
                <w:szCs w:val="22"/>
              </w:rPr>
              <w:t>0,0</w:t>
            </w:r>
          </w:p>
        </w:tc>
        <w:tc>
          <w:tcPr>
            <w:tcW w:w="394" w:type="pct"/>
            <w:shd w:val="clear" w:color="auto" w:fill="FFFFFF" w:themeFill="background1"/>
            <w:vAlign w:val="center"/>
          </w:tcPr>
          <w:p w:rsidR="009D1FDF" w:rsidRDefault="009D1FDF" w:rsidP="009D1FDF">
            <w:pPr>
              <w:jc w:val="center"/>
            </w:pPr>
            <w:r>
              <w:rPr>
                <w:sz w:val="22"/>
                <w:szCs w:val="22"/>
              </w:rPr>
              <w:t>3469,8</w:t>
            </w:r>
          </w:p>
        </w:tc>
      </w:tr>
      <w:tr w:rsidR="009D1FDF" w:rsidRPr="00150FC9" w:rsidTr="009D1FDF">
        <w:trPr>
          <w:cantSplit/>
          <w:trHeight w:val="366"/>
        </w:trPr>
        <w:tc>
          <w:tcPr>
            <w:tcW w:w="2590" w:type="pct"/>
            <w:gridSpan w:val="2"/>
          </w:tcPr>
          <w:p w:rsidR="009D1FDF" w:rsidRPr="00150FC9" w:rsidRDefault="009D1FDF" w:rsidP="009D1FDF">
            <w:pPr>
              <w:spacing w:after="160" w:line="240" w:lineRule="atLeast"/>
              <w:ind w:left="180"/>
              <w:rPr>
                <w:color w:val="000000"/>
                <w:sz w:val="22"/>
                <w:szCs w:val="22"/>
              </w:rPr>
            </w:pPr>
            <w:r w:rsidRPr="00150FC9">
              <w:rPr>
                <w:color w:val="000000"/>
                <w:sz w:val="22"/>
                <w:szCs w:val="22"/>
              </w:rPr>
              <w:t xml:space="preserve">Местный бюджет </w:t>
            </w:r>
          </w:p>
        </w:tc>
        <w:tc>
          <w:tcPr>
            <w:tcW w:w="290" w:type="pct"/>
            <w:shd w:val="clear" w:color="auto" w:fill="FFFFFF" w:themeFill="background1"/>
            <w:vAlign w:val="center"/>
          </w:tcPr>
          <w:p w:rsidR="009D1FDF" w:rsidRPr="002D3ECF" w:rsidRDefault="009D1FDF" w:rsidP="009D1FDF">
            <w:pPr>
              <w:suppressAutoHyphens/>
              <w:jc w:val="center"/>
              <w:rPr>
                <w:sz w:val="22"/>
                <w:szCs w:val="22"/>
              </w:rPr>
            </w:pPr>
            <w:r w:rsidRPr="002D3ECF">
              <w:rPr>
                <w:sz w:val="22"/>
                <w:szCs w:val="22"/>
              </w:rPr>
              <w:t>53,7</w:t>
            </w:r>
          </w:p>
        </w:tc>
        <w:tc>
          <w:tcPr>
            <w:tcW w:w="341" w:type="pct"/>
            <w:shd w:val="clear" w:color="auto" w:fill="FFFFFF" w:themeFill="background1"/>
            <w:vAlign w:val="center"/>
          </w:tcPr>
          <w:p w:rsidR="009D1FDF" w:rsidRPr="002D3ECF" w:rsidRDefault="009D1FDF" w:rsidP="009D1FDF">
            <w:pPr>
              <w:suppressAutoHyphens/>
              <w:jc w:val="center"/>
              <w:rPr>
                <w:sz w:val="22"/>
                <w:szCs w:val="22"/>
              </w:rPr>
            </w:pPr>
            <w:r w:rsidRPr="002D3ECF">
              <w:rPr>
                <w:sz w:val="22"/>
                <w:szCs w:val="22"/>
              </w:rPr>
              <w:t>53,7</w:t>
            </w:r>
          </w:p>
        </w:tc>
        <w:tc>
          <w:tcPr>
            <w:tcW w:w="337" w:type="pct"/>
            <w:shd w:val="clear" w:color="auto" w:fill="FFFFFF" w:themeFill="background1"/>
            <w:vAlign w:val="center"/>
          </w:tcPr>
          <w:p w:rsidR="009D1FDF" w:rsidRDefault="009D1FDF" w:rsidP="009D1FDF">
            <w:pPr>
              <w:jc w:val="center"/>
            </w:pPr>
            <w:r w:rsidRPr="00983F03">
              <w:rPr>
                <w:sz w:val="22"/>
                <w:szCs w:val="22"/>
              </w:rPr>
              <w:t>0,0</w:t>
            </w:r>
          </w:p>
        </w:tc>
        <w:tc>
          <w:tcPr>
            <w:tcW w:w="337" w:type="pct"/>
            <w:shd w:val="clear" w:color="auto" w:fill="FFFFFF" w:themeFill="background1"/>
            <w:vAlign w:val="center"/>
          </w:tcPr>
          <w:p w:rsidR="009D1FDF" w:rsidRDefault="009D1FDF" w:rsidP="009D1FDF">
            <w:pPr>
              <w:jc w:val="center"/>
            </w:pPr>
            <w:r w:rsidRPr="00983F03">
              <w:rPr>
                <w:sz w:val="22"/>
                <w:szCs w:val="22"/>
              </w:rPr>
              <w:t>0,0</w:t>
            </w:r>
          </w:p>
        </w:tc>
        <w:tc>
          <w:tcPr>
            <w:tcW w:w="341" w:type="pct"/>
            <w:shd w:val="clear" w:color="auto" w:fill="FFFFFF" w:themeFill="background1"/>
            <w:vAlign w:val="center"/>
          </w:tcPr>
          <w:p w:rsidR="009D1FDF" w:rsidRDefault="009D1FDF" w:rsidP="009D1FDF">
            <w:pPr>
              <w:jc w:val="center"/>
            </w:pPr>
            <w:r w:rsidRPr="00983F03">
              <w:rPr>
                <w:sz w:val="22"/>
                <w:szCs w:val="22"/>
              </w:rPr>
              <w:t>0,0</w:t>
            </w:r>
          </w:p>
        </w:tc>
        <w:tc>
          <w:tcPr>
            <w:tcW w:w="370" w:type="pct"/>
            <w:shd w:val="clear" w:color="auto" w:fill="FFFFFF" w:themeFill="background1"/>
            <w:vAlign w:val="center"/>
          </w:tcPr>
          <w:p w:rsidR="009D1FDF" w:rsidRDefault="009D1FDF" w:rsidP="009D1FDF">
            <w:pPr>
              <w:jc w:val="center"/>
            </w:pPr>
            <w:r w:rsidRPr="00983F03">
              <w:rPr>
                <w:sz w:val="22"/>
                <w:szCs w:val="22"/>
              </w:rPr>
              <w:t>0,0</w:t>
            </w:r>
          </w:p>
        </w:tc>
        <w:tc>
          <w:tcPr>
            <w:tcW w:w="394" w:type="pct"/>
            <w:shd w:val="clear" w:color="auto" w:fill="FFFFFF" w:themeFill="background1"/>
            <w:vAlign w:val="center"/>
          </w:tcPr>
          <w:p w:rsidR="009D1FDF" w:rsidRDefault="009D1FDF" w:rsidP="009D1FDF">
            <w:pPr>
              <w:jc w:val="center"/>
            </w:pPr>
            <w:r>
              <w:rPr>
                <w:sz w:val="22"/>
                <w:szCs w:val="22"/>
              </w:rPr>
              <w:t>107,4</w:t>
            </w:r>
          </w:p>
        </w:tc>
      </w:tr>
      <w:tr w:rsidR="009D1FDF" w:rsidRPr="00150FC9" w:rsidTr="009D1FDF">
        <w:trPr>
          <w:cantSplit/>
          <w:trHeight w:val="366"/>
        </w:trPr>
        <w:tc>
          <w:tcPr>
            <w:tcW w:w="2590" w:type="pct"/>
            <w:gridSpan w:val="2"/>
          </w:tcPr>
          <w:p w:rsidR="009D1FDF" w:rsidRPr="00150FC9" w:rsidRDefault="009D1FDF" w:rsidP="009D1FDF">
            <w:pPr>
              <w:spacing w:after="160" w:line="240" w:lineRule="atLeast"/>
              <w:ind w:left="180"/>
              <w:rPr>
                <w:color w:val="000000"/>
                <w:sz w:val="22"/>
                <w:szCs w:val="22"/>
              </w:rPr>
            </w:pPr>
            <w:r w:rsidRPr="00150FC9">
              <w:rPr>
                <w:color w:val="000000"/>
                <w:sz w:val="22"/>
                <w:szCs w:val="22"/>
              </w:rPr>
              <w:t>Внебюджетные источники</w:t>
            </w:r>
          </w:p>
        </w:tc>
        <w:tc>
          <w:tcPr>
            <w:tcW w:w="290" w:type="pct"/>
            <w:shd w:val="clear" w:color="auto" w:fill="FFFFFF" w:themeFill="background1"/>
            <w:vAlign w:val="center"/>
          </w:tcPr>
          <w:p w:rsidR="009D1FDF" w:rsidRPr="002D3ECF" w:rsidRDefault="009D1FDF" w:rsidP="009D1FDF">
            <w:pPr>
              <w:jc w:val="center"/>
              <w:rPr>
                <w:sz w:val="22"/>
                <w:szCs w:val="22"/>
              </w:rPr>
            </w:pPr>
            <w:r w:rsidRPr="002D3ECF">
              <w:rPr>
                <w:sz w:val="22"/>
                <w:szCs w:val="22"/>
              </w:rPr>
              <w:t>0,0</w:t>
            </w:r>
          </w:p>
        </w:tc>
        <w:tc>
          <w:tcPr>
            <w:tcW w:w="341" w:type="pct"/>
            <w:shd w:val="clear" w:color="auto" w:fill="FFFFFF" w:themeFill="background1"/>
            <w:vAlign w:val="center"/>
          </w:tcPr>
          <w:p w:rsidR="009D1FDF" w:rsidRPr="002D3ECF" w:rsidRDefault="009D1FDF" w:rsidP="009D1FDF">
            <w:pPr>
              <w:jc w:val="center"/>
              <w:rPr>
                <w:sz w:val="22"/>
                <w:szCs w:val="22"/>
              </w:rPr>
            </w:pPr>
            <w:r w:rsidRPr="002D3ECF">
              <w:rPr>
                <w:sz w:val="22"/>
                <w:szCs w:val="22"/>
              </w:rPr>
              <w:t>0,0</w:t>
            </w:r>
          </w:p>
        </w:tc>
        <w:tc>
          <w:tcPr>
            <w:tcW w:w="337" w:type="pct"/>
            <w:shd w:val="clear" w:color="auto" w:fill="FFFFFF" w:themeFill="background1"/>
            <w:vAlign w:val="center"/>
          </w:tcPr>
          <w:p w:rsidR="009D1FDF" w:rsidRPr="002D3ECF" w:rsidRDefault="009D1FDF" w:rsidP="009D1FDF">
            <w:pPr>
              <w:jc w:val="center"/>
              <w:rPr>
                <w:sz w:val="22"/>
                <w:szCs w:val="22"/>
              </w:rPr>
            </w:pPr>
            <w:r w:rsidRPr="002D3ECF">
              <w:rPr>
                <w:sz w:val="22"/>
                <w:szCs w:val="22"/>
              </w:rPr>
              <w:t>0,0</w:t>
            </w:r>
          </w:p>
        </w:tc>
        <w:tc>
          <w:tcPr>
            <w:tcW w:w="337" w:type="pct"/>
            <w:shd w:val="clear" w:color="auto" w:fill="FFFFFF" w:themeFill="background1"/>
            <w:vAlign w:val="center"/>
          </w:tcPr>
          <w:p w:rsidR="009D1FDF" w:rsidRPr="002D3ECF" w:rsidRDefault="009D1FDF" w:rsidP="009D1FDF">
            <w:pPr>
              <w:jc w:val="center"/>
              <w:rPr>
                <w:sz w:val="22"/>
                <w:szCs w:val="22"/>
              </w:rPr>
            </w:pPr>
            <w:r w:rsidRPr="002D3ECF">
              <w:rPr>
                <w:sz w:val="22"/>
                <w:szCs w:val="22"/>
              </w:rPr>
              <w:t>0,0</w:t>
            </w:r>
          </w:p>
        </w:tc>
        <w:tc>
          <w:tcPr>
            <w:tcW w:w="341" w:type="pct"/>
            <w:shd w:val="clear" w:color="auto" w:fill="FFFFFF" w:themeFill="background1"/>
            <w:vAlign w:val="center"/>
          </w:tcPr>
          <w:p w:rsidR="009D1FDF" w:rsidRPr="002D3ECF" w:rsidRDefault="009D1FDF" w:rsidP="009D1FDF">
            <w:pPr>
              <w:jc w:val="center"/>
              <w:rPr>
                <w:sz w:val="22"/>
                <w:szCs w:val="22"/>
              </w:rPr>
            </w:pPr>
            <w:r w:rsidRPr="002D3ECF">
              <w:rPr>
                <w:sz w:val="22"/>
                <w:szCs w:val="22"/>
              </w:rPr>
              <w:t>0,0</w:t>
            </w:r>
          </w:p>
        </w:tc>
        <w:tc>
          <w:tcPr>
            <w:tcW w:w="370" w:type="pct"/>
            <w:shd w:val="clear" w:color="auto" w:fill="FFFFFF" w:themeFill="background1"/>
            <w:vAlign w:val="center"/>
          </w:tcPr>
          <w:p w:rsidR="009D1FDF" w:rsidRPr="002D3ECF" w:rsidRDefault="009D1FDF" w:rsidP="009D1FDF">
            <w:pPr>
              <w:jc w:val="center"/>
              <w:rPr>
                <w:sz w:val="22"/>
                <w:szCs w:val="22"/>
              </w:rPr>
            </w:pPr>
            <w:r w:rsidRPr="002D3ECF">
              <w:rPr>
                <w:sz w:val="22"/>
                <w:szCs w:val="22"/>
              </w:rPr>
              <w:t>0,0</w:t>
            </w:r>
          </w:p>
        </w:tc>
        <w:tc>
          <w:tcPr>
            <w:tcW w:w="394" w:type="pct"/>
            <w:shd w:val="clear" w:color="auto" w:fill="FFFFFF" w:themeFill="background1"/>
            <w:vAlign w:val="center"/>
          </w:tcPr>
          <w:p w:rsidR="009D1FDF" w:rsidRPr="002D3ECF" w:rsidRDefault="009D1FDF" w:rsidP="009D1FDF">
            <w:pPr>
              <w:jc w:val="center"/>
              <w:rPr>
                <w:sz w:val="22"/>
                <w:szCs w:val="22"/>
              </w:rPr>
            </w:pPr>
            <w:r w:rsidRPr="002D3ECF">
              <w:rPr>
                <w:sz w:val="22"/>
                <w:szCs w:val="22"/>
              </w:rPr>
              <w:t>0,0</w:t>
            </w:r>
          </w:p>
        </w:tc>
      </w:tr>
    </w:tbl>
    <w:p w:rsidR="008637B9" w:rsidRPr="00150FC9" w:rsidRDefault="008637B9" w:rsidP="008637B9">
      <w:pPr>
        <w:spacing w:after="160"/>
        <w:jc w:val="center"/>
        <w:rPr>
          <w:sz w:val="22"/>
          <w:szCs w:val="22"/>
        </w:rPr>
      </w:pPr>
      <w:r w:rsidRPr="00150FC9">
        <w:rPr>
          <w:sz w:val="22"/>
          <w:szCs w:val="22"/>
        </w:rPr>
        <w:lastRenderedPageBreak/>
        <w:t>Раздел 5. План реализации проекта</w:t>
      </w:r>
    </w:p>
    <w:tbl>
      <w:tblPr>
        <w:tblpPr w:leftFromText="180" w:rightFromText="180" w:vertAnchor="text" w:tblpX="-114" w:tblpY="1"/>
        <w:tblOverlap w:val="neve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1870"/>
        <w:gridCol w:w="1107"/>
        <w:gridCol w:w="1132"/>
        <w:gridCol w:w="851"/>
        <w:gridCol w:w="851"/>
        <w:gridCol w:w="2693"/>
        <w:gridCol w:w="1000"/>
        <w:gridCol w:w="994"/>
        <w:gridCol w:w="888"/>
        <w:gridCol w:w="1089"/>
        <w:gridCol w:w="2071"/>
      </w:tblGrid>
      <w:tr w:rsidR="008637B9" w:rsidRPr="00150FC9" w:rsidTr="0008795D">
        <w:trPr>
          <w:trHeight w:val="547"/>
          <w:tblHeader/>
        </w:trPr>
        <w:tc>
          <w:tcPr>
            <w:tcW w:w="231" w:type="pct"/>
            <w:vMerge w:val="restart"/>
            <w:vAlign w:val="center"/>
          </w:tcPr>
          <w:p w:rsidR="008637B9" w:rsidRPr="00150FC9" w:rsidRDefault="008637B9" w:rsidP="00D7249B">
            <w:pPr>
              <w:spacing w:after="160"/>
              <w:jc w:val="center"/>
              <w:rPr>
                <w:sz w:val="22"/>
                <w:szCs w:val="22"/>
              </w:rPr>
            </w:pPr>
            <w:r w:rsidRPr="00150FC9">
              <w:rPr>
                <w:sz w:val="22"/>
                <w:szCs w:val="22"/>
              </w:rPr>
              <w:t>№</w:t>
            </w:r>
          </w:p>
          <w:p w:rsidR="008637B9" w:rsidRPr="00150FC9" w:rsidRDefault="008637B9" w:rsidP="00D7249B">
            <w:pPr>
              <w:spacing w:after="160"/>
              <w:jc w:val="center"/>
              <w:rPr>
                <w:sz w:val="22"/>
                <w:szCs w:val="22"/>
              </w:rPr>
            </w:pPr>
            <w:r w:rsidRPr="00150FC9">
              <w:rPr>
                <w:sz w:val="22"/>
                <w:szCs w:val="22"/>
              </w:rPr>
              <w:t>п/п</w:t>
            </w:r>
          </w:p>
        </w:tc>
        <w:tc>
          <w:tcPr>
            <w:tcW w:w="613" w:type="pct"/>
            <w:vMerge w:val="restart"/>
            <w:vAlign w:val="center"/>
          </w:tcPr>
          <w:p w:rsidR="008637B9" w:rsidRPr="00150FC9" w:rsidRDefault="008637B9" w:rsidP="00D7249B">
            <w:pPr>
              <w:jc w:val="center"/>
              <w:rPr>
                <w:sz w:val="22"/>
                <w:szCs w:val="22"/>
              </w:rPr>
            </w:pPr>
            <w:r w:rsidRPr="00150FC9">
              <w:rPr>
                <w:sz w:val="22"/>
                <w:szCs w:val="22"/>
              </w:rPr>
              <w:t>Наименование мероприятия (результата), объекта мероприятия (результата),</w:t>
            </w:r>
          </w:p>
          <w:p w:rsidR="008637B9" w:rsidRPr="00150FC9" w:rsidRDefault="008637B9" w:rsidP="00D7249B">
            <w:pPr>
              <w:jc w:val="center"/>
              <w:rPr>
                <w:sz w:val="22"/>
                <w:szCs w:val="22"/>
              </w:rPr>
            </w:pPr>
            <w:r w:rsidRPr="00150FC9">
              <w:rPr>
                <w:sz w:val="22"/>
                <w:szCs w:val="22"/>
              </w:rPr>
              <w:t>контрольной точки</w:t>
            </w:r>
          </w:p>
        </w:tc>
        <w:tc>
          <w:tcPr>
            <w:tcW w:w="734" w:type="pct"/>
            <w:gridSpan w:val="2"/>
            <w:vAlign w:val="center"/>
          </w:tcPr>
          <w:p w:rsidR="008637B9" w:rsidRPr="00150FC9" w:rsidRDefault="008637B9" w:rsidP="00D7249B">
            <w:pPr>
              <w:spacing w:after="160"/>
              <w:jc w:val="center"/>
              <w:rPr>
                <w:sz w:val="22"/>
                <w:szCs w:val="22"/>
              </w:rPr>
            </w:pPr>
            <w:r w:rsidRPr="00150FC9">
              <w:rPr>
                <w:sz w:val="22"/>
                <w:szCs w:val="22"/>
              </w:rPr>
              <w:t>Срок реализации</w:t>
            </w:r>
          </w:p>
        </w:tc>
        <w:tc>
          <w:tcPr>
            <w:tcW w:w="558" w:type="pct"/>
            <w:gridSpan w:val="2"/>
            <w:vAlign w:val="center"/>
          </w:tcPr>
          <w:p w:rsidR="008637B9" w:rsidRPr="00150FC9" w:rsidRDefault="008637B9" w:rsidP="007F35E5">
            <w:pPr>
              <w:spacing w:after="160"/>
              <w:jc w:val="center"/>
              <w:rPr>
                <w:sz w:val="22"/>
                <w:szCs w:val="22"/>
              </w:rPr>
            </w:pPr>
            <w:r w:rsidRPr="00150FC9">
              <w:rPr>
                <w:sz w:val="22"/>
                <w:szCs w:val="22"/>
              </w:rPr>
              <w:t>Взаимосвязь</w:t>
            </w:r>
          </w:p>
        </w:tc>
        <w:tc>
          <w:tcPr>
            <w:tcW w:w="883" w:type="pct"/>
            <w:vMerge w:val="restart"/>
            <w:vAlign w:val="center"/>
          </w:tcPr>
          <w:p w:rsidR="008637B9" w:rsidRPr="00150FC9" w:rsidRDefault="008637B9" w:rsidP="00D7249B">
            <w:pPr>
              <w:jc w:val="center"/>
              <w:rPr>
                <w:sz w:val="22"/>
                <w:szCs w:val="22"/>
              </w:rPr>
            </w:pPr>
            <w:r w:rsidRPr="00150FC9">
              <w:rPr>
                <w:sz w:val="22"/>
                <w:szCs w:val="22"/>
              </w:rPr>
              <w:t xml:space="preserve">Ответственный </w:t>
            </w:r>
          </w:p>
          <w:p w:rsidR="008637B9" w:rsidRPr="00150FC9" w:rsidRDefault="008637B9" w:rsidP="00D7249B">
            <w:pPr>
              <w:jc w:val="center"/>
              <w:rPr>
                <w:sz w:val="22"/>
                <w:szCs w:val="22"/>
              </w:rPr>
            </w:pPr>
            <w:r w:rsidRPr="00150FC9">
              <w:rPr>
                <w:sz w:val="22"/>
                <w:szCs w:val="22"/>
              </w:rPr>
              <w:t>исполнитель</w:t>
            </w:r>
          </w:p>
        </w:tc>
        <w:tc>
          <w:tcPr>
            <w:tcW w:w="328" w:type="pct"/>
            <w:vMerge w:val="restart"/>
            <w:vAlign w:val="center"/>
          </w:tcPr>
          <w:p w:rsidR="008637B9" w:rsidRPr="00150FC9" w:rsidRDefault="008637B9" w:rsidP="00D7249B">
            <w:pPr>
              <w:jc w:val="center"/>
              <w:rPr>
                <w:sz w:val="22"/>
                <w:szCs w:val="22"/>
              </w:rPr>
            </w:pPr>
            <w:r w:rsidRPr="00150FC9">
              <w:rPr>
                <w:sz w:val="22"/>
                <w:szCs w:val="22"/>
              </w:rPr>
              <w:t>Адрес объекта</w:t>
            </w:r>
            <w:r w:rsidRPr="00150FC9">
              <w:rPr>
                <w:sz w:val="22"/>
                <w:szCs w:val="22"/>
              </w:rPr>
              <w:br/>
              <w:t>(в соответствии</w:t>
            </w:r>
            <w:r w:rsidRPr="00150FC9">
              <w:rPr>
                <w:sz w:val="22"/>
                <w:szCs w:val="22"/>
              </w:rPr>
              <w:br/>
              <w:t>с ФИАС)</w:t>
            </w:r>
          </w:p>
        </w:tc>
        <w:tc>
          <w:tcPr>
            <w:tcW w:w="617" w:type="pct"/>
            <w:gridSpan w:val="2"/>
            <w:vAlign w:val="center"/>
          </w:tcPr>
          <w:p w:rsidR="008637B9" w:rsidRPr="00150FC9" w:rsidRDefault="008637B9" w:rsidP="00D7249B">
            <w:pPr>
              <w:jc w:val="center"/>
              <w:rPr>
                <w:sz w:val="22"/>
                <w:szCs w:val="22"/>
              </w:rPr>
            </w:pPr>
            <w:r w:rsidRPr="00150FC9">
              <w:rPr>
                <w:sz w:val="22"/>
                <w:szCs w:val="22"/>
              </w:rPr>
              <w:t>Мощность объекта</w:t>
            </w:r>
          </w:p>
        </w:tc>
        <w:tc>
          <w:tcPr>
            <w:tcW w:w="357" w:type="pct"/>
            <w:vMerge w:val="restart"/>
            <w:vAlign w:val="center"/>
          </w:tcPr>
          <w:p w:rsidR="008637B9" w:rsidRPr="00150FC9" w:rsidRDefault="008637B9" w:rsidP="00D7249B">
            <w:pPr>
              <w:jc w:val="center"/>
              <w:rPr>
                <w:sz w:val="22"/>
                <w:szCs w:val="22"/>
              </w:rPr>
            </w:pPr>
            <w:r w:rsidRPr="00150FC9">
              <w:rPr>
                <w:sz w:val="22"/>
                <w:szCs w:val="22"/>
              </w:rPr>
              <w:t>Объем финансового обеспечения</w:t>
            </w:r>
            <w:r w:rsidRPr="00150FC9">
              <w:rPr>
                <w:sz w:val="22"/>
                <w:szCs w:val="22"/>
              </w:rPr>
              <w:br/>
              <w:t>(тыс. руб.)</w:t>
            </w:r>
            <w:r w:rsidRPr="00150FC9" w:rsidDel="00BA7F64">
              <w:rPr>
                <w:sz w:val="22"/>
                <w:szCs w:val="22"/>
                <w:vertAlign w:val="superscript"/>
              </w:rPr>
              <w:t xml:space="preserve"> </w:t>
            </w:r>
          </w:p>
        </w:tc>
        <w:tc>
          <w:tcPr>
            <w:tcW w:w="679" w:type="pct"/>
            <w:vMerge w:val="restart"/>
            <w:vAlign w:val="center"/>
          </w:tcPr>
          <w:p w:rsidR="008637B9" w:rsidRPr="00150FC9" w:rsidRDefault="008637B9" w:rsidP="00D7249B">
            <w:pPr>
              <w:jc w:val="center"/>
              <w:rPr>
                <w:sz w:val="22"/>
                <w:szCs w:val="22"/>
              </w:rPr>
            </w:pPr>
            <w:r w:rsidRPr="00150FC9">
              <w:rPr>
                <w:sz w:val="22"/>
                <w:szCs w:val="22"/>
              </w:rPr>
              <w:t>Вид документа</w:t>
            </w:r>
          </w:p>
          <w:p w:rsidR="008637B9" w:rsidRPr="00150FC9" w:rsidRDefault="008637B9" w:rsidP="00D7249B">
            <w:pPr>
              <w:jc w:val="center"/>
              <w:rPr>
                <w:sz w:val="22"/>
                <w:szCs w:val="22"/>
              </w:rPr>
            </w:pPr>
            <w:r w:rsidRPr="00150FC9">
              <w:rPr>
                <w:sz w:val="22"/>
                <w:szCs w:val="22"/>
              </w:rPr>
              <w:t xml:space="preserve">и характеристика </w:t>
            </w:r>
          </w:p>
          <w:p w:rsidR="008637B9" w:rsidRPr="00150FC9" w:rsidRDefault="008637B9" w:rsidP="00D7249B">
            <w:pPr>
              <w:jc w:val="center"/>
              <w:rPr>
                <w:sz w:val="22"/>
                <w:szCs w:val="22"/>
              </w:rPr>
            </w:pPr>
            <w:r w:rsidRPr="00150FC9">
              <w:rPr>
                <w:sz w:val="22"/>
                <w:szCs w:val="22"/>
              </w:rPr>
              <w:t>мероприятия (результата)</w:t>
            </w:r>
          </w:p>
        </w:tc>
      </w:tr>
      <w:tr w:rsidR="00524164" w:rsidRPr="00150FC9" w:rsidTr="0008795D">
        <w:trPr>
          <w:trHeight w:val="547"/>
          <w:tblHeader/>
        </w:trPr>
        <w:tc>
          <w:tcPr>
            <w:tcW w:w="231" w:type="pct"/>
            <w:vMerge/>
            <w:vAlign w:val="center"/>
          </w:tcPr>
          <w:p w:rsidR="008637B9" w:rsidRPr="00150FC9" w:rsidRDefault="008637B9" w:rsidP="00D7249B">
            <w:pPr>
              <w:spacing w:after="160"/>
              <w:jc w:val="center"/>
              <w:rPr>
                <w:sz w:val="22"/>
                <w:szCs w:val="22"/>
              </w:rPr>
            </w:pPr>
          </w:p>
        </w:tc>
        <w:tc>
          <w:tcPr>
            <w:tcW w:w="613" w:type="pct"/>
            <w:vMerge/>
            <w:vAlign w:val="center"/>
          </w:tcPr>
          <w:p w:rsidR="008637B9" w:rsidRPr="00150FC9" w:rsidRDefault="008637B9" w:rsidP="00D7249B">
            <w:pPr>
              <w:spacing w:after="160"/>
              <w:jc w:val="center"/>
              <w:rPr>
                <w:sz w:val="22"/>
                <w:szCs w:val="22"/>
              </w:rPr>
            </w:pPr>
          </w:p>
        </w:tc>
        <w:tc>
          <w:tcPr>
            <w:tcW w:w="363" w:type="pct"/>
            <w:vAlign w:val="center"/>
          </w:tcPr>
          <w:p w:rsidR="008637B9" w:rsidRPr="00150FC9" w:rsidRDefault="008637B9" w:rsidP="00D7249B">
            <w:pPr>
              <w:spacing w:after="160"/>
              <w:jc w:val="center"/>
              <w:rPr>
                <w:sz w:val="22"/>
                <w:szCs w:val="22"/>
              </w:rPr>
            </w:pPr>
            <w:r w:rsidRPr="00150FC9">
              <w:rPr>
                <w:sz w:val="22"/>
                <w:szCs w:val="22"/>
              </w:rPr>
              <w:t>начало</w:t>
            </w:r>
          </w:p>
        </w:tc>
        <w:tc>
          <w:tcPr>
            <w:tcW w:w="371" w:type="pct"/>
            <w:vAlign w:val="center"/>
          </w:tcPr>
          <w:p w:rsidR="008637B9" w:rsidRPr="00150FC9" w:rsidRDefault="008637B9" w:rsidP="00D7249B">
            <w:pPr>
              <w:spacing w:after="160"/>
              <w:jc w:val="center"/>
              <w:rPr>
                <w:sz w:val="22"/>
                <w:szCs w:val="22"/>
              </w:rPr>
            </w:pPr>
            <w:r w:rsidRPr="00150FC9">
              <w:rPr>
                <w:sz w:val="22"/>
                <w:szCs w:val="22"/>
              </w:rPr>
              <w:t>окончание</w:t>
            </w:r>
          </w:p>
        </w:tc>
        <w:tc>
          <w:tcPr>
            <w:tcW w:w="279" w:type="pct"/>
            <w:vAlign w:val="center"/>
          </w:tcPr>
          <w:p w:rsidR="008637B9" w:rsidRPr="00150FC9" w:rsidRDefault="008637B9" w:rsidP="00D7249B">
            <w:pPr>
              <w:spacing w:after="160"/>
              <w:jc w:val="center"/>
              <w:rPr>
                <w:sz w:val="22"/>
                <w:szCs w:val="22"/>
              </w:rPr>
            </w:pPr>
            <w:r w:rsidRPr="00150FC9">
              <w:rPr>
                <w:sz w:val="22"/>
                <w:szCs w:val="22"/>
              </w:rPr>
              <w:t>предшественники</w:t>
            </w:r>
          </w:p>
        </w:tc>
        <w:tc>
          <w:tcPr>
            <w:tcW w:w="279" w:type="pct"/>
            <w:vAlign w:val="center"/>
          </w:tcPr>
          <w:p w:rsidR="008637B9" w:rsidRPr="00150FC9" w:rsidRDefault="008637B9" w:rsidP="00D7249B">
            <w:pPr>
              <w:spacing w:after="160"/>
              <w:jc w:val="center"/>
              <w:rPr>
                <w:sz w:val="22"/>
                <w:szCs w:val="22"/>
              </w:rPr>
            </w:pPr>
            <w:r w:rsidRPr="00150FC9">
              <w:rPr>
                <w:sz w:val="22"/>
                <w:szCs w:val="22"/>
              </w:rPr>
              <w:t>последователи</w:t>
            </w:r>
          </w:p>
        </w:tc>
        <w:tc>
          <w:tcPr>
            <w:tcW w:w="883" w:type="pct"/>
            <w:vMerge/>
            <w:vAlign w:val="center"/>
          </w:tcPr>
          <w:p w:rsidR="008637B9" w:rsidRPr="00150FC9" w:rsidRDefault="008637B9" w:rsidP="00D7249B">
            <w:pPr>
              <w:spacing w:after="160"/>
              <w:jc w:val="center"/>
              <w:rPr>
                <w:sz w:val="22"/>
                <w:szCs w:val="22"/>
              </w:rPr>
            </w:pPr>
          </w:p>
        </w:tc>
        <w:tc>
          <w:tcPr>
            <w:tcW w:w="328" w:type="pct"/>
            <w:vMerge/>
          </w:tcPr>
          <w:p w:rsidR="008637B9" w:rsidRPr="00150FC9" w:rsidRDefault="008637B9" w:rsidP="00D7249B">
            <w:pPr>
              <w:spacing w:after="160"/>
              <w:jc w:val="center"/>
              <w:rPr>
                <w:sz w:val="22"/>
                <w:szCs w:val="22"/>
              </w:rPr>
            </w:pPr>
          </w:p>
        </w:tc>
        <w:tc>
          <w:tcPr>
            <w:tcW w:w="326" w:type="pct"/>
            <w:vAlign w:val="center"/>
          </w:tcPr>
          <w:p w:rsidR="008637B9" w:rsidRPr="00150FC9" w:rsidRDefault="008637B9" w:rsidP="00D7249B">
            <w:pPr>
              <w:spacing w:after="160"/>
              <w:jc w:val="center"/>
              <w:rPr>
                <w:sz w:val="22"/>
                <w:szCs w:val="22"/>
              </w:rPr>
            </w:pPr>
            <w:r w:rsidRPr="00150FC9">
              <w:rPr>
                <w:sz w:val="22"/>
                <w:szCs w:val="22"/>
              </w:rPr>
              <w:t>Единица измерения</w:t>
            </w:r>
            <w:r w:rsidRPr="00150FC9">
              <w:rPr>
                <w:sz w:val="22"/>
                <w:szCs w:val="22"/>
              </w:rPr>
              <w:br/>
              <w:t xml:space="preserve">(по ОКЕИ) </w:t>
            </w:r>
          </w:p>
        </w:tc>
        <w:tc>
          <w:tcPr>
            <w:tcW w:w="291" w:type="pct"/>
            <w:vAlign w:val="center"/>
          </w:tcPr>
          <w:p w:rsidR="008637B9" w:rsidRPr="00150FC9" w:rsidRDefault="008637B9" w:rsidP="00D7249B">
            <w:pPr>
              <w:spacing w:after="160"/>
              <w:jc w:val="center"/>
              <w:rPr>
                <w:sz w:val="22"/>
                <w:szCs w:val="22"/>
              </w:rPr>
            </w:pPr>
            <w:r w:rsidRPr="00150FC9">
              <w:rPr>
                <w:sz w:val="22"/>
                <w:szCs w:val="22"/>
              </w:rPr>
              <w:t>Значение</w:t>
            </w:r>
          </w:p>
        </w:tc>
        <w:tc>
          <w:tcPr>
            <w:tcW w:w="357" w:type="pct"/>
            <w:vMerge/>
          </w:tcPr>
          <w:p w:rsidR="008637B9" w:rsidRPr="00150FC9" w:rsidRDefault="008637B9" w:rsidP="00D7249B">
            <w:pPr>
              <w:spacing w:after="160"/>
              <w:jc w:val="center"/>
              <w:rPr>
                <w:sz w:val="22"/>
                <w:szCs w:val="22"/>
              </w:rPr>
            </w:pPr>
          </w:p>
        </w:tc>
        <w:tc>
          <w:tcPr>
            <w:tcW w:w="679" w:type="pct"/>
            <w:vMerge/>
            <w:vAlign w:val="center"/>
          </w:tcPr>
          <w:p w:rsidR="008637B9" w:rsidRPr="00150FC9" w:rsidRDefault="008637B9" w:rsidP="00D7249B">
            <w:pPr>
              <w:spacing w:after="160"/>
              <w:jc w:val="center"/>
              <w:rPr>
                <w:sz w:val="22"/>
                <w:szCs w:val="22"/>
              </w:rPr>
            </w:pPr>
          </w:p>
        </w:tc>
      </w:tr>
      <w:tr w:rsidR="00524164" w:rsidRPr="00150FC9" w:rsidTr="0008795D">
        <w:trPr>
          <w:trHeight w:val="95"/>
          <w:tblHeader/>
        </w:trPr>
        <w:tc>
          <w:tcPr>
            <w:tcW w:w="231" w:type="pct"/>
            <w:vAlign w:val="center"/>
          </w:tcPr>
          <w:p w:rsidR="008637B9" w:rsidRPr="00150FC9" w:rsidRDefault="008637B9" w:rsidP="00D7249B">
            <w:pPr>
              <w:spacing w:after="160"/>
              <w:jc w:val="center"/>
              <w:rPr>
                <w:sz w:val="22"/>
                <w:szCs w:val="22"/>
              </w:rPr>
            </w:pPr>
            <w:r w:rsidRPr="00150FC9">
              <w:rPr>
                <w:sz w:val="22"/>
                <w:szCs w:val="22"/>
              </w:rPr>
              <w:t>1</w:t>
            </w:r>
          </w:p>
        </w:tc>
        <w:tc>
          <w:tcPr>
            <w:tcW w:w="613" w:type="pct"/>
            <w:vAlign w:val="center"/>
          </w:tcPr>
          <w:p w:rsidR="008637B9" w:rsidRPr="00150FC9" w:rsidRDefault="008637B9" w:rsidP="00D7249B">
            <w:pPr>
              <w:spacing w:after="160"/>
              <w:jc w:val="center"/>
              <w:rPr>
                <w:sz w:val="22"/>
                <w:szCs w:val="22"/>
              </w:rPr>
            </w:pPr>
            <w:r w:rsidRPr="00150FC9">
              <w:rPr>
                <w:sz w:val="22"/>
                <w:szCs w:val="22"/>
              </w:rPr>
              <w:t>2</w:t>
            </w:r>
          </w:p>
        </w:tc>
        <w:tc>
          <w:tcPr>
            <w:tcW w:w="363" w:type="pct"/>
            <w:vAlign w:val="center"/>
          </w:tcPr>
          <w:p w:rsidR="008637B9" w:rsidRPr="00150FC9" w:rsidRDefault="008637B9" w:rsidP="00D7249B">
            <w:pPr>
              <w:spacing w:after="160"/>
              <w:jc w:val="center"/>
              <w:rPr>
                <w:sz w:val="22"/>
                <w:szCs w:val="22"/>
              </w:rPr>
            </w:pPr>
            <w:r w:rsidRPr="00150FC9">
              <w:rPr>
                <w:sz w:val="22"/>
                <w:szCs w:val="22"/>
              </w:rPr>
              <w:t>3</w:t>
            </w:r>
          </w:p>
        </w:tc>
        <w:tc>
          <w:tcPr>
            <w:tcW w:w="371" w:type="pct"/>
            <w:vAlign w:val="center"/>
          </w:tcPr>
          <w:p w:rsidR="008637B9" w:rsidRPr="00150FC9" w:rsidRDefault="008637B9" w:rsidP="00D7249B">
            <w:pPr>
              <w:spacing w:after="160"/>
              <w:jc w:val="center"/>
              <w:rPr>
                <w:sz w:val="22"/>
                <w:szCs w:val="22"/>
              </w:rPr>
            </w:pPr>
            <w:r w:rsidRPr="00150FC9">
              <w:rPr>
                <w:sz w:val="22"/>
                <w:szCs w:val="22"/>
              </w:rPr>
              <w:t>4</w:t>
            </w:r>
          </w:p>
        </w:tc>
        <w:tc>
          <w:tcPr>
            <w:tcW w:w="279" w:type="pct"/>
            <w:vAlign w:val="center"/>
          </w:tcPr>
          <w:p w:rsidR="008637B9" w:rsidRPr="00150FC9" w:rsidRDefault="008637B9" w:rsidP="00D7249B">
            <w:pPr>
              <w:spacing w:after="160"/>
              <w:jc w:val="center"/>
              <w:rPr>
                <w:sz w:val="22"/>
                <w:szCs w:val="22"/>
              </w:rPr>
            </w:pPr>
            <w:r w:rsidRPr="00150FC9">
              <w:rPr>
                <w:sz w:val="22"/>
                <w:szCs w:val="22"/>
              </w:rPr>
              <w:t>5</w:t>
            </w:r>
          </w:p>
        </w:tc>
        <w:tc>
          <w:tcPr>
            <w:tcW w:w="279" w:type="pct"/>
            <w:vAlign w:val="center"/>
          </w:tcPr>
          <w:p w:rsidR="008637B9" w:rsidRPr="00150FC9" w:rsidRDefault="008637B9" w:rsidP="00D7249B">
            <w:pPr>
              <w:spacing w:after="160"/>
              <w:jc w:val="center"/>
              <w:rPr>
                <w:sz w:val="22"/>
                <w:szCs w:val="22"/>
              </w:rPr>
            </w:pPr>
            <w:r w:rsidRPr="00150FC9">
              <w:rPr>
                <w:sz w:val="22"/>
                <w:szCs w:val="22"/>
              </w:rPr>
              <w:t>6</w:t>
            </w:r>
          </w:p>
        </w:tc>
        <w:tc>
          <w:tcPr>
            <w:tcW w:w="883" w:type="pct"/>
            <w:vAlign w:val="center"/>
          </w:tcPr>
          <w:p w:rsidR="008637B9" w:rsidRPr="00150FC9" w:rsidRDefault="008637B9" w:rsidP="00D7249B">
            <w:pPr>
              <w:spacing w:after="160"/>
              <w:jc w:val="center"/>
              <w:rPr>
                <w:sz w:val="22"/>
                <w:szCs w:val="22"/>
              </w:rPr>
            </w:pPr>
            <w:r w:rsidRPr="00150FC9">
              <w:rPr>
                <w:sz w:val="22"/>
                <w:szCs w:val="22"/>
              </w:rPr>
              <w:t>7</w:t>
            </w:r>
          </w:p>
        </w:tc>
        <w:tc>
          <w:tcPr>
            <w:tcW w:w="328" w:type="pct"/>
            <w:vAlign w:val="center"/>
          </w:tcPr>
          <w:p w:rsidR="008637B9" w:rsidRPr="00150FC9" w:rsidRDefault="008637B9" w:rsidP="00D7249B">
            <w:pPr>
              <w:spacing w:after="160"/>
              <w:jc w:val="center"/>
              <w:rPr>
                <w:sz w:val="22"/>
                <w:szCs w:val="22"/>
              </w:rPr>
            </w:pPr>
            <w:r w:rsidRPr="00150FC9">
              <w:rPr>
                <w:sz w:val="22"/>
                <w:szCs w:val="22"/>
              </w:rPr>
              <w:t>8</w:t>
            </w:r>
          </w:p>
        </w:tc>
        <w:tc>
          <w:tcPr>
            <w:tcW w:w="326" w:type="pct"/>
            <w:vAlign w:val="center"/>
          </w:tcPr>
          <w:p w:rsidR="008637B9" w:rsidRPr="00150FC9" w:rsidRDefault="008637B9" w:rsidP="00D7249B">
            <w:pPr>
              <w:spacing w:after="160"/>
              <w:jc w:val="center"/>
              <w:rPr>
                <w:sz w:val="22"/>
                <w:szCs w:val="22"/>
              </w:rPr>
            </w:pPr>
            <w:r w:rsidRPr="00150FC9">
              <w:rPr>
                <w:sz w:val="22"/>
                <w:szCs w:val="22"/>
              </w:rPr>
              <w:t>9</w:t>
            </w:r>
          </w:p>
        </w:tc>
        <w:tc>
          <w:tcPr>
            <w:tcW w:w="291" w:type="pct"/>
            <w:vAlign w:val="center"/>
          </w:tcPr>
          <w:p w:rsidR="008637B9" w:rsidRPr="00150FC9" w:rsidRDefault="008637B9" w:rsidP="00D7249B">
            <w:pPr>
              <w:spacing w:after="160"/>
              <w:jc w:val="center"/>
              <w:rPr>
                <w:sz w:val="22"/>
                <w:szCs w:val="22"/>
              </w:rPr>
            </w:pPr>
            <w:r w:rsidRPr="00150FC9">
              <w:rPr>
                <w:sz w:val="22"/>
                <w:szCs w:val="22"/>
              </w:rPr>
              <w:t>10</w:t>
            </w:r>
          </w:p>
        </w:tc>
        <w:tc>
          <w:tcPr>
            <w:tcW w:w="357" w:type="pct"/>
            <w:vAlign w:val="center"/>
          </w:tcPr>
          <w:p w:rsidR="008637B9" w:rsidRPr="00150FC9" w:rsidRDefault="008637B9" w:rsidP="00D7249B">
            <w:pPr>
              <w:spacing w:after="160"/>
              <w:jc w:val="center"/>
              <w:rPr>
                <w:sz w:val="22"/>
                <w:szCs w:val="22"/>
              </w:rPr>
            </w:pPr>
            <w:r w:rsidRPr="00150FC9">
              <w:rPr>
                <w:sz w:val="22"/>
                <w:szCs w:val="22"/>
              </w:rPr>
              <w:t>11</w:t>
            </w:r>
          </w:p>
        </w:tc>
        <w:tc>
          <w:tcPr>
            <w:tcW w:w="679" w:type="pct"/>
            <w:vAlign w:val="center"/>
          </w:tcPr>
          <w:p w:rsidR="008637B9" w:rsidRPr="00150FC9" w:rsidRDefault="008637B9" w:rsidP="00D7249B">
            <w:pPr>
              <w:spacing w:after="160"/>
              <w:jc w:val="center"/>
              <w:rPr>
                <w:sz w:val="22"/>
                <w:szCs w:val="22"/>
              </w:rPr>
            </w:pPr>
            <w:r w:rsidRPr="00150FC9">
              <w:rPr>
                <w:sz w:val="22"/>
                <w:szCs w:val="22"/>
              </w:rPr>
              <w:t>12</w:t>
            </w:r>
          </w:p>
        </w:tc>
      </w:tr>
      <w:tr w:rsidR="008637B9" w:rsidRPr="00150FC9" w:rsidTr="00524164">
        <w:trPr>
          <w:trHeight w:val="282"/>
        </w:trPr>
        <w:tc>
          <w:tcPr>
            <w:tcW w:w="231" w:type="pct"/>
          </w:tcPr>
          <w:p w:rsidR="008637B9" w:rsidRPr="00150FC9" w:rsidRDefault="008637B9" w:rsidP="00D7249B">
            <w:pPr>
              <w:spacing w:after="160"/>
              <w:jc w:val="center"/>
              <w:rPr>
                <w:sz w:val="22"/>
                <w:szCs w:val="22"/>
              </w:rPr>
            </w:pPr>
            <w:r w:rsidRPr="00150FC9">
              <w:rPr>
                <w:sz w:val="22"/>
                <w:szCs w:val="22"/>
              </w:rPr>
              <w:t>1.</w:t>
            </w:r>
          </w:p>
        </w:tc>
        <w:tc>
          <w:tcPr>
            <w:tcW w:w="4769" w:type="pct"/>
            <w:gridSpan w:val="11"/>
            <w:vAlign w:val="center"/>
          </w:tcPr>
          <w:p w:rsidR="008637B9" w:rsidRPr="00150FC9" w:rsidRDefault="008637B9" w:rsidP="001F4757">
            <w:pPr>
              <w:spacing w:after="160"/>
              <w:rPr>
                <w:bCs/>
                <w:sz w:val="22"/>
                <w:szCs w:val="22"/>
              </w:rPr>
            </w:pPr>
            <w:r w:rsidRPr="00150FC9">
              <w:rPr>
                <w:color w:val="000000"/>
                <w:sz w:val="22"/>
                <w:szCs w:val="22"/>
              </w:rPr>
              <w:t>Задача: «Обеспечение доступности приоритетных объектов и услуг в приоритетных сферах жизнедеятельности на территории муниципального образования</w:t>
            </w:r>
            <w:r w:rsidR="001F4757" w:rsidRPr="00150FC9">
              <w:rPr>
                <w:color w:val="000000"/>
                <w:sz w:val="22"/>
                <w:szCs w:val="22"/>
              </w:rPr>
              <w:t xml:space="preserve"> </w:t>
            </w:r>
            <w:r w:rsidR="001F4757" w:rsidRPr="00150FC9">
              <w:rPr>
                <w:sz w:val="22"/>
                <w:szCs w:val="22"/>
              </w:rPr>
              <w:t>«Холмский городской округ»</w:t>
            </w:r>
          </w:p>
        </w:tc>
      </w:tr>
      <w:tr w:rsidR="00524164" w:rsidRPr="00150FC9" w:rsidTr="00634AFB">
        <w:trPr>
          <w:trHeight w:val="557"/>
        </w:trPr>
        <w:tc>
          <w:tcPr>
            <w:tcW w:w="231" w:type="pct"/>
          </w:tcPr>
          <w:p w:rsidR="008637B9" w:rsidRPr="00150FC9" w:rsidRDefault="00A84DD6" w:rsidP="00A84DD6">
            <w:pPr>
              <w:spacing w:after="160"/>
              <w:jc w:val="center"/>
              <w:rPr>
                <w:sz w:val="22"/>
                <w:szCs w:val="22"/>
              </w:rPr>
            </w:pPr>
            <w:r>
              <w:rPr>
                <w:sz w:val="22"/>
                <w:szCs w:val="22"/>
              </w:rPr>
              <w:t>1</w:t>
            </w:r>
          </w:p>
        </w:tc>
        <w:tc>
          <w:tcPr>
            <w:tcW w:w="613" w:type="pct"/>
            <w:shd w:val="clear" w:color="auto" w:fill="FFFFFF" w:themeFill="background1"/>
          </w:tcPr>
          <w:p w:rsidR="008637B9" w:rsidRPr="00150FC9" w:rsidRDefault="008637B9" w:rsidP="001F4757">
            <w:pPr>
              <w:spacing w:after="160"/>
              <w:jc w:val="both"/>
              <w:rPr>
                <w:sz w:val="22"/>
                <w:szCs w:val="22"/>
              </w:rPr>
            </w:pPr>
            <w:r w:rsidRPr="00150FC9">
              <w:rPr>
                <w:sz w:val="22"/>
                <w:szCs w:val="22"/>
              </w:rPr>
              <w:t xml:space="preserve">Адаптированы муниципальные объекты социальной </w:t>
            </w:r>
            <w:r w:rsidR="007F35E5" w:rsidRPr="00150FC9">
              <w:rPr>
                <w:sz w:val="22"/>
                <w:szCs w:val="22"/>
              </w:rPr>
              <w:t>инфраструктуры на</w:t>
            </w:r>
            <w:r w:rsidR="001F4757" w:rsidRPr="00150FC9">
              <w:rPr>
                <w:sz w:val="22"/>
                <w:szCs w:val="22"/>
              </w:rPr>
              <w:t xml:space="preserve"> территории муниципального образования «Холмский городской округ» </w:t>
            </w:r>
            <w:r w:rsidRPr="00150FC9">
              <w:rPr>
                <w:sz w:val="22"/>
                <w:szCs w:val="22"/>
              </w:rPr>
              <w:t>и иные приоритетные объекты, в том числе подготовлен</w:t>
            </w:r>
            <w:r w:rsidR="007F35E5">
              <w:rPr>
                <w:sz w:val="22"/>
                <w:szCs w:val="22"/>
              </w:rPr>
              <w:t>а проектно-сметная документация</w:t>
            </w:r>
            <w:r w:rsidRPr="00150FC9">
              <w:rPr>
                <w:sz w:val="22"/>
                <w:szCs w:val="22"/>
              </w:rPr>
              <w:t xml:space="preserve"> </w:t>
            </w:r>
          </w:p>
        </w:tc>
        <w:tc>
          <w:tcPr>
            <w:tcW w:w="363" w:type="pct"/>
            <w:vAlign w:val="center"/>
          </w:tcPr>
          <w:p w:rsidR="008637B9" w:rsidRPr="00150FC9" w:rsidRDefault="008637B9" w:rsidP="00D7249B">
            <w:pPr>
              <w:spacing w:after="160"/>
              <w:jc w:val="center"/>
              <w:rPr>
                <w:sz w:val="22"/>
                <w:szCs w:val="22"/>
              </w:rPr>
            </w:pPr>
            <w:r w:rsidRPr="00150FC9">
              <w:rPr>
                <w:sz w:val="22"/>
                <w:szCs w:val="22"/>
              </w:rPr>
              <w:t>01.01.2025</w:t>
            </w:r>
          </w:p>
        </w:tc>
        <w:tc>
          <w:tcPr>
            <w:tcW w:w="371" w:type="pct"/>
            <w:vAlign w:val="center"/>
          </w:tcPr>
          <w:p w:rsidR="008637B9" w:rsidRPr="00150FC9" w:rsidRDefault="008637B9" w:rsidP="00A84DD6">
            <w:pPr>
              <w:spacing w:after="160"/>
              <w:jc w:val="center"/>
              <w:rPr>
                <w:bCs/>
                <w:sz w:val="22"/>
                <w:szCs w:val="22"/>
              </w:rPr>
            </w:pPr>
            <w:r w:rsidRPr="00150FC9">
              <w:rPr>
                <w:sz w:val="22"/>
                <w:szCs w:val="22"/>
              </w:rPr>
              <w:t>31.12.20</w:t>
            </w:r>
            <w:r w:rsidR="00A84DD6">
              <w:rPr>
                <w:sz w:val="22"/>
                <w:szCs w:val="22"/>
              </w:rPr>
              <w:t>30</w:t>
            </w:r>
          </w:p>
        </w:tc>
        <w:tc>
          <w:tcPr>
            <w:tcW w:w="279" w:type="pct"/>
            <w:vAlign w:val="center"/>
          </w:tcPr>
          <w:p w:rsidR="008637B9" w:rsidRPr="00150FC9" w:rsidRDefault="008637B9" w:rsidP="00D7249B">
            <w:pPr>
              <w:spacing w:after="160"/>
              <w:jc w:val="center"/>
              <w:rPr>
                <w:bCs/>
                <w:sz w:val="22"/>
                <w:szCs w:val="22"/>
              </w:rPr>
            </w:pPr>
            <w:r w:rsidRPr="00150FC9">
              <w:rPr>
                <w:sz w:val="22"/>
                <w:szCs w:val="22"/>
              </w:rPr>
              <w:t>Х</w:t>
            </w:r>
          </w:p>
        </w:tc>
        <w:tc>
          <w:tcPr>
            <w:tcW w:w="279" w:type="pct"/>
            <w:vAlign w:val="center"/>
          </w:tcPr>
          <w:p w:rsidR="008637B9" w:rsidRPr="00150FC9" w:rsidRDefault="008637B9" w:rsidP="00D7249B">
            <w:pPr>
              <w:spacing w:after="160"/>
              <w:jc w:val="center"/>
              <w:rPr>
                <w:bCs/>
                <w:sz w:val="22"/>
                <w:szCs w:val="22"/>
              </w:rPr>
            </w:pPr>
            <w:r w:rsidRPr="00150FC9">
              <w:rPr>
                <w:sz w:val="22"/>
                <w:szCs w:val="22"/>
              </w:rPr>
              <w:t>Х</w:t>
            </w:r>
          </w:p>
        </w:tc>
        <w:tc>
          <w:tcPr>
            <w:tcW w:w="883" w:type="pct"/>
            <w:vAlign w:val="center"/>
          </w:tcPr>
          <w:p w:rsidR="007F35E5" w:rsidRPr="00150FC9" w:rsidRDefault="00634AFB" w:rsidP="00D7249B">
            <w:pPr>
              <w:spacing w:after="160"/>
              <w:jc w:val="center"/>
              <w:rPr>
                <w:sz w:val="22"/>
                <w:szCs w:val="22"/>
              </w:rPr>
            </w:pPr>
            <w:r w:rsidRPr="00634AFB">
              <w:rPr>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r w:rsidR="007F35E5">
              <w:rPr>
                <w:sz w:val="22"/>
                <w:szCs w:val="22"/>
              </w:rPr>
              <w:t xml:space="preserve">, руководитель </w:t>
            </w:r>
            <w:r w:rsidR="0094693B">
              <w:rPr>
                <w:sz w:val="22"/>
                <w:szCs w:val="22"/>
              </w:rPr>
              <w:t>МКУ «Служба единого заказчика» муниципального образования «Холмский городской округ»</w:t>
            </w:r>
          </w:p>
          <w:p w:rsidR="0035218A" w:rsidRPr="00150FC9" w:rsidRDefault="0035218A" w:rsidP="00D7249B">
            <w:pPr>
              <w:spacing w:after="160"/>
              <w:jc w:val="center"/>
              <w:rPr>
                <w:sz w:val="22"/>
                <w:szCs w:val="22"/>
              </w:rPr>
            </w:pPr>
          </w:p>
        </w:tc>
        <w:tc>
          <w:tcPr>
            <w:tcW w:w="328" w:type="pct"/>
            <w:vAlign w:val="center"/>
          </w:tcPr>
          <w:p w:rsidR="008637B9" w:rsidRPr="00150FC9" w:rsidRDefault="008637B9" w:rsidP="00D7249B">
            <w:pPr>
              <w:spacing w:after="160"/>
              <w:jc w:val="center"/>
              <w:rPr>
                <w:sz w:val="22"/>
                <w:szCs w:val="22"/>
              </w:rPr>
            </w:pPr>
            <w:r w:rsidRPr="00150FC9">
              <w:rPr>
                <w:sz w:val="22"/>
                <w:szCs w:val="22"/>
              </w:rPr>
              <w:t>Х</w:t>
            </w:r>
          </w:p>
        </w:tc>
        <w:tc>
          <w:tcPr>
            <w:tcW w:w="326" w:type="pct"/>
            <w:vAlign w:val="center"/>
          </w:tcPr>
          <w:p w:rsidR="008637B9" w:rsidRPr="00150FC9" w:rsidRDefault="008637B9" w:rsidP="00D7249B">
            <w:pPr>
              <w:spacing w:after="160"/>
              <w:jc w:val="center"/>
              <w:rPr>
                <w:bCs/>
                <w:sz w:val="22"/>
                <w:szCs w:val="22"/>
              </w:rPr>
            </w:pPr>
            <w:r w:rsidRPr="00150FC9">
              <w:rPr>
                <w:sz w:val="22"/>
                <w:szCs w:val="22"/>
              </w:rPr>
              <w:t>Х</w:t>
            </w:r>
          </w:p>
        </w:tc>
        <w:tc>
          <w:tcPr>
            <w:tcW w:w="291" w:type="pct"/>
            <w:vAlign w:val="center"/>
          </w:tcPr>
          <w:p w:rsidR="008637B9" w:rsidRPr="00150FC9" w:rsidRDefault="008637B9" w:rsidP="00D7249B">
            <w:pPr>
              <w:spacing w:after="160"/>
              <w:jc w:val="center"/>
              <w:rPr>
                <w:bCs/>
                <w:sz w:val="22"/>
                <w:szCs w:val="22"/>
              </w:rPr>
            </w:pPr>
            <w:r w:rsidRPr="00150FC9">
              <w:rPr>
                <w:sz w:val="22"/>
                <w:szCs w:val="22"/>
              </w:rPr>
              <w:t>Х</w:t>
            </w:r>
          </w:p>
        </w:tc>
        <w:tc>
          <w:tcPr>
            <w:tcW w:w="357" w:type="pct"/>
            <w:shd w:val="clear" w:color="auto" w:fill="auto"/>
            <w:vAlign w:val="center"/>
          </w:tcPr>
          <w:p w:rsidR="008637B9" w:rsidRPr="00150FC9" w:rsidRDefault="00EB62F7" w:rsidP="00D7249B">
            <w:pPr>
              <w:spacing w:after="160"/>
              <w:jc w:val="center"/>
              <w:rPr>
                <w:sz w:val="22"/>
                <w:szCs w:val="22"/>
              </w:rPr>
            </w:pPr>
            <w:r>
              <w:rPr>
                <w:sz w:val="22"/>
                <w:szCs w:val="22"/>
              </w:rPr>
              <w:t>3577,2</w:t>
            </w:r>
          </w:p>
        </w:tc>
        <w:tc>
          <w:tcPr>
            <w:tcW w:w="679" w:type="pct"/>
            <w:shd w:val="clear" w:color="auto" w:fill="auto"/>
          </w:tcPr>
          <w:p w:rsidR="008637B9" w:rsidRPr="00150FC9" w:rsidRDefault="00634AFB" w:rsidP="00634AFB">
            <w:pPr>
              <w:spacing w:after="160"/>
              <w:jc w:val="both"/>
              <w:rPr>
                <w:sz w:val="22"/>
                <w:szCs w:val="22"/>
              </w:rPr>
            </w:pPr>
            <w:r w:rsidRPr="00524164">
              <w:rPr>
                <w:sz w:val="22"/>
                <w:szCs w:val="22"/>
              </w:rPr>
              <w:t>Соглашение о предоставлении субсидии</w:t>
            </w:r>
            <w:r>
              <w:rPr>
                <w:sz w:val="22"/>
                <w:szCs w:val="22"/>
              </w:rPr>
              <w:t xml:space="preserve">, </w:t>
            </w:r>
            <w:r w:rsidR="00282035" w:rsidRPr="00150FC9">
              <w:rPr>
                <w:sz w:val="22"/>
                <w:szCs w:val="22"/>
              </w:rPr>
              <w:t xml:space="preserve">Подписанный договор/муниципальный контракт между </w:t>
            </w:r>
            <w:r w:rsidR="0094693B">
              <w:rPr>
                <w:sz w:val="22"/>
                <w:szCs w:val="22"/>
              </w:rPr>
              <w:t>МКУ «Служба единого заказчика» муниципального образования «Холмский городской округ»</w:t>
            </w:r>
            <w:r w:rsidR="00282035">
              <w:rPr>
                <w:sz w:val="22"/>
                <w:szCs w:val="22"/>
              </w:rPr>
              <w:t xml:space="preserve">, </w:t>
            </w:r>
            <w:r w:rsidR="003D6F17">
              <w:rPr>
                <w:sz w:val="22"/>
                <w:szCs w:val="22"/>
              </w:rPr>
              <w:t xml:space="preserve">или </w:t>
            </w:r>
            <w:r w:rsidR="00282035" w:rsidRPr="00150FC9">
              <w:rPr>
                <w:bCs/>
                <w:sz w:val="22"/>
                <w:szCs w:val="22"/>
              </w:rPr>
              <w:t>руководител</w:t>
            </w:r>
            <w:r w:rsidR="00282035">
              <w:rPr>
                <w:bCs/>
                <w:sz w:val="22"/>
                <w:szCs w:val="22"/>
              </w:rPr>
              <w:t>ями</w:t>
            </w:r>
            <w:r w:rsidR="00282035" w:rsidRPr="00150FC9">
              <w:rPr>
                <w:bCs/>
                <w:sz w:val="22"/>
                <w:szCs w:val="22"/>
              </w:rPr>
              <w:t xml:space="preserve"> </w:t>
            </w:r>
            <w:r w:rsidR="00282035" w:rsidRPr="00150FC9">
              <w:rPr>
                <w:sz w:val="22"/>
                <w:szCs w:val="22"/>
              </w:rPr>
              <w:t>учреждений социальной инфраструктуры</w:t>
            </w:r>
            <w:r w:rsidR="00282035" w:rsidRPr="00150FC9">
              <w:rPr>
                <w:bCs/>
                <w:sz w:val="22"/>
                <w:szCs w:val="22"/>
              </w:rPr>
              <w:t xml:space="preserve"> </w:t>
            </w:r>
            <w:r w:rsidR="00282035" w:rsidRPr="00282035">
              <w:rPr>
                <w:sz w:val="22"/>
                <w:szCs w:val="22"/>
              </w:rPr>
              <w:t>муниципального образования «Холмский городской округ»</w:t>
            </w:r>
            <w:r w:rsidR="00282035" w:rsidRPr="00150FC9">
              <w:rPr>
                <w:sz w:val="22"/>
                <w:szCs w:val="22"/>
              </w:rPr>
              <w:t xml:space="preserve"> и подрядной организацией</w:t>
            </w:r>
            <w:r w:rsidR="00524164" w:rsidRPr="00524164">
              <w:rPr>
                <w:sz w:val="22"/>
                <w:szCs w:val="22"/>
              </w:rPr>
              <w:t xml:space="preserve">, Сопроводительное письмо, Платежное </w:t>
            </w:r>
            <w:r w:rsidR="00524164" w:rsidRPr="00524164">
              <w:rPr>
                <w:sz w:val="22"/>
                <w:szCs w:val="22"/>
              </w:rPr>
              <w:lastRenderedPageBreak/>
              <w:t xml:space="preserve">поручение, </w:t>
            </w:r>
            <w:r w:rsidR="00524164">
              <w:rPr>
                <w:sz w:val="22"/>
                <w:szCs w:val="22"/>
              </w:rPr>
              <w:t>Заявка на предоставление субсидии</w:t>
            </w:r>
          </w:p>
        </w:tc>
      </w:tr>
      <w:tr w:rsidR="004E51B0" w:rsidRPr="00150FC9" w:rsidTr="00634AFB">
        <w:trPr>
          <w:trHeight w:val="6719"/>
        </w:trPr>
        <w:tc>
          <w:tcPr>
            <w:tcW w:w="231" w:type="pct"/>
          </w:tcPr>
          <w:p w:rsidR="004E51B0" w:rsidRPr="00150FC9" w:rsidRDefault="004E51B0" w:rsidP="004E51B0">
            <w:pPr>
              <w:spacing w:after="160"/>
              <w:jc w:val="center"/>
              <w:rPr>
                <w:sz w:val="22"/>
                <w:szCs w:val="22"/>
              </w:rPr>
            </w:pPr>
            <w:r>
              <w:rPr>
                <w:sz w:val="22"/>
                <w:szCs w:val="22"/>
              </w:rPr>
              <w:lastRenderedPageBreak/>
              <w:t>1.1</w:t>
            </w:r>
          </w:p>
        </w:tc>
        <w:tc>
          <w:tcPr>
            <w:tcW w:w="613" w:type="pct"/>
            <w:shd w:val="clear" w:color="auto" w:fill="FFFFFF" w:themeFill="background1"/>
          </w:tcPr>
          <w:p w:rsidR="004E51B0" w:rsidRPr="00150FC9" w:rsidRDefault="004E51B0" w:rsidP="004E51B0">
            <w:pPr>
              <w:spacing w:after="160"/>
              <w:jc w:val="both"/>
              <w:rPr>
                <w:sz w:val="22"/>
                <w:szCs w:val="22"/>
              </w:rPr>
            </w:pPr>
            <w:r>
              <w:rPr>
                <w:sz w:val="22"/>
                <w:szCs w:val="22"/>
              </w:rPr>
              <w:t>Мероприятие (результат) «</w:t>
            </w:r>
            <w:r w:rsidRPr="00150FC9">
              <w:rPr>
                <w:sz w:val="22"/>
                <w:szCs w:val="22"/>
              </w:rPr>
              <w:t>Адаптированы муниципальные объекты социальной инфраструктуры на территории муниципального образования «Холмский городской округ» и иные приоритетные объекты, в том числе подготовлен</w:t>
            </w:r>
            <w:r>
              <w:rPr>
                <w:sz w:val="22"/>
                <w:szCs w:val="22"/>
              </w:rPr>
              <w:t>а проектно-сметная документация» в 2025 году реализации</w:t>
            </w:r>
            <w:r w:rsidR="00307E3C">
              <w:rPr>
                <w:sz w:val="22"/>
                <w:szCs w:val="22"/>
              </w:rPr>
              <w:t>.</w:t>
            </w:r>
          </w:p>
        </w:tc>
        <w:tc>
          <w:tcPr>
            <w:tcW w:w="363" w:type="pct"/>
            <w:vAlign w:val="center"/>
          </w:tcPr>
          <w:p w:rsidR="004E51B0" w:rsidRPr="00150FC9" w:rsidRDefault="004E51B0" w:rsidP="004E51B0">
            <w:pPr>
              <w:spacing w:after="160"/>
              <w:jc w:val="center"/>
              <w:rPr>
                <w:sz w:val="22"/>
                <w:szCs w:val="22"/>
              </w:rPr>
            </w:pPr>
            <w:r w:rsidRPr="00150FC9">
              <w:rPr>
                <w:sz w:val="22"/>
                <w:szCs w:val="22"/>
              </w:rPr>
              <w:t>01.01.2025</w:t>
            </w:r>
          </w:p>
        </w:tc>
        <w:tc>
          <w:tcPr>
            <w:tcW w:w="371" w:type="pct"/>
            <w:vAlign w:val="center"/>
          </w:tcPr>
          <w:p w:rsidR="004E51B0" w:rsidRPr="00150FC9" w:rsidRDefault="004E51B0" w:rsidP="004E51B0">
            <w:pPr>
              <w:spacing w:after="160"/>
              <w:jc w:val="center"/>
              <w:rPr>
                <w:bCs/>
                <w:sz w:val="22"/>
                <w:szCs w:val="22"/>
              </w:rPr>
            </w:pPr>
            <w:r w:rsidRPr="00150FC9">
              <w:rPr>
                <w:sz w:val="22"/>
                <w:szCs w:val="22"/>
              </w:rPr>
              <w:t>31.12.20</w:t>
            </w:r>
            <w:r>
              <w:rPr>
                <w:sz w:val="22"/>
                <w:szCs w:val="22"/>
              </w:rPr>
              <w:t>25</w:t>
            </w:r>
          </w:p>
        </w:tc>
        <w:tc>
          <w:tcPr>
            <w:tcW w:w="279" w:type="pct"/>
            <w:vAlign w:val="center"/>
          </w:tcPr>
          <w:p w:rsidR="004E51B0" w:rsidRPr="00150FC9" w:rsidRDefault="004E51B0" w:rsidP="004E51B0">
            <w:pPr>
              <w:spacing w:after="160"/>
              <w:jc w:val="center"/>
              <w:rPr>
                <w:bCs/>
                <w:sz w:val="22"/>
                <w:szCs w:val="22"/>
              </w:rPr>
            </w:pPr>
            <w:r w:rsidRPr="00150FC9">
              <w:rPr>
                <w:sz w:val="22"/>
                <w:szCs w:val="22"/>
              </w:rPr>
              <w:t>Х</w:t>
            </w:r>
          </w:p>
        </w:tc>
        <w:tc>
          <w:tcPr>
            <w:tcW w:w="279" w:type="pct"/>
            <w:vAlign w:val="center"/>
          </w:tcPr>
          <w:p w:rsidR="004E51B0" w:rsidRPr="00150FC9" w:rsidRDefault="004E51B0" w:rsidP="004E51B0">
            <w:pPr>
              <w:spacing w:after="160"/>
              <w:jc w:val="center"/>
              <w:rPr>
                <w:bCs/>
                <w:sz w:val="22"/>
                <w:szCs w:val="22"/>
              </w:rPr>
            </w:pPr>
            <w:r w:rsidRPr="00150FC9">
              <w:rPr>
                <w:sz w:val="22"/>
                <w:szCs w:val="22"/>
              </w:rPr>
              <w:t>Х</w:t>
            </w:r>
          </w:p>
        </w:tc>
        <w:tc>
          <w:tcPr>
            <w:tcW w:w="883" w:type="pct"/>
            <w:vAlign w:val="center"/>
          </w:tcPr>
          <w:p w:rsidR="004E51B0" w:rsidRPr="00150FC9" w:rsidRDefault="00634AFB" w:rsidP="004E51B0">
            <w:pPr>
              <w:spacing w:after="160"/>
              <w:jc w:val="center"/>
              <w:rPr>
                <w:sz w:val="22"/>
                <w:szCs w:val="22"/>
              </w:rPr>
            </w:pPr>
            <w:r w:rsidRPr="00634AFB">
              <w:rPr>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r w:rsidR="004E51B0">
              <w:rPr>
                <w:sz w:val="22"/>
                <w:szCs w:val="22"/>
              </w:rPr>
              <w:t xml:space="preserve">, руководитель </w:t>
            </w:r>
            <w:r w:rsidR="0094693B">
              <w:rPr>
                <w:sz w:val="22"/>
                <w:szCs w:val="22"/>
              </w:rPr>
              <w:t>МКУ «Служба единого заказчика» муниципального образования «Холмский городской округ»</w:t>
            </w:r>
          </w:p>
          <w:p w:rsidR="004E51B0" w:rsidRPr="00150FC9" w:rsidRDefault="004E51B0" w:rsidP="004E51B0">
            <w:pPr>
              <w:spacing w:after="160"/>
              <w:jc w:val="center"/>
              <w:rPr>
                <w:sz w:val="22"/>
                <w:szCs w:val="22"/>
              </w:rPr>
            </w:pPr>
          </w:p>
        </w:tc>
        <w:tc>
          <w:tcPr>
            <w:tcW w:w="328" w:type="pct"/>
            <w:vAlign w:val="center"/>
          </w:tcPr>
          <w:p w:rsidR="004E51B0" w:rsidRPr="00150FC9" w:rsidRDefault="004E51B0" w:rsidP="004E51B0">
            <w:pPr>
              <w:spacing w:after="160"/>
              <w:jc w:val="center"/>
              <w:rPr>
                <w:sz w:val="22"/>
                <w:szCs w:val="22"/>
              </w:rPr>
            </w:pPr>
            <w:r w:rsidRPr="00150FC9">
              <w:rPr>
                <w:sz w:val="22"/>
                <w:szCs w:val="22"/>
              </w:rPr>
              <w:t>Х</w:t>
            </w:r>
          </w:p>
        </w:tc>
        <w:tc>
          <w:tcPr>
            <w:tcW w:w="326" w:type="pct"/>
            <w:vAlign w:val="center"/>
          </w:tcPr>
          <w:p w:rsidR="004E51B0" w:rsidRPr="00150FC9" w:rsidRDefault="004E51B0" w:rsidP="004E51B0">
            <w:pPr>
              <w:spacing w:after="160"/>
              <w:jc w:val="center"/>
              <w:rPr>
                <w:bCs/>
                <w:sz w:val="22"/>
                <w:szCs w:val="22"/>
              </w:rPr>
            </w:pPr>
            <w:r w:rsidRPr="00150FC9">
              <w:rPr>
                <w:sz w:val="22"/>
                <w:szCs w:val="22"/>
              </w:rPr>
              <w:t>Х</w:t>
            </w:r>
          </w:p>
        </w:tc>
        <w:tc>
          <w:tcPr>
            <w:tcW w:w="291" w:type="pct"/>
            <w:vAlign w:val="center"/>
          </w:tcPr>
          <w:p w:rsidR="004E51B0" w:rsidRPr="00150FC9" w:rsidRDefault="004E51B0" w:rsidP="004E51B0">
            <w:pPr>
              <w:spacing w:after="160"/>
              <w:jc w:val="center"/>
              <w:rPr>
                <w:bCs/>
                <w:sz w:val="22"/>
                <w:szCs w:val="22"/>
              </w:rPr>
            </w:pPr>
            <w:r w:rsidRPr="00150FC9">
              <w:rPr>
                <w:sz w:val="22"/>
                <w:szCs w:val="22"/>
              </w:rPr>
              <w:t>Х</w:t>
            </w:r>
          </w:p>
        </w:tc>
        <w:tc>
          <w:tcPr>
            <w:tcW w:w="357" w:type="pct"/>
            <w:shd w:val="clear" w:color="auto" w:fill="auto"/>
            <w:vAlign w:val="center"/>
          </w:tcPr>
          <w:p w:rsidR="004E51B0" w:rsidRPr="00150FC9" w:rsidRDefault="003D6F17" w:rsidP="004E51B0">
            <w:pPr>
              <w:spacing w:after="160"/>
              <w:jc w:val="center"/>
              <w:rPr>
                <w:sz w:val="22"/>
                <w:szCs w:val="22"/>
              </w:rPr>
            </w:pPr>
            <w:r w:rsidRPr="002D3ECF">
              <w:rPr>
                <w:sz w:val="22"/>
                <w:szCs w:val="22"/>
              </w:rPr>
              <w:t>1788,6</w:t>
            </w:r>
          </w:p>
        </w:tc>
        <w:tc>
          <w:tcPr>
            <w:tcW w:w="679" w:type="pct"/>
            <w:shd w:val="clear" w:color="auto" w:fill="auto"/>
          </w:tcPr>
          <w:p w:rsidR="004E51B0" w:rsidRPr="00150FC9" w:rsidRDefault="00634AFB" w:rsidP="003D6F17">
            <w:pPr>
              <w:spacing w:after="160"/>
              <w:jc w:val="both"/>
              <w:rPr>
                <w:sz w:val="22"/>
                <w:szCs w:val="22"/>
              </w:rPr>
            </w:pPr>
            <w:r w:rsidRPr="00524164">
              <w:rPr>
                <w:sz w:val="22"/>
                <w:szCs w:val="22"/>
              </w:rPr>
              <w:t>Соглашение о предоставлении субсидии</w:t>
            </w:r>
            <w:r>
              <w:rPr>
                <w:sz w:val="22"/>
                <w:szCs w:val="22"/>
              </w:rPr>
              <w:t xml:space="preserve">, </w:t>
            </w:r>
            <w:r w:rsidRPr="00150FC9">
              <w:rPr>
                <w:sz w:val="22"/>
                <w:szCs w:val="22"/>
              </w:rPr>
              <w:t xml:space="preserve">Подписанный договор/муниципальный контракт между </w:t>
            </w:r>
            <w:r>
              <w:rPr>
                <w:sz w:val="22"/>
                <w:szCs w:val="22"/>
              </w:rPr>
              <w:t xml:space="preserve">МКУ «Служба единого заказчика» муниципального образования «Холмский городской округ», или </w:t>
            </w:r>
            <w:r w:rsidRPr="00150FC9">
              <w:rPr>
                <w:bCs/>
                <w:sz w:val="22"/>
                <w:szCs w:val="22"/>
              </w:rPr>
              <w:t>руководител</w:t>
            </w:r>
            <w:r>
              <w:rPr>
                <w:bCs/>
                <w:sz w:val="22"/>
                <w:szCs w:val="22"/>
              </w:rPr>
              <w:t>ями</w:t>
            </w:r>
            <w:r w:rsidRPr="00150FC9">
              <w:rPr>
                <w:bCs/>
                <w:sz w:val="22"/>
                <w:szCs w:val="22"/>
              </w:rPr>
              <w:t xml:space="preserve"> </w:t>
            </w:r>
            <w:r w:rsidRPr="00150FC9">
              <w:rPr>
                <w:sz w:val="22"/>
                <w:szCs w:val="22"/>
              </w:rPr>
              <w:t>учреждений социальной инфраструктуры</w:t>
            </w:r>
            <w:r w:rsidRPr="00150FC9">
              <w:rPr>
                <w:bCs/>
                <w:sz w:val="22"/>
                <w:szCs w:val="22"/>
              </w:rPr>
              <w:t xml:space="preserve"> </w:t>
            </w:r>
            <w:r w:rsidRPr="00282035">
              <w:rPr>
                <w:sz w:val="22"/>
                <w:szCs w:val="22"/>
              </w:rPr>
              <w:t>муниципального образования «Холмский городской округ»</w:t>
            </w:r>
            <w:r w:rsidRPr="00150FC9">
              <w:rPr>
                <w:sz w:val="22"/>
                <w:szCs w:val="22"/>
              </w:rPr>
              <w:t xml:space="preserve"> и подрядной организацией</w:t>
            </w:r>
            <w:r w:rsidRPr="00524164">
              <w:rPr>
                <w:sz w:val="22"/>
                <w:szCs w:val="22"/>
              </w:rPr>
              <w:t xml:space="preserve">, Сопроводительное письмо, Платежное поручение, </w:t>
            </w:r>
            <w:r>
              <w:rPr>
                <w:sz w:val="22"/>
                <w:szCs w:val="22"/>
              </w:rPr>
              <w:t>Заявка на предоставление субсидии</w:t>
            </w:r>
          </w:p>
        </w:tc>
      </w:tr>
      <w:tr w:rsidR="00524164" w:rsidRPr="00150FC9" w:rsidTr="0008795D">
        <w:trPr>
          <w:trHeight w:val="915"/>
        </w:trPr>
        <w:tc>
          <w:tcPr>
            <w:tcW w:w="231" w:type="pct"/>
          </w:tcPr>
          <w:p w:rsidR="004E51B0" w:rsidRPr="00524164" w:rsidRDefault="00524164" w:rsidP="00524164">
            <w:pPr>
              <w:pStyle w:val="af3"/>
              <w:numPr>
                <w:ilvl w:val="1"/>
                <w:numId w:val="29"/>
              </w:numPr>
              <w:spacing w:after="160"/>
              <w:rPr>
                <w:sz w:val="22"/>
                <w:szCs w:val="22"/>
              </w:rPr>
            </w:pPr>
            <w:r w:rsidRPr="00524164">
              <w:rPr>
                <w:sz w:val="22"/>
                <w:szCs w:val="22"/>
              </w:rPr>
              <w:t>К1</w:t>
            </w:r>
          </w:p>
        </w:tc>
        <w:tc>
          <w:tcPr>
            <w:tcW w:w="613" w:type="pct"/>
            <w:shd w:val="clear" w:color="auto" w:fill="FFFFFF" w:themeFill="background1"/>
          </w:tcPr>
          <w:p w:rsidR="004E51B0" w:rsidRPr="00150FC9" w:rsidRDefault="004E51B0" w:rsidP="004E51B0">
            <w:pPr>
              <w:spacing w:after="160"/>
              <w:jc w:val="both"/>
              <w:rPr>
                <w:sz w:val="22"/>
                <w:szCs w:val="22"/>
              </w:rPr>
            </w:pPr>
            <w:r w:rsidRPr="00150FC9">
              <w:rPr>
                <w:sz w:val="22"/>
                <w:szCs w:val="22"/>
              </w:rPr>
              <w:t>Контрольная точка</w:t>
            </w:r>
            <w:r w:rsidR="00524164">
              <w:rPr>
                <w:sz w:val="22"/>
                <w:szCs w:val="22"/>
              </w:rPr>
              <w:t xml:space="preserve"> 1</w:t>
            </w:r>
            <w:r w:rsidRPr="00150FC9">
              <w:rPr>
                <w:sz w:val="22"/>
                <w:szCs w:val="22"/>
              </w:rPr>
              <w:t xml:space="preserve">: «Определены объекты социальной инфраструктуры, нуждающиеся в </w:t>
            </w:r>
            <w:r w:rsidRPr="00150FC9">
              <w:rPr>
                <w:sz w:val="22"/>
                <w:szCs w:val="22"/>
              </w:rPr>
              <w:lastRenderedPageBreak/>
              <w:t>адаптации, поставлены в план»</w:t>
            </w:r>
          </w:p>
        </w:tc>
        <w:tc>
          <w:tcPr>
            <w:tcW w:w="363" w:type="pct"/>
            <w:vAlign w:val="center"/>
          </w:tcPr>
          <w:p w:rsidR="004E51B0" w:rsidRPr="00150FC9" w:rsidRDefault="004E51B0" w:rsidP="004E51B0">
            <w:pPr>
              <w:spacing w:after="160"/>
              <w:jc w:val="center"/>
              <w:rPr>
                <w:sz w:val="22"/>
                <w:szCs w:val="22"/>
              </w:rPr>
            </w:pPr>
            <w:r w:rsidRPr="00150FC9">
              <w:rPr>
                <w:sz w:val="22"/>
                <w:szCs w:val="22"/>
              </w:rPr>
              <w:lastRenderedPageBreak/>
              <w:t>01.01.2025</w:t>
            </w:r>
          </w:p>
        </w:tc>
        <w:tc>
          <w:tcPr>
            <w:tcW w:w="371" w:type="pct"/>
            <w:vAlign w:val="center"/>
          </w:tcPr>
          <w:p w:rsidR="004E51B0" w:rsidRPr="00150FC9" w:rsidRDefault="002D2BF1" w:rsidP="002D2BF1">
            <w:pPr>
              <w:spacing w:after="160"/>
              <w:jc w:val="center"/>
              <w:rPr>
                <w:bCs/>
                <w:sz w:val="22"/>
                <w:szCs w:val="22"/>
              </w:rPr>
            </w:pPr>
            <w:r>
              <w:rPr>
                <w:sz w:val="22"/>
                <w:szCs w:val="22"/>
              </w:rPr>
              <w:t>01</w:t>
            </w:r>
            <w:r w:rsidR="004E51B0" w:rsidRPr="00150FC9">
              <w:rPr>
                <w:sz w:val="22"/>
                <w:szCs w:val="22"/>
              </w:rPr>
              <w:t>.</w:t>
            </w:r>
            <w:r>
              <w:rPr>
                <w:sz w:val="22"/>
                <w:szCs w:val="22"/>
              </w:rPr>
              <w:t>03</w:t>
            </w:r>
            <w:r w:rsidR="004E51B0" w:rsidRPr="00150FC9">
              <w:rPr>
                <w:sz w:val="22"/>
                <w:szCs w:val="22"/>
              </w:rPr>
              <w:t>.2025</w:t>
            </w:r>
          </w:p>
        </w:tc>
        <w:tc>
          <w:tcPr>
            <w:tcW w:w="279" w:type="pct"/>
            <w:vAlign w:val="center"/>
          </w:tcPr>
          <w:p w:rsidR="004E51B0" w:rsidRPr="00150FC9" w:rsidRDefault="004E51B0" w:rsidP="004E51B0">
            <w:pPr>
              <w:spacing w:after="160"/>
              <w:jc w:val="center"/>
              <w:rPr>
                <w:bCs/>
                <w:sz w:val="22"/>
                <w:szCs w:val="22"/>
              </w:rPr>
            </w:pPr>
            <w:r w:rsidRPr="00150FC9">
              <w:rPr>
                <w:sz w:val="22"/>
                <w:szCs w:val="22"/>
              </w:rPr>
              <w:t>Х</w:t>
            </w:r>
          </w:p>
        </w:tc>
        <w:tc>
          <w:tcPr>
            <w:tcW w:w="279" w:type="pct"/>
            <w:vAlign w:val="center"/>
          </w:tcPr>
          <w:p w:rsidR="004E51B0" w:rsidRPr="00150FC9" w:rsidRDefault="004E51B0" w:rsidP="004E51B0">
            <w:pPr>
              <w:spacing w:after="160"/>
              <w:jc w:val="center"/>
              <w:rPr>
                <w:bCs/>
                <w:sz w:val="22"/>
                <w:szCs w:val="22"/>
              </w:rPr>
            </w:pPr>
            <w:r w:rsidRPr="00150FC9">
              <w:rPr>
                <w:sz w:val="22"/>
                <w:szCs w:val="22"/>
              </w:rPr>
              <w:t>Х</w:t>
            </w:r>
          </w:p>
        </w:tc>
        <w:tc>
          <w:tcPr>
            <w:tcW w:w="883" w:type="pct"/>
            <w:vAlign w:val="center"/>
          </w:tcPr>
          <w:p w:rsidR="004E51B0" w:rsidRPr="00150FC9" w:rsidRDefault="00634AFB" w:rsidP="004E51B0">
            <w:pPr>
              <w:spacing w:after="160"/>
              <w:jc w:val="center"/>
              <w:rPr>
                <w:sz w:val="22"/>
                <w:szCs w:val="22"/>
                <w:highlight w:val="yellow"/>
              </w:rPr>
            </w:pPr>
            <w:r w:rsidRPr="00634AFB">
              <w:rPr>
                <w:sz w:val="22"/>
                <w:szCs w:val="22"/>
              </w:rPr>
              <w:t xml:space="preserve">Администрация муниципального образования «Холмский городской округ» (специалист-эксперт администрации </w:t>
            </w:r>
            <w:r w:rsidRPr="00634AFB">
              <w:rPr>
                <w:sz w:val="22"/>
                <w:szCs w:val="22"/>
              </w:rPr>
              <w:lastRenderedPageBreak/>
              <w:t>муниципального образования «Холмский городской округ»)</w:t>
            </w:r>
          </w:p>
        </w:tc>
        <w:tc>
          <w:tcPr>
            <w:tcW w:w="328" w:type="pct"/>
            <w:vAlign w:val="center"/>
          </w:tcPr>
          <w:p w:rsidR="004E51B0" w:rsidRPr="00150FC9" w:rsidRDefault="004E51B0" w:rsidP="004E51B0">
            <w:pPr>
              <w:spacing w:after="160"/>
              <w:jc w:val="center"/>
              <w:rPr>
                <w:sz w:val="22"/>
                <w:szCs w:val="22"/>
              </w:rPr>
            </w:pPr>
            <w:r w:rsidRPr="00150FC9">
              <w:rPr>
                <w:sz w:val="22"/>
                <w:szCs w:val="22"/>
              </w:rPr>
              <w:lastRenderedPageBreak/>
              <w:t>Х</w:t>
            </w:r>
          </w:p>
        </w:tc>
        <w:tc>
          <w:tcPr>
            <w:tcW w:w="326" w:type="pct"/>
            <w:vAlign w:val="center"/>
          </w:tcPr>
          <w:p w:rsidR="004E51B0" w:rsidRPr="00150FC9" w:rsidRDefault="004E51B0" w:rsidP="004E51B0">
            <w:pPr>
              <w:spacing w:after="160"/>
              <w:jc w:val="center"/>
              <w:rPr>
                <w:bCs/>
                <w:sz w:val="22"/>
                <w:szCs w:val="22"/>
              </w:rPr>
            </w:pPr>
            <w:r w:rsidRPr="00150FC9">
              <w:rPr>
                <w:sz w:val="22"/>
                <w:szCs w:val="22"/>
              </w:rPr>
              <w:t>Х</w:t>
            </w:r>
          </w:p>
        </w:tc>
        <w:tc>
          <w:tcPr>
            <w:tcW w:w="291" w:type="pct"/>
            <w:vAlign w:val="center"/>
          </w:tcPr>
          <w:p w:rsidR="004E51B0" w:rsidRPr="00150FC9" w:rsidRDefault="004E51B0" w:rsidP="004E51B0">
            <w:pPr>
              <w:spacing w:after="160"/>
              <w:jc w:val="center"/>
              <w:rPr>
                <w:bCs/>
                <w:sz w:val="22"/>
                <w:szCs w:val="22"/>
              </w:rPr>
            </w:pPr>
            <w:r w:rsidRPr="00150FC9">
              <w:rPr>
                <w:sz w:val="22"/>
                <w:szCs w:val="22"/>
              </w:rPr>
              <w:t>Х</w:t>
            </w:r>
          </w:p>
        </w:tc>
        <w:tc>
          <w:tcPr>
            <w:tcW w:w="357" w:type="pct"/>
            <w:vAlign w:val="center"/>
          </w:tcPr>
          <w:p w:rsidR="004E51B0" w:rsidRPr="00150FC9" w:rsidRDefault="004E51B0" w:rsidP="004E51B0">
            <w:pPr>
              <w:spacing w:after="160"/>
              <w:jc w:val="center"/>
              <w:rPr>
                <w:bCs/>
                <w:sz w:val="22"/>
                <w:szCs w:val="22"/>
              </w:rPr>
            </w:pPr>
            <w:r w:rsidRPr="00150FC9">
              <w:rPr>
                <w:bCs/>
                <w:sz w:val="22"/>
                <w:szCs w:val="22"/>
              </w:rPr>
              <w:t>0,0</w:t>
            </w:r>
          </w:p>
        </w:tc>
        <w:tc>
          <w:tcPr>
            <w:tcW w:w="679" w:type="pct"/>
            <w:vAlign w:val="center"/>
          </w:tcPr>
          <w:p w:rsidR="004E51B0" w:rsidRPr="00150FC9" w:rsidRDefault="00524164" w:rsidP="00524164">
            <w:pPr>
              <w:spacing w:after="160"/>
              <w:jc w:val="center"/>
              <w:rPr>
                <w:bCs/>
                <w:sz w:val="22"/>
                <w:szCs w:val="22"/>
              </w:rPr>
            </w:pPr>
            <w:r w:rsidRPr="00524164">
              <w:rPr>
                <w:sz w:val="22"/>
                <w:szCs w:val="22"/>
              </w:rPr>
              <w:t>Сопроводительное письмо</w:t>
            </w:r>
            <w:r w:rsidRPr="00150FC9">
              <w:rPr>
                <w:bCs/>
                <w:sz w:val="22"/>
                <w:szCs w:val="22"/>
              </w:rPr>
              <w:t xml:space="preserve"> </w:t>
            </w:r>
            <w:r>
              <w:rPr>
                <w:bCs/>
                <w:sz w:val="22"/>
                <w:szCs w:val="22"/>
              </w:rPr>
              <w:t>(о</w:t>
            </w:r>
            <w:r w:rsidR="004E51B0" w:rsidRPr="00150FC9">
              <w:rPr>
                <w:bCs/>
                <w:sz w:val="22"/>
                <w:szCs w:val="22"/>
              </w:rPr>
              <w:t xml:space="preserve">бращения руководителей </w:t>
            </w:r>
            <w:r w:rsidR="004E51B0" w:rsidRPr="00150FC9">
              <w:rPr>
                <w:sz w:val="22"/>
                <w:szCs w:val="22"/>
              </w:rPr>
              <w:t xml:space="preserve">учреждений социальной </w:t>
            </w:r>
            <w:r w:rsidR="004E51B0" w:rsidRPr="00150FC9">
              <w:rPr>
                <w:sz w:val="22"/>
                <w:szCs w:val="22"/>
              </w:rPr>
              <w:lastRenderedPageBreak/>
              <w:t>инфраструктуры</w:t>
            </w:r>
            <w:r w:rsidR="004E51B0" w:rsidRPr="00150FC9">
              <w:rPr>
                <w:bCs/>
                <w:sz w:val="22"/>
                <w:szCs w:val="22"/>
              </w:rPr>
              <w:t xml:space="preserve"> Холмского района</w:t>
            </w:r>
            <w:r>
              <w:rPr>
                <w:bCs/>
                <w:sz w:val="22"/>
                <w:szCs w:val="22"/>
              </w:rPr>
              <w:t>)</w:t>
            </w:r>
          </w:p>
        </w:tc>
      </w:tr>
      <w:tr w:rsidR="002D2BF1" w:rsidRPr="00150FC9" w:rsidTr="0008795D">
        <w:trPr>
          <w:trHeight w:val="915"/>
        </w:trPr>
        <w:tc>
          <w:tcPr>
            <w:tcW w:w="231" w:type="pct"/>
          </w:tcPr>
          <w:p w:rsidR="002D2BF1" w:rsidRPr="002D2BF1" w:rsidRDefault="002D2BF1" w:rsidP="002D2BF1">
            <w:pPr>
              <w:pStyle w:val="af3"/>
              <w:numPr>
                <w:ilvl w:val="1"/>
                <w:numId w:val="34"/>
              </w:numPr>
              <w:spacing w:after="160"/>
              <w:rPr>
                <w:sz w:val="22"/>
                <w:szCs w:val="22"/>
              </w:rPr>
            </w:pPr>
            <w:r>
              <w:rPr>
                <w:sz w:val="22"/>
                <w:szCs w:val="22"/>
              </w:rPr>
              <w:lastRenderedPageBreak/>
              <w:t>К2</w:t>
            </w:r>
          </w:p>
        </w:tc>
        <w:tc>
          <w:tcPr>
            <w:tcW w:w="613" w:type="pct"/>
            <w:shd w:val="clear" w:color="auto" w:fill="FFFFFF" w:themeFill="background1"/>
          </w:tcPr>
          <w:p w:rsidR="002D2BF1" w:rsidRPr="00150FC9" w:rsidRDefault="002D2BF1" w:rsidP="002D2BF1">
            <w:pPr>
              <w:spacing w:after="160"/>
              <w:jc w:val="both"/>
              <w:rPr>
                <w:sz w:val="22"/>
                <w:szCs w:val="22"/>
              </w:rPr>
            </w:pPr>
            <w:r w:rsidRPr="00150FC9">
              <w:rPr>
                <w:sz w:val="22"/>
                <w:szCs w:val="22"/>
              </w:rPr>
              <w:t>Контрольная точка</w:t>
            </w:r>
            <w:r>
              <w:rPr>
                <w:sz w:val="22"/>
                <w:szCs w:val="22"/>
              </w:rPr>
              <w:t xml:space="preserve"> 2</w:t>
            </w:r>
            <w:r w:rsidRPr="00150FC9">
              <w:rPr>
                <w:sz w:val="22"/>
                <w:szCs w:val="22"/>
              </w:rPr>
              <w:t>:</w:t>
            </w:r>
            <w:r>
              <w:rPr>
                <w:sz w:val="22"/>
                <w:szCs w:val="22"/>
              </w:rPr>
              <w:t xml:space="preserve"> «Заключено Соглашение с министерством социальной защиты Сахалинской области о предоставлении субсидии </w:t>
            </w:r>
            <w:r w:rsidRPr="002D2BF1">
              <w:rPr>
                <w:sz w:val="22"/>
                <w:szCs w:val="22"/>
              </w:rPr>
              <w:t>муниципальным образованиям 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w:t>
            </w:r>
            <w:r>
              <w:rPr>
                <w:sz w:val="22"/>
                <w:szCs w:val="22"/>
              </w:rPr>
              <w:t>»</w:t>
            </w:r>
          </w:p>
        </w:tc>
        <w:tc>
          <w:tcPr>
            <w:tcW w:w="363" w:type="pct"/>
            <w:vAlign w:val="center"/>
          </w:tcPr>
          <w:p w:rsidR="002D2BF1" w:rsidRPr="00150FC9" w:rsidRDefault="002D2BF1" w:rsidP="002D2BF1">
            <w:pPr>
              <w:spacing w:after="160"/>
              <w:jc w:val="center"/>
              <w:rPr>
                <w:sz w:val="22"/>
                <w:szCs w:val="22"/>
              </w:rPr>
            </w:pPr>
            <w:r w:rsidRPr="00150FC9">
              <w:rPr>
                <w:sz w:val="22"/>
                <w:szCs w:val="22"/>
              </w:rPr>
              <w:t>01.01.2025</w:t>
            </w:r>
          </w:p>
        </w:tc>
        <w:tc>
          <w:tcPr>
            <w:tcW w:w="371" w:type="pct"/>
            <w:vAlign w:val="center"/>
          </w:tcPr>
          <w:p w:rsidR="002D2BF1" w:rsidRPr="00150FC9" w:rsidRDefault="002D2BF1" w:rsidP="002D2BF1">
            <w:pPr>
              <w:spacing w:after="160"/>
              <w:jc w:val="center"/>
              <w:rPr>
                <w:bCs/>
                <w:sz w:val="22"/>
                <w:szCs w:val="22"/>
              </w:rPr>
            </w:pPr>
            <w:r>
              <w:rPr>
                <w:sz w:val="22"/>
                <w:szCs w:val="22"/>
              </w:rPr>
              <w:t>01</w:t>
            </w:r>
            <w:r w:rsidRPr="00150FC9">
              <w:rPr>
                <w:sz w:val="22"/>
                <w:szCs w:val="22"/>
              </w:rPr>
              <w:t>.</w:t>
            </w:r>
            <w:r>
              <w:rPr>
                <w:sz w:val="22"/>
                <w:szCs w:val="22"/>
              </w:rPr>
              <w:t>03</w:t>
            </w:r>
            <w:r w:rsidRPr="00150FC9">
              <w:rPr>
                <w:sz w:val="22"/>
                <w:szCs w:val="22"/>
              </w:rPr>
              <w:t>.2025</w:t>
            </w:r>
          </w:p>
        </w:tc>
        <w:tc>
          <w:tcPr>
            <w:tcW w:w="279" w:type="pct"/>
            <w:vAlign w:val="center"/>
          </w:tcPr>
          <w:p w:rsidR="002D2BF1" w:rsidRPr="00150FC9" w:rsidRDefault="002D2BF1" w:rsidP="002D2BF1">
            <w:pPr>
              <w:spacing w:after="160"/>
              <w:jc w:val="center"/>
              <w:rPr>
                <w:bCs/>
                <w:sz w:val="22"/>
                <w:szCs w:val="22"/>
              </w:rPr>
            </w:pPr>
            <w:r w:rsidRPr="00150FC9">
              <w:rPr>
                <w:sz w:val="22"/>
                <w:szCs w:val="22"/>
              </w:rPr>
              <w:t>Х</w:t>
            </w:r>
          </w:p>
        </w:tc>
        <w:tc>
          <w:tcPr>
            <w:tcW w:w="279" w:type="pct"/>
            <w:vAlign w:val="center"/>
          </w:tcPr>
          <w:p w:rsidR="002D2BF1" w:rsidRPr="00150FC9" w:rsidRDefault="002D2BF1" w:rsidP="002D2BF1">
            <w:pPr>
              <w:spacing w:after="160"/>
              <w:jc w:val="center"/>
              <w:rPr>
                <w:bCs/>
                <w:sz w:val="22"/>
                <w:szCs w:val="22"/>
              </w:rPr>
            </w:pPr>
            <w:r w:rsidRPr="00150FC9">
              <w:rPr>
                <w:sz w:val="22"/>
                <w:szCs w:val="22"/>
              </w:rPr>
              <w:t>Х</w:t>
            </w:r>
          </w:p>
        </w:tc>
        <w:tc>
          <w:tcPr>
            <w:tcW w:w="883" w:type="pct"/>
            <w:vAlign w:val="center"/>
          </w:tcPr>
          <w:p w:rsidR="002D2BF1" w:rsidRPr="00150FC9" w:rsidRDefault="00634AFB" w:rsidP="002D2BF1">
            <w:pPr>
              <w:spacing w:after="160"/>
              <w:jc w:val="center"/>
              <w:rPr>
                <w:sz w:val="22"/>
                <w:szCs w:val="22"/>
              </w:rPr>
            </w:pPr>
            <w:r w:rsidRPr="00634AFB">
              <w:rPr>
                <w:color w:val="000000"/>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p>
          <w:p w:rsidR="002D2BF1" w:rsidRPr="00150FC9" w:rsidRDefault="002D2BF1" w:rsidP="002D2BF1">
            <w:pPr>
              <w:spacing w:after="160"/>
              <w:jc w:val="center"/>
              <w:rPr>
                <w:color w:val="000000"/>
                <w:sz w:val="22"/>
                <w:szCs w:val="22"/>
              </w:rPr>
            </w:pPr>
          </w:p>
        </w:tc>
        <w:tc>
          <w:tcPr>
            <w:tcW w:w="328" w:type="pct"/>
            <w:vAlign w:val="center"/>
          </w:tcPr>
          <w:p w:rsidR="002D2BF1" w:rsidRPr="00150FC9" w:rsidRDefault="002D2BF1" w:rsidP="002D2BF1">
            <w:pPr>
              <w:spacing w:after="160"/>
              <w:jc w:val="center"/>
              <w:rPr>
                <w:sz w:val="22"/>
                <w:szCs w:val="22"/>
              </w:rPr>
            </w:pPr>
            <w:r w:rsidRPr="00150FC9">
              <w:rPr>
                <w:sz w:val="22"/>
                <w:szCs w:val="22"/>
              </w:rPr>
              <w:t>Х</w:t>
            </w:r>
          </w:p>
        </w:tc>
        <w:tc>
          <w:tcPr>
            <w:tcW w:w="326" w:type="pct"/>
            <w:vAlign w:val="center"/>
          </w:tcPr>
          <w:p w:rsidR="002D2BF1" w:rsidRPr="00150FC9" w:rsidRDefault="002D2BF1" w:rsidP="002D2BF1">
            <w:pPr>
              <w:spacing w:after="160"/>
              <w:jc w:val="center"/>
              <w:rPr>
                <w:bCs/>
                <w:sz w:val="22"/>
                <w:szCs w:val="22"/>
              </w:rPr>
            </w:pPr>
            <w:r w:rsidRPr="00150FC9">
              <w:rPr>
                <w:sz w:val="22"/>
                <w:szCs w:val="22"/>
              </w:rPr>
              <w:t>Х</w:t>
            </w:r>
          </w:p>
        </w:tc>
        <w:tc>
          <w:tcPr>
            <w:tcW w:w="291" w:type="pct"/>
            <w:vAlign w:val="center"/>
          </w:tcPr>
          <w:p w:rsidR="002D2BF1" w:rsidRPr="00150FC9" w:rsidRDefault="002D2BF1" w:rsidP="002D2BF1">
            <w:pPr>
              <w:spacing w:after="160"/>
              <w:jc w:val="center"/>
              <w:rPr>
                <w:bCs/>
                <w:sz w:val="22"/>
                <w:szCs w:val="22"/>
              </w:rPr>
            </w:pPr>
            <w:r w:rsidRPr="00150FC9">
              <w:rPr>
                <w:sz w:val="22"/>
                <w:szCs w:val="22"/>
              </w:rPr>
              <w:t>Х</w:t>
            </w:r>
          </w:p>
        </w:tc>
        <w:tc>
          <w:tcPr>
            <w:tcW w:w="357" w:type="pct"/>
            <w:vAlign w:val="center"/>
          </w:tcPr>
          <w:p w:rsidR="002D2BF1" w:rsidRPr="00150FC9" w:rsidRDefault="002D2BF1" w:rsidP="002D2BF1">
            <w:pPr>
              <w:spacing w:after="160"/>
              <w:jc w:val="center"/>
              <w:rPr>
                <w:bCs/>
                <w:sz w:val="22"/>
                <w:szCs w:val="22"/>
              </w:rPr>
            </w:pPr>
            <w:r w:rsidRPr="00150FC9">
              <w:rPr>
                <w:bCs/>
                <w:sz w:val="22"/>
                <w:szCs w:val="22"/>
              </w:rPr>
              <w:t>0,0</w:t>
            </w:r>
          </w:p>
        </w:tc>
        <w:tc>
          <w:tcPr>
            <w:tcW w:w="679" w:type="pct"/>
            <w:vAlign w:val="center"/>
          </w:tcPr>
          <w:p w:rsidR="002D2BF1" w:rsidRPr="00524164" w:rsidRDefault="002D2BF1" w:rsidP="002D2BF1">
            <w:pPr>
              <w:spacing w:after="160"/>
              <w:jc w:val="center"/>
              <w:rPr>
                <w:sz w:val="22"/>
                <w:szCs w:val="22"/>
              </w:rPr>
            </w:pPr>
            <w:r w:rsidRPr="00524164">
              <w:rPr>
                <w:sz w:val="22"/>
                <w:szCs w:val="22"/>
              </w:rPr>
              <w:t>Соглашение о предоставлении субсидии</w:t>
            </w:r>
          </w:p>
        </w:tc>
      </w:tr>
      <w:tr w:rsidR="00282035" w:rsidRPr="00150FC9" w:rsidTr="0008795D">
        <w:trPr>
          <w:trHeight w:val="915"/>
        </w:trPr>
        <w:tc>
          <w:tcPr>
            <w:tcW w:w="231" w:type="pct"/>
          </w:tcPr>
          <w:p w:rsidR="00282035" w:rsidRPr="00524164" w:rsidRDefault="00282035" w:rsidP="002D2BF1">
            <w:pPr>
              <w:pStyle w:val="af3"/>
              <w:numPr>
                <w:ilvl w:val="1"/>
                <w:numId w:val="30"/>
              </w:numPr>
              <w:spacing w:after="160"/>
              <w:rPr>
                <w:sz w:val="22"/>
                <w:szCs w:val="22"/>
              </w:rPr>
            </w:pPr>
            <w:r>
              <w:rPr>
                <w:sz w:val="22"/>
                <w:szCs w:val="22"/>
              </w:rPr>
              <w:t>К</w:t>
            </w:r>
            <w:r w:rsidR="002D2BF1">
              <w:rPr>
                <w:sz w:val="22"/>
                <w:szCs w:val="22"/>
              </w:rPr>
              <w:t>3</w:t>
            </w:r>
          </w:p>
        </w:tc>
        <w:tc>
          <w:tcPr>
            <w:tcW w:w="613" w:type="pct"/>
            <w:shd w:val="clear" w:color="auto" w:fill="FFFFFF" w:themeFill="background1"/>
          </w:tcPr>
          <w:p w:rsidR="00282035" w:rsidRPr="00FA114F" w:rsidRDefault="00282035" w:rsidP="002D2BF1">
            <w:pPr>
              <w:spacing w:after="160"/>
              <w:jc w:val="both"/>
              <w:rPr>
                <w:b/>
                <w:sz w:val="22"/>
                <w:szCs w:val="22"/>
              </w:rPr>
            </w:pPr>
            <w:r w:rsidRPr="00150FC9">
              <w:rPr>
                <w:sz w:val="22"/>
                <w:szCs w:val="22"/>
              </w:rPr>
              <w:t>Контрольная точка</w:t>
            </w:r>
            <w:r>
              <w:rPr>
                <w:sz w:val="22"/>
                <w:szCs w:val="22"/>
              </w:rPr>
              <w:t xml:space="preserve"> </w:t>
            </w:r>
            <w:r w:rsidR="002D2BF1">
              <w:rPr>
                <w:sz w:val="22"/>
                <w:szCs w:val="22"/>
              </w:rPr>
              <w:t>3</w:t>
            </w:r>
            <w:r w:rsidRPr="00150FC9">
              <w:rPr>
                <w:sz w:val="22"/>
                <w:szCs w:val="22"/>
              </w:rPr>
              <w:t>: «</w:t>
            </w:r>
            <w:r w:rsidR="002D2BF1">
              <w:rPr>
                <w:sz w:val="22"/>
                <w:szCs w:val="22"/>
              </w:rPr>
              <w:t>З</w:t>
            </w:r>
            <w:r w:rsidRPr="00FA114F">
              <w:rPr>
                <w:sz w:val="22"/>
                <w:szCs w:val="22"/>
              </w:rPr>
              <w:t>аключены муниципальные контракты</w:t>
            </w:r>
            <w:r>
              <w:rPr>
                <w:sz w:val="22"/>
                <w:szCs w:val="22"/>
              </w:rPr>
              <w:t xml:space="preserve"> на разработку проектно-сметной документации, или </w:t>
            </w:r>
            <w:r>
              <w:rPr>
                <w:sz w:val="22"/>
                <w:szCs w:val="22"/>
              </w:rPr>
              <w:lastRenderedPageBreak/>
              <w:t xml:space="preserve">на проведение работ по адаптации </w:t>
            </w:r>
            <w:r w:rsidRPr="00150FC9">
              <w:rPr>
                <w:sz w:val="22"/>
                <w:szCs w:val="22"/>
              </w:rPr>
              <w:t>объектов социальной инфраструктуры</w:t>
            </w:r>
            <w:r>
              <w:rPr>
                <w:sz w:val="22"/>
                <w:szCs w:val="22"/>
              </w:rPr>
              <w:t xml:space="preserve">, или на приобретение товаров для </w:t>
            </w:r>
            <w:r w:rsidRPr="00150FC9">
              <w:rPr>
                <w:sz w:val="22"/>
                <w:szCs w:val="22"/>
              </w:rPr>
              <w:t>адаптации</w:t>
            </w:r>
            <w:r>
              <w:rPr>
                <w:sz w:val="22"/>
                <w:szCs w:val="22"/>
              </w:rPr>
              <w:t xml:space="preserve"> </w:t>
            </w:r>
            <w:r w:rsidRPr="00150FC9">
              <w:rPr>
                <w:sz w:val="22"/>
                <w:szCs w:val="22"/>
              </w:rPr>
              <w:t>объектов социальной инфраструктуры</w:t>
            </w:r>
            <w:r>
              <w:rPr>
                <w:sz w:val="22"/>
                <w:szCs w:val="22"/>
              </w:rPr>
              <w:t>»</w:t>
            </w:r>
          </w:p>
        </w:tc>
        <w:tc>
          <w:tcPr>
            <w:tcW w:w="363" w:type="pct"/>
            <w:vAlign w:val="center"/>
          </w:tcPr>
          <w:p w:rsidR="00282035" w:rsidRPr="00150FC9" w:rsidRDefault="00282035" w:rsidP="00307E3C">
            <w:pPr>
              <w:spacing w:after="160"/>
              <w:jc w:val="center"/>
              <w:rPr>
                <w:sz w:val="22"/>
                <w:szCs w:val="22"/>
              </w:rPr>
            </w:pPr>
            <w:r w:rsidRPr="00150FC9">
              <w:rPr>
                <w:sz w:val="22"/>
                <w:szCs w:val="22"/>
              </w:rPr>
              <w:lastRenderedPageBreak/>
              <w:t>01.0</w:t>
            </w:r>
            <w:r w:rsidR="00307E3C">
              <w:rPr>
                <w:sz w:val="22"/>
                <w:szCs w:val="22"/>
              </w:rPr>
              <w:t>3</w:t>
            </w:r>
            <w:r w:rsidRPr="00150FC9">
              <w:rPr>
                <w:sz w:val="22"/>
                <w:szCs w:val="22"/>
              </w:rPr>
              <w:t>.2025</w:t>
            </w:r>
          </w:p>
        </w:tc>
        <w:tc>
          <w:tcPr>
            <w:tcW w:w="371" w:type="pct"/>
            <w:vAlign w:val="center"/>
          </w:tcPr>
          <w:p w:rsidR="00282035" w:rsidRPr="00150FC9" w:rsidRDefault="00282035" w:rsidP="00282035">
            <w:pPr>
              <w:spacing w:after="160"/>
              <w:jc w:val="center"/>
              <w:rPr>
                <w:bCs/>
                <w:sz w:val="22"/>
                <w:szCs w:val="22"/>
              </w:rPr>
            </w:pPr>
            <w:r w:rsidRPr="00150FC9">
              <w:rPr>
                <w:sz w:val="22"/>
                <w:szCs w:val="22"/>
              </w:rPr>
              <w:t>31.12.2025</w:t>
            </w:r>
          </w:p>
        </w:tc>
        <w:tc>
          <w:tcPr>
            <w:tcW w:w="279" w:type="pct"/>
            <w:vAlign w:val="center"/>
          </w:tcPr>
          <w:p w:rsidR="00282035" w:rsidRPr="00150FC9" w:rsidRDefault="00282035" w:rsidP="00282035">
            <w:pPr>
              <w:spacing w:after="160"/>
              <w:jc w:val="center"/>
              <w:rPr>
                <w:bCs/>
                <w:sz w:val="22"/>
                <w:szCs w:val="22"/>
              </w:rPr>
            </w:pPr>
            <w:r w:rsidRPr="00150FC9">
              <w:rPr>
                <w:sz w:val="22"/>
                <w:szCs w:val="22"/>
              </w:rPr>
              <w:t>Х</w:t>
            </w:r>
          </w:p>
        </w:tc>
        <w:tc>
          <w:tcPr>
            <w:tcW w:w="279" w:type="pct"/>
            <w:vAlign w:val="center"/>
          </w:tcPr>
          <w:p w:rsidR="00282035" w:rsidRPr="00150FC9" w:rsidRDefault="00282035" w:rsidP="00282035">
            <w:pPr>
              <w:spacing w:after="160"/>
              <w:jc w:val="center"/>
              <w:rPr>
                <w:bCs/>
                <w:sz w:val="22"/>
                <w:szCs w:val="22"/>
              </w:rPr>
            </w:pPr>
            <w:r w:rsidRPr="00150FC9">
              <w:rPr>
                <w:sz w:val="22"/>
                <w:szCs w:val="22"/>
              </w:rPr>
              <w:t>Х</w:t>
            </w:r>
          </w:p>
        </w:tc>
        <w:tc>
          <w:tcPr>
            <w:tcW w:w="883" w:type="pct"/>
          </w:tcPr>
          <w:p w:rsidR="00282035" w:rsidRPr="00282035" w:rsidRDefault="0094693B" w:rsidP="00282035">
            <w:pPr>
              <w:pStyle w:val="af3"/>
              <w:numPr>
                <w:ilvl w:val="0"/>
                <w:numId w:val="27"/>
              </w:numPr>
              <w:tabs>
                <w:tab w:val="left" w:pos="256"/>
              </w:tabs>
              <w:spacing w:after="160"/>
              <w:ind w:left="-27" w:firstLine="142"/>
              <w:jc w:val="both"/>
              <w:rPr>
                <w:color w:val="000000"/>
                <w:sz w:val="22"/>
                <w:szCs w:val="22"/>
              </w:rPr>
            </w:pPr>
            <w:r>
              <w:rPr>
                <w:sz w:val="22"/>
                <w:szCs w:val="22"/>
              </w:rPr>
              <w:t>Н</w:t>
            </w:r>
            <w:r w:rsidR="00282035" w:rsidRPr="00282035">
              <w:rPr>
                <w:sz w:val="22"/>
                <w:szCs w:val="22"/>
              </w:rPr>
              <w:t xml:space="preserve">ачальник отдела строительного контроля, заместитель руководителя </w:t>
            </w:r>
            <w:r>
              <w:rPr>
                <w:sz w:val="22"/>
                <w:szCs w:val="22"/>
              </w:rPr>
              <w:t>МКУ «Служба единого заказчика» муниципального образования «Холмский городской округ»</w:t>
            </w:r>
            <w:r w:rsidR="00282035" w:rsidRPr="00282035">
              <w:rPr>
                <w:sz w:val="22"/>
                <w:szCs w:val="22"/>
              </w:rPr>
              <w:t xml:space="preserve">; </w:t>
            </w:r>
          </w:p>
          <w:p w:rsidR="00282035" w:rsidRPr="00282035" w:rsidRDefault="00282035" w:rsidP="00282035">
            <w:pPr>
              <w:pStyle w:val="af3"/>
              <w:numPr>
                <w:ilvl w:val="0"/>
                <w:numId w:val="27"/>
              </w:numPr>
              <w:tabs>
                <w:tab w:val="left" w:pos="256"/>
              </w:tabs>
              <w:spacing w:after="160"/>
              <w:ind w:left="-27" w:firstLine="142"/>
              <w:jc w:val="both"/>
              <w:rPr>
                <w:color w:val="000000"/>
                <w:sz w:val="22"/>
                <w:szCs w:val="22"/>
              </w:rPr>
            </w:pPr>
            <w:r w:rsidRPr="00282035">
              <w:rPr>
                <w:sz w:val="22"/>
                <w:szCs w:val="22"/>
              </w:rPr>
              <w:lastRenderedPageBreak/>
              <w:t xml:space="preserve">начальник отдела организации и осуществления закупок, заместитель руководителя </w:t>
            </w:r>
            <w:r w:rsidR="0094693B">
              <w:rPr>
                <w:sz w:val="22"/>
                <w:szCs w:val="22"/>
              </w:rPr>
              <w:t>МКУ «Служба единого заказчика» муниципального образования «Холмский городской округ»</w:t>
            </w:r>
            <w:r w:rsidRPr="00282035">
              <w:rPr>
                <w:sz w:val="22"/>
                <w:szCs w:val="22"/>
              </w:rPr>
              <w:t xml:space="preserve">; </w:t>
            </w:r>
          </w:p>
          <w:p w:rsidR="00282035" w:rsidRPr="00282035" w:rsidRDefault="00282035" w:rsidP="00282035">
            <w:pPr>
              <w:pStyle w:val="af3"/>
              <w:numPr>
                <w:ilvl w:val="0"/>
                <w:numId w:val="27"/>
              </w:numPr>
              <w:tabs>
                <w:tab w:val="left" w:pos="256"/>
              </w:tabs>
              <w:spacing w:after="160"/>
              <w:ind w:left="-27" w:firstLine="142"/>
              <w:jc w:val="both"/>
              <w:rPr>
                <w:color w:val="000000"/>
                <w:sz w:val="22"/>
                <w:szCs w:val="22"/>
              </w:rPr>
            </w:pPr>
            <w:r w:rsidRPr="00282035">
              <w:rPr>
                <w:sz w:val="22"/>
                <w:szCs w:val="22"/>
              </w:rPr>
              <w:t>Департамент образования администрации муниципального образования «Холмский городской округ» -специалист по закупкам</w:t>
            </w:r>
            <w:r w:rsidR="0008795D">
              <w:rPr>
                <w:sz w:val="22"/>
                <w:szCs w:val="22"/>
              </w:rPr>
              <w:t xml:space="preserve"> в подведомственном учреждении</w:t>
            </w:r>
            <w:r w:rsidRPr="00282035">
              <w:rPr>
                <w:sz w:val="22"/>
                <w:szCs w:val="22"/>
              </w:rPr>
              <w:t>;</w:t>
            </w:r>
          </w:p>
          <w:p w:rsidR="00282035" w:rsidRPr="00282035" w:rsidRDefault="00282035" w:rsidP="0008795D">
            <w:pPr>
              <w:pStyle w:val="af3"/>
              <w:numPr>
                <w:ilvl w:val="0"/>
                <w:numId w:val="27"/>
              </w:numPr>
              <w:tabs>
                <w:tab w:val="left" w:pos="256"/>
              </w:tabs>
              <w:spacing w:after="160"/>
              <w:ind w:left="-27" w:firstLine="142"/>
              <w:jc w:val="both"/>
              <w:rPr>
                <w:color w:val="000000"/>
                <w:sz w:val="22"/>
                <w:szCs w:val="22"/>
              </w:rPr>
            </w:pPr>
            <w:r w:rsidRPr="00282035">
              <w:rPr>
                <w:sz w:val="22"/>
                <w:szCs w:val="22"/>
              </w:rPr>
              <w:t xml:space="preserve"> Департамент культуры, спорта и молодежной политики администрации муниципального образования «Холмский городской округ» - специалист по закупкам</w:t>
            </w:r>
            <w:r w:rsidR="0008795D">
              <w:rPr>
                <w:sz w:val="22"/>
                <w:szCs w:val="22"/>
              </w:rPr>
              <w:t xml:space="preserve"> в подведомственном учреждении</w:t>
            </w:r>
            <w:r w:rsidRPr="00282035">
              <w:rPr>
                <w:sz w:val="22"/>
                <w:szCs w:val="22"/>
              </w:rPr>
              <w:t>.</w:t>
            </w:r>
          </w:p>
        </w:tc>
        <w:tc>
          <w:tcPr>
            <w:tcW w:w="328" w:type="pct"/>
            <w:vAlign w:val="center"/>
          </w:tcPr>
          <w:p w:rsidR="00282035" w:rsidRPr="00150FC9" w:rsidRDefault="00282035" w:rsidP="00282035">
            <w:pPr>
              <w:spacing w:after="160"/>
              <w:jc w:val="center"/>
              <w:rPr>
                <w:sz w:val="22"/>
                <w:szCs w:val="22"/>
              </w:rPr>
            </w:pPr>
            <w:r w:rsidRPr="00150FC9">
              <w:rPr>
                <w:sz w:val="22"/>
                <w:szCs w:val="22"/>
              </w:rPr>
              <w:lastRenderedPageBreak/>
              <w:t>Х</w:t>
            </w:r>
          </w:p>
        </w:tc>
        <w:tc>
          <w:tcPr>
            <w:tcW w:w="326" w:type="pct"/>
            <w:vAlign w:val="center"/>
          </w:tcPr>
          <w:p w:rsidR="00282035" w:rsidRPr="00150FC9" w:rsidRDefault="00282035" w:rsidP="00282035">
            <w:pPr>
              <w:spacing w:after="160"/>
              <w:jc w:val="center"/>
              <w:rPr>
                <w:bCs/>
                <w:sz w:val="22"/>
                <w:szCs w:val="22"/>
              </w:rPr>
            </w:pPr>
            <w:r w:rsidRPr="00150FC9">
              <w:rPr>
                <w:sz w:val="22"/>
                <w:szCs w:val="22"/>
              </w:rPr>
              <w:t>Х</w:t>
            </w:r>
          </w:p>
        </w:tc>
        <w:tc>
          <w:tcPr>
            <w:tcW w:w="291" w:type="pct"/>
            <w:vAlign w:val="center"/>
          </w:tcPr>
          <w:p w:rsidR="00282035" w:rsidRPr="00150FC9" w:rsidRDefault="00282035" w:rsidP="00282035">
            <w:pPr>
              <w:spacing w:after="160"/>
              <w:jc w:val="center"/>
              <w:rPr>
                <w:bCs/>
                <w:sz w:val="22"/>
                <w:szCs w:val="22"/>
              </w:rPr>
            </w:pPr>
            <w:r w:rsidRPr="00150FC9">
              <w:rPr>
                <w:sz w:val="22"/>
                <w:szCs w:val="22"/>
              </w:rPr>
              <w:t>Х</w:t>
            </w:r>
          </w:p>
        </w:tc>
        <w:tc>
          <w:tcPr>
            <w:tcW w:w="357" w:type="pct"/>
            <w:vAlign w:val="center"/>
          </w:tcPr>
          <w:p w:rsidR="00282035" w:rsidRPr="00150FC9" w:rsidRDefault="00282035" w:rsidP="00282035">
            <w:pPr>
              <w:spacing w:after="160"/>
              <w:jc w:val="center"/>
              <w:rPr>
                <w:bCs/>
                <w:sz w:val="22"/>
                <w:szCs w:val="22"/>
              </w:rPr>
            </w:pPr>
            <w:r w:rsidRPr="00150FC9">
              <w:rPr>
                <w:bCs/>
                <w:sz w:val="22"/>
                <w:szCs w:val="22"/>
              </w:rPr>
              <w:t>0,0</w:t>
            </w:r>
          </w:p>
        </w:tc>
        <w:tc>
          <w:tcPr>
            <w:tcW w:w="679" w:type="pct"/>
            <w:vAlign w:val="center"/>
          </w:tcPr>
          <w:p w:rsidR="00282035" w:rsidRPr="00524164" w:rsidRDefault="002D2BF1" w:rsidP="00282035">
            <w:pPr>
              <w:spacing w:after="160"/>
              <w:jc w:val="center"/>
              <w:rPr>
                <w:sz w:val="22"/>
                <w:szCs w:val="22"/>
              </w:rPr>
            </w:pPr>
            <w:r w:rsidRPr="00524164">
              <w:rPr>
                <w:sz w:val="22"/>
                <w:szCs w:val="22"/>
              </w:rPr>
              <w:t>Соглашение о предоставлении субсидии</w:t>
            </w:r>
            <w:r>
              <w:rPr>
                <w:sz w:val="22"/>
                <w:szCs w:val="22"/>
              </w:rPr>
              <w:t>,</w:t>
            </w:r>
            <w:r w:rsidRPr="00150FC9">
              <w:rPr>
                <w:sz w:val="22"/>
                <w:szCs w:val="22"/>
              </w:rPr>
              <w:t xml:space="preserve"> </w:t>
            </w:r>
            <w:r w:rsidR="00282035" w:rsidRPr="00150FC9">
              <w:rPr>
                <w:sz w:val="22"/>
                <w:szCs w:val="22"/>
              </w:rPr>
              <w:t xml:space="preserve">Подписанный договор/муниципальный контракт между </w:t>
            </w:r>
            <w:r w:rsidR="0094693B">
              <w:rPr>
                <w:sz w:val="22"/>
                <w:szCs w:val="22"/>
              </w:rPr>
              <w:t xml:space="preserve">МКУ «Служба </w:t>
            </w:r>
            <w:r w:rsidR="0094693B">
              <w:rPr>
                <w:sz w:val="22"/>
                <w:szCs w:val="22"/>
              </w:rPr>
              <w:lastRenderedPageBreak/>
              <w:t>единого заказчика» муниципального образования «Холмский городской округ»</w:t>
            </w:r>
            <w:r w:rsidR="00282035">
              <w:rPr>
                <w:sz w:val="22"/>
                <w:szCs w:val="22"/>
              </w:rPr>
              <w:t xml:space="preserve">, </w:t>
            </w:r>
            <w:r w:rsidR="003D6F17">
              <w:rPr>
                <w:sz w:val="22"/>
                <w:szCs w:val="22"/>
              </w:rPr>
              <w:t xml:space="preserve">или </w:t>
            </w:r>
            <w:r w:rsidR="00282035" w:rsidRPr="00150FC9">
              <w:rPr>
                <w:bCs/>
                <w:sz w:val="22"/>
                <w:szCs w:val="22"/>
              </w:rPr>
              <w:t>руководител</w:t>
            </w:r>
            <w:r w:rsidR="00282035">
              <w:rPr>
                <w:bCs/>
                <w:sz w:val="22"/>
                <w:szCs w:val="22"/>
              </w:rPr>
              <w:t>ями</w:t>
            </w:r>
            <w:r w:rsidR="00282035" w:rsidRPr="00150FC9">
              <w:rPr>
                <w:bCs/>
                <w:sz w:val="22"/>
                <w:szCs w:val="22"/>
              </w:rPr>
              <w:t xml:space="preserve"> </w:t>
            </w:r>
            <w:r w:rsidR="00282035" w:rsidRPr="00150FC9">
              <w:rPr>
                <w:sz w:val="22"/>
                <w:szCs w:val="22"/>
              </w:rPr>
              <w:t>учреждений социальной инфраструктуры</w:t>
            </w:r>
            <w:r w:rsidR="00282035" w:rsidRPr="00150FC9">
              <w:rPr>
                <w:bCs/>
                <w:sz w:val="22"/>
                <w:szCs w:val="22"/>
              </w:rPr>
              <w:t xml:space="preserve"> </w:t>
            </w:r>
            <w:r w:rsidR="00282035" w:rsidRPr="00282035">
              <w:rPr>
                <w:sz w:val="22"/>
                <w:szCs w:val="22"/>
              </w:rPr>
              <w:t>муниципального образования «Холмский городской округ»</w:t>
            </w:r>
            <w:r w:rsidR="00282035" w:rsidRPr="00150FC9">
              <w:rPr>
                <w:sz w:val="22"/>
                <w:szCs w:val="22"/>
              </w:rPr>
              <w:t xml:space="preserve"> и подрядной организацией</w:t>
            </w:r>
          </w:p>
        </w:tc>
      </w:tr>
      <w:tr w:rsidR="00FA114F" w:rsidRPr="00150FC9" w:rsidTr="0008795D">
        <w:trPr>
          <w:trHeight w:val="915"/>
        </w:trPr>
        <w:tc>
          <w:tcPr>
            <w:tcW w:w="231" w:type="pct"/>
          </w:tcPr>
          <w:p w:rsidR="00FA114F" w:rsidRPr="00150FC9" w:rsidRDefault="00FA114F" w:rsidP="002D2BF1">
            <w:pPr>
              <w:spacing w:after="160"/>
              <w:rPr>
                <w:sz w:val="22"/>
                <w:szCs w:val="22"/>
              </w:rPr>
            </w:pPr>
            <w:r>
              <w:rPr>
                <w:sz w:val="22"/>
                <w:szCs w:val="22"/>
              </w:rPr>
              <w:lastRenderedPageBreak/>
              <w:t>1.1 К</w:t>
            </w:r>
            <w:r w:rsidR="002D2BF1">
              <w:rPr>
                <w:sz w:val="22"/>
                <w:szCs w:val="22"/>
              </w:rPr>
              <w:t>4</w:t>
            </w:r>
          </w:p>
        </w:tc>
        <w:tc>
          <w:tcPr>
            <w:tcW w:w="613" w:type="pct"/>
            <w:shd w:val="clear" w:color="auto" w:fill="FFFFFF" w:themeFill="background1"/>
          </w:tcPr>
          <w:p w:rsidR="00FA114F" w:rsidRPr="00150FC9" w:rsidRDefault="00FA114F" w:rsidP="003D6F17">
            <w:pPr>
              <w:spacing w:after="160"/>
              <w:jc w:val="both"/>
              <w:rPr>
                <w:sz w:val="22"/>
                <w:szCs w:val="22"/>
              </w:rPr>
            </w:pPr>
            <w:r w:rsidRPr="00150FC9">
              <w:rPr>
                <w:sz w:val="22"/>
                <w:szCs w:val="22"/>
              </w:rPr>
              <w:t>Контрольная точка</w:t>
            </w:r>
            <w:r>
              <w:rPr>
                <w:sz w:val="22"/>
                <w:szCs w:val="22"/>
              </w:rPr>
              <w:t xml:space="preserve"> </w:t>
            </w:r>
            <w:r w:rsidR="002D2BF1">
              <w:rPr>
                <w:sz w:val="22"/>
                <w:szCs w:val="22"/>
              </w:rPr>
              <w:t>4</w:t>
            </w:r>
            <w:r w:rsidRPr="00150FC9">
              <w:rPr>
                <w:sz w:val="22"/>
                <w:szCs w:val="22"/>
              </w:rPr>
              <w:t>:</w:t>
            </w:r>
            <w:r w:rsidR="00282035">
              <w:rPr>
                <w:sz w:val="22"/>
                <w:szCs w:val="22"/>
              </w:rPr>
              <w:t xml:space="preserve"> </w:t>
            </w:r>
            <w:r w:rsidRPr="00150FC9">
              <w:rPr>
                <w:sz w:val="22"/>
                <w:szCs w:val="22"/>
              </w:rPr>
              <w:t xml:space="preserve">«Проведены работы по   адаптации </w:t>
            </w:r>
            <w:r w:rsidRPr="003D6F17">
              <w:rPr>
                <w:sz w:val="22"/>
                <w:szCs w:val="22"/>
              </w:rPr>
              <w:t>объектов социальной инфраструктуры</w:t>
            </w:r>
            <w:r w:rsidR="003D6F17" w:rsidRPr="003D6F17">
              <w:rPr>
                <w:sz w:val="22"/>
                <w:szCs w:val="22"/>
              </w:rPr>
              <w:t xml:space="preserve"> (или приобретены товары для адаптации объектов социальной </w:t>
            </w:r>
            <w:r w:rsidR="003D6F17" w:rsidRPr="003D6F17">
              <w:rPr>
                <w:sz w:val="22"/>
                <w:szCs w:val="22"/>
              </w:rPr>
              <w:lastRenderedPageBreak/>
              <w:t>инфраструктуры)</w:t>
            </w:r>
            <w:r w:rsidRPr="003D6F17">
              <w:rPr>
                <w:sz w:val="22"/>
                <w:szCs w:val="22"/>
              </w:rPr>
              <w:t>, в том числе подготовлена проектно-сметная документация»</w:t>
            </w:r>
          </w:p>
        </w:tc>
        <w:tc>
          <w:tcPr>
            <w:tcW w:w="363" w:type="pct"/>
            <w:vAlign w:val="center"/>
          </w:tcPr>
          <w:p w:rsidR="00FA114F" w:rsidRPr="00150FC9" w:rsidRDefault="00FA114F" w:rsidP="00FA114F">
            <w:pPr>
              <w:spacing w:after="160"/>
              <w:jc w:val="center"/>
              <w:rPr>
                <w:sz w:val="22"/>
                <w:szCs w:val="22"/>
              </w:rPr>
            </w:pPr>
            <w:r w:rsidRPr="00150FC9">
              <w:rPr>
                <w:sz w:val="22"/>
                <w:szCs w:val="22"/>
              </w:rPr>
              <w:lastRenderedPageBreak/>
              <w:t>0</w:t>
            </w:r>
            <w:r w:rsidR="00307E3C">
              <w:rPr>
                <w:sz w:val="22"/>
                <w:szCs w:val="22"/>
              </w:rPr>
              <w:t>1.03</w:t>
            </w:r>
            <w:r w:rsidRPr="00150FC9">
              <w:rPr>
                <w:sz w:val="22"/>
                <w:szCs w:val="22"/>
              </w:rPr>
              <w:t>.2025</w:t>
            </w:r>
          </w:p>
        </w:tc>
        <w:tc>
          <w:tcPr>
            <w:tcW w:w="371" w:type="pct"/>
            <w:vAlign w:val="center"/>
          </w:tcPr>
          <w:p w:rsidR="00FA114F" w:rsidRPr="00150FC9" w:rsidRDefault="00FA114F" w:rsidP="00FA114F">
            <w:pPr>
              <w:spacing w:after="160"/>
              <w:jc w:val="center"/>
              <w:rPr>
                <w:bCs/>
                <w:sz w:val="22"/>
                <w:szCs w:val="22"/>
              </w:rPr>
            </w:pPr>
            <w:r w:rsidRPr="00150FC9">
              <w:rPr>
                <w:sz w:val="22"/>
                <w:szCs w:val="22"/>
              </w:rPr>
              <w:t>31.12.2025</w:t>
            </w:r>
          </w:p>
        </w:tc>
        <w:tc>
          <w:tcPr>
            <w:tcW w:w="279" w:type="pct"/>
            <w:vAlign w:val="center"/>
          </w:tcPr>
          <w:p w:rsidR="00FA114F" w:rsidRPr="00150FC9" w:rsidRDefault="00FA114F" w:rsidP="00FA114F">
            <w:pPr>
              <w:spacing w:after="160"/>
              <w:jc w:val="center"/>
              <w:rPr>
                <w:sz w:val="22"/>
                <w:szCs w:val="22"/>
              </w:rPr>
            </w:pPr>
            <w:r w:rsidRPr="00150FC9">
              <w:rPr>
                <w:sz w:val="22"/>
                <w:szCs w:val="22"/>
              </w:rPr>
              <w:t>Х</w:t>
            </w:r>
          </w:p>
        </w:tc>
        <w:tc>
          <w:tcPr>
            <w:tcW w:w="279" w:type="pct"/>
            <w:vAlign w:val="center"/>
          </w:tcPr>
          <w:p w:rsidR="00FA114F" w:rsidRPr="00150FC9" w:rsidRDefault="00FA114F" w:rsidP="00FA114F">
            <w:pPr>
              <w:spacing w:after="160"/>
              <w:jc w:val="center"/>
              <w:rPr>
                <w:sz w:val="22"/>
                <w:szCs w:val="22"/>
              </w:rPr>
            </w:pPr>
            <w:r w:rsidRPr="00150FC9">
              <w:rPr>
                <w:sz w:val="22"/>
                <w:szCs w:val="22"/>
              </w:rPr>
              <w:t>Х</w:t>
            </w:r>
          </w:p>
        </w:tc>
        <w:tc>
          <w:tcPr>
            <w:tcW w:w="883" w:type="pct"/>
          </w:tcPr>
          <w:p w:rsidR="003D6F17" w:rsidRPr="003D6F17" w:rsidRDefault="003D6F17" w:rsidP="003D6F17">
            <w:pPr>
              <w:tabs>
                <w:tab w:val="left" w:pos="217"/>
              </w:tabs>
              <w:jc w:val="both"/>
              <w:rPr>
                <w:sz w:val="22"/>
                <w:szCs w:val="22"/>
              </w:rPr>
            </w:pPr>
            <w:r w:rsidRPr="003D6F17">
              <w:rPr>
                <w:sz w:val="22"/>
                <w:szCs w:val="22"/>
              </w:rPr>
              <w:t>-</w:t>
            </w:r>
            <w:r w:rsidRPr="003D6F17">
              <w:rPr>
                <w:sz w:val="22"/>
                <w:szCs w:val="22"/>
              </w:rPr>
              <w:tab/>
            </w:r>
            <w:r w:rsidR="0094693B">
              <w:rPr>
                <w:sz w:val="22"/>
                <w:szCs w:val="22"/>
              </w:rPr>
              <w:t>Н</w:t>
            </w:r>
            <w:r w:rsidRPr="003D6F17">
              <w:rPr>
                <w:sz w:val="22"/>
                <w:szCs w:val="22"/>
              </w:rPr>
              <w:t xml:space="preserve">ачальник отдела строительного контроля, заместитель руководителя </w:t>
            </w:r>
            <w:r w:rsidR="0094693B">
              <w:rPr>
                <w:sz w:val="22"/>
                <w:szCs w:val="22"/>
              </w:rPr>
              <w:t>МКУ «Служба единого заказчика» муниципального образования «Холмский городской округ»</w:t>
            </w:r>
            <w:r w:rsidRPr="003D6F17">
              <w:rPr>
                <w:sz w:val="22"/>
                <w:szCs w:val="22"/>
              </w:rPr>
              <w:t xml:space="preserve">; </w:t>
            </w:r>
          </w:p>
          <w:p w:rsidR="003D6F17" w:rsidRPr="003D6F17" w:rsidRDefault="003D6F17" w:rsidP="003D6F17">
            <w:pPr>
              <w:tabs>
                <w:tab w:val="left" w:pos="217"/>
              </w:tabs>
              <w:jc w:val="both"/>
              <w:rPr>
                <w:sz w:val="22"/>
                <w:szCs w:val="22"/>
              </w:rPr>
            </w:pPr>
            <w:r w:rsidRPr="003D6F17">
              <w:rPr>
                <w:sz w:val="22"/>
                <w:szCs w:val="22"/>
              </w:rPr>
              <w:t>-</w:t>
            </w:r>
            <w:r w:rsidRPr="003D6F17">
              <w:rPr>
                <w:sz w:val="22"/>
                <w:szCs w:val="22"/>
              </w:rPr>
              <w:tab/>
              <w:t xml:space="preserve">начальник отдела организации и осуществления закупок, заместитель руководителя </w:t>
            </w:r>
            <w:r w:rsidR="0094693B">
              <w:rPr>
                <w:sz w:val="22"/>
                <w:szCs w:val="22"/>
              </w:rPr>
              <w:t xml:space="preserve">МКУ «Служба единого </w:t>
            </w:r>
            <w:r w:rsidR="0094693B">
              <w:rPr>
                <w:sz w:val="22"/>
                <w:szCs w:val="22"/>
              </w:rPr>
              <w:lastRenderedPageBreak/>
              <w:t>заказчика» муниципального образования «Холмский городской округ»</w:t>
            </w:r>
            <w:r w:rsidRPr="003D6F17">
              <w:rPr>
                <w:sz w:val="22"/>
                <w:szCs w:val="22"/>
              </w:rPr>
              <w:t xml:space="preserve">; </w:t>
            </w:r>
          </w:p>
          <w:p w:rsidR="003D6F17" w:rsidRPr="003D6F17" w:rsidRDefault="003D6F17" w:rsidP="003D6F17">
            <w:pPr>
              <w:tabs>
                <w:tab w:val="left" w:pos="217"/>
              </w:tabs>
              <w:jc w:val="both"/>
              <w:rPr>
                <w:sz w:val="22"/>
                <w:szCs w:val="22"/>
              </w:rPr>
            </w:pPr>
            <w:r w:rsidRPr="003D6F17">
              <w:rPr>
                <w:sz w:val="22"/>
                <w:szCs w:val="22"/>
              </w:rPr>
              <w:t>-</w:t>
            </w:r>
            <w:r w:rsidRPr="003D6F17">
              <w:rPr>
                <w:sz w:val="22"/>
                <w:szCs w:val="22"/>
              </w:rPr>
              <w:tab/>
              <w:t>Департамент образования администрации муниципального образования «Холмский городской округ» -специалист по закупкам</w:t>
            </w:r>
            <w:r w:rsidR="0008795D">
              <w:rPr>
                <w:sz w:val="22"/>
                <w:szCs w:val="22"/>
              </w:rPr>
              <w:t xml:space="preserve"> в подведомственном учреждении</w:t>
            </w:r>
            <w:r w:rsidRPr="003D6F17">
              <w:rPr>
                <w:sz w:val="22"/>
                <w:szCs w:val="22"/>
              </w:rPr>
              <w:t>;</w:t>
            </w:r>
          </w:p>
          <w:p w:rsidR="00FA114F" w:rsidRPr="00150FC9" w:rsidRDefault="003D6F17" w:rsidP="0008795D">
            <w:pPr>
              <w:tabs>
                <w:tab w:val="left" w:pos="217"/>
              </w:tabs>
              <w:jc w:val="both"/>
              <w:rPr>
                <w:sz w:val="22"/>
                <w:szCs w:val="22"/>
                <w:highlight w:val="yellow"/>
              </w:rPr>
            </w:pPr>
            <w:r w:rsidRPr="003D6F17">
              <w:rPr>
                <w:sz w:val="22"/>
                <w:szCs w:val="22"/>
              </w:rPr>
              <w:t>-</w:t>
            </w:r>
            <w:r w:rsidRPr="003D6F17">
              <w:rPr>
                <w:sz w:val="22"/>
                <w:szCs w:val="22"/>
              </w:rPr>
              <w:tab/>
              <w:t xml:space="preserve"> Департамент культуры, спорта и молодежной политики администрации муниципального образования «Холмский городской округ» - специалист по закупкам</w:t>
            </w:r>
            <w:r w:rsidR="0008795D">
              <w:rPr>
                <w:sz w:val="22"/>
                <w:szCs w:val="22"/>
              </w:rPr>
              <w:t xml:space="preserve"> в подведомственном учреждении</w:t>
            </w:r>
            <w:r w:rsidRPr="003D6F17">
              <w:rPr>
                <w:sz w:val="22"/>
                <w:szCs w:val="22"/>
              </w:rPr>
              <w:t>.</w:t>
            </w:r>
          </w:p>
        </w:tc>
        <w:tc>
          <w:tcPr>
            <w:tcW w:w="328" w:type="pct"/>
            <w:vAlign w:val="center"/>
          </w:tcPr>
          <w:p w:rsidR="00FA114F" w:rsidRPr="00150FC9" w:rsidRDefault="00FA114F" w:rsidP="00FA114F">
            <w:pPr>
              <w:spacing w:after="160"/>
              <w:jc w:val="center"/>
              <w:rPr>
                <w:sz w:val="22"/>
                <w:szCs w:val="22"/>
              </w:rPr>
            </w:pPr>
            <w:r w:rsidRPr="00150FC9">
              <w:rPr>
                <w:sz w:val="22"/>
                <w:szCs w:val="22"/>
              </w:rPr>
              <w:lastRenderedPageBreak/>
              <w:t>Х</w:t>
            </w:r>
          </w:p>
        </w:tc>
        <w:tc>
          <w:tcPr>
            <w:tcW w:w="326" w:type="pct"/>
            <w:vAlign w:val="center"/>
          </w:tcPr>
          <w:p w:rsidR="00FA114F" w:rsidRPr="00150FC9" w:rsidRDefault="00FA114F" w:rsidP="00FA114F">
            <w:pPr>
              <w:spacing w:after="160"/>
              <w:jc w:val="center"/>
              <w:rPr>
                <w:sz w:val="22"/>
                <w:szCs w:val="22"/>
              </w:rPr>
            </w:pPr>
            <w:r w:rsidRPr="00150FC9">
              <w:rPr>
                <w:sz w:val="22"/>
                <w:szCs w:val="22"/>
              </w:rPr>
              <w:t>Х</w:t>
            </w:r>
          </w:p>
        </w:tc>
        <w:tc>
          <w:tcPr>
            <w:tcW w:w="291" w:type="pct"/>
            <w:vAlign w:val="center"/>
          </w:tcPr>
          <w:p w:rsidR="00FA114F" w:rsidRPr="00150FC9" w:rsidRDefault="00FA114F" w:rsidP="00FA114F">
            <w:pPr>
              <w:spacing w:after="160"/>
              <w:jc w:val="center"/>
              <w:rPr>
                <w:sz w:val="22"/>
                <w:szCs w:val="22"/>
              </w:rPr>
            </w:pPr>
            <w:r w:rsidRPr="00150FC9">
              <w:rPr>
                <w:sz w:val="22"/>
                <w:szCs w:val="22"/>
              </w:rPr>
              <w:t>Х</w:t>
            </w:r>
          </w:p>
        </w:tc>
        <w:tc>
          <w:tcPr>
            <w:tcW w:w="357" w:type="pct"/>
            <w:vAlign w:val="center"/>
          </w:tcPr>
          <w:p w:rsidR="00FA114F" w:rsidRPr="00150FC9" w:rsidRDefault="003D6F17" w:rsidP="00FA114F">
            <w:pPr>
              <w:spacing w:after="160"/>
              <w:jc w:val="center"/>
              <w:rPr>
                <w:bCs/>
                <w:sz w:val="22"/>
                <w:szCs w:val="22"/>
              </w:rPr>
            </w:pPr>
            <w:r w:rsidRPr="002D3ECF">
              <w:rPr>
                <w:sz w:val="22"/>
                <w:szCs w:val="22"/>
              </w:rPr>
              <w:t>1788,6</w:t>
            </w:r>
          </w:p>
        </w:tc>
        <w:tc>
          <w:tcPr>
            <w:tcW w:w="679" w:type="pct"/>
            <w:shd w:val="clear" w:color="auto" w:fill="auto"/>
            <w:vAlign w:val="center"/>
          </w:tcPr>
          <w:p w:rsidR="00FA114F" w:rsidRPr="00150FC9" w:rsidRDefault="00282035" w:rsidP="00282035">
            <w:pPr>
              <w:spacing w:after="160"/>
              <w:jc w:val="center"/>
              <w:rPr>
                <w:b/>
                <w:sz w:val="22"/>
                <w:szCs w:val="22"/>
              </w:rPr>
            </w:pPr>
            <w:r w:rsidRPr="00524164">
              <w:rPr>
                <w:sz w:val="22"/>
                <w:szCs w:val="22"/>
              </w:rPr>
              <w:t xml:space="preserve">Соглашение о предоставлении субсидии, Сопроводительное письмо, Платежное поручение, </w:t>
            </w:r>
            <w:r>
              <w:rPr>
                <w:sz w:val="22"/>
                <w:szCs w:val="22"/>
              </w:rPr>
              <w:t>Заявка на предоставление субсидии</w:t>
            </w:r>
            <w:r w:rsidRPr="00150FC9">
              <w:rPr>
                <w:sz w:val="22"/>
                <w:szCs w:val="22"/>
              </w:rPr>
              <w:t xml:space="preserve"> </w:t>
            </w:r>
            <w:r w:rsidR="00FA114F" w:rsidRPr="00150FC9">
              <w:rPr>
                <w:sz w:val="22"/>
                <w:szCs w:val="22"/>
              </w:rPr>
              <w:t xml:space="preserve"> </w:t>
            </w:r>
          </w:p>
        </w:tc>
      </w:tr>
      <w:tr w:rsidR="00FA114F" w:rsidRPr="00150FC9" w:rsidTr="0008795D">
        <w:trPr>
          <w:trHeight w:val="1138"/>
        </w:trPr>
        <w:tc>
          <w:tcPr>
            <w:tcW w:w="231" w:type="pct"/>
          </w:tcPr>
          <w:p w:rsidR="00FA114F" w:rsidRPr="00150FC9" w:rsidRDefault="00FA114F" w:rsidP="00FA114F">
            <w:pPr>
              <w:spacing w:after="160"/>
              <w:jc w:val="center"/>
              <w:rPr>
                <w:sz w:val="22"/>
                <w:szCs w:val="22"/>
              </w:rPr>
            </w:pPr>
            <w:r w:rsidRPr="00150FC9">
              <w:rPr>
                <w:sz w:val="22"/>
                <w:szCs w:val="22"/>
              </w:rPr>
              <w:lastRenderedPageBreak/>
              <w:t>2.</w:t>
            </w:r>
          </w:p>
        </w:tc>
        <w:tc>
          <w:tcPr>
            <w:tcW w:w="613" w:type="pct"/>
            <w:shd w:val="clear" w:color="auto" w:fill="FFFFFF" w:themeFill="background1"/>
          </w:tcPr>
          <w:p w:rsidR="00FA114F" w:rsidRPr="00150FC9" w:rsidRDefault="00FA114F" w:rsidP="00FA114F">
            <w:pPr>
              <w:spacing w:after="160"/>
              <w:jc w:val="both"/>
              <w:rPr>
                <w:sz w:val="22"/>
                <w:szCs w:val="22"/>
              </w:rPr>
            </w:pPr>
            <w:r w:rsidRPr="00150FC9">
              <w:rPr>
                <w:sz w:val="22"/>
                <w:szCs w:val="22"/>
              </w:rPr>
              <w:t>Адаптированы жилые дома, жилые помещения (квартиры), в которых проживают инвалиды (в том числе подготовлена проектно-сметная документация)</w:t>
            </w:r>
            <w:r w:rsidR="00307E3C">
              <w:rPr>
                <w:sz w:val="22"/>
                <w:szCs w:val="22"/>
              </w:rPr>
              <w:t>.</w:t>
            </w:r>
          </w:p>
        </w:tc>
        <w:tc>
          <w:tcPr>
            <w:tcW w:w="363" w:type="pct"/>
            <w:vAlign w:val="center"/>
          </w:tcPr>
          <w:p w:rsidR="00FA114F" w:rsidRPr="00150FC9" w:rsidRDefault="00FA114F" w:rsidP="00FA114F">
            <w:pPr>
              <w:spacing w:after="160"/>
              <w:jc w:val="center"/>
              <w:rPr>
                <w:sz w:val="22"/>
                <w:szCs w:val="22"/>
              </w:rPr>
            </w:pPr>
            <w:r w:rsidRPr="00150FC9">
              <w:rPr>
                <w:sz w:val="22"/>
                <w:szCs w:val="22"/>
              </w:rPr>
              <w:t>01.01.2025</w:t>
            </w:r>
          </w:p>
        </w:tc>
        <w:tc>
          <w:tcPr>
            <w:tcW w:w="371" w:type="pct"/>
            <w:vAlign w:val="center"/>
          </w:tcPr>
          <w:p w:rsidR="00FA114F" w:rsidRPr="00150FC9" w:rsidRDefault="00FA114F" w:rsidP="0008795D">
            <w:pPr>
              <w:spacing w:after="160"/>
              <w:jc w:val="center"/>
              <w:rPr>
                <w:bCs/>
                <w:sz w:val="22"/>
                <w:szCs w:val="22"/>
              </w:rPr>
            </w:pPr>
            <w:r w:rsidRPr="00150FC9">
              <w:rPr>
                <w:sz w:val="22"/>
                <w:szCs w:val="22"/>
              </w:rPr>
              <w:t>31.12.20</w:t>
            </w:r>
            <w:r w:rsidR="0008795D">
              <w:rPr>
                <w:sz w:val="22"/>
                <w:szCs w:val="22"/>
              </w:rPr>
              <w:t>30</w:t>
            </w:r>
          </w:p>
        </w:tc>
        <w:tc>
          <w:tcPr>
            <w:tcW w:w="279" w:type="pct"/>
            <w:vAlign w:val="center"/>
          </w:tcPr>
          <w:p w:rsidR="00FA114F" w:rsidRPr="00150FC9" w:rsidRDefault="00FA114F" w:rsidP="00FA114F">
            <w:pPr>
              <w:spacing w:after="160"/>
              <w:jc w:val="center"/>
              <w:rPr>
                <w:bCs/>
                <w:sz w:val="22"/>
                <w:szCs w:val="22"/>
              </w:rPr>
            </w:pPr>
            <w:r w:rsidRPr="00150FC9">
              <w:rPr>
                <w:sz w:val="22"/>
                <w:szCs w:val="22"/>
              </w:rPr>
              <w:t>Х</w:t>
            </w:r>
          </w:p>
        </w:tc>
        <w:tc>
          <w:tcPr>
            <w:tcW w:w="279" w:type="pct"/>
            <w:vAlign w:val="center"/>
          </w:tcPr>
          <w:p w:rsidR="00FA114F" w:rsidRPr="00150FC9" w:rsidRDefault="00FA114F" w:rsidP="00FA114F">
            <w:pPr>
              <w:spacing w:after="160"/>
              <w:jc w:val="center"/>
              <w:rPr>
                <w:bCs/>
                <w:sz w:val="22"/>
                <w:szCs w:val="22"/>
              </w:rPr>
            </w:pPr>
            <w:r w:rsidRPr="00150FC9">
              <w:rPr>
                <w:sz w:val="22"/>
                <w:szCs w:val="22"/>
              </w:rPr>
              <w:t>Х</w:t>
            </w:r>
          </w:p>
        </w:tc>
        <w:tc>
          <w:tcPr>
            <w:tcW w:w="883" w:type="pct"/>
            <w:vAlign w:val="center"/>
          </w:tcPr>
          <w:p w:rsidR="0008795D" w:rsidRPr="00150FC9" w:rsidRDefault="00634AFB" w:rsidP="0008795D">
            <w:pPr>
              <w:spacing w:after="160"/>
              <w:jc w:val="center"/>
              <w:rPr>
                <w:sz w:val="22"/>
                <w:szCs w:val="22"/>
              </w:rPr>
            </w:pPr>
            <w:r w:rsidRPr="00634AFB">
              <w:rPr>
                <w:color w:val="000000"/>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r w:rsidR="0008795D">
              <w:rPr>
                <w:sz w:val="22"/>
                <w:szCs w:val="22"/>
              </w:rPr>
              <w:t xml:space="preserve">, руководитель </w:t>
            </w:r>
            <w:r w:rsidR="0094693B">
              <w:rPr>
                <w:sz w:val="22"/>
                <w:szCs w:val="22"/>
              </w:rPr>
              <w:t>МКУ «Служба единого заказчика» муниципального образования «Холмский городской округ»</w:t>
            </w:r>
          </w:p>
          <w:p w:rsidR="00FA114F" w:rsidRPr="00150FC9" w:rsidRDefault="00FA114F" w:rsidP="00FA114F">
            <w:pPr>
              <w:spacing w:after="160"/>
              <w:jc w:val="center"/>
              <w:rPr>
                <w:sz w:val="22"/>
                <w:szCs w:val="22"/>
              </w:rPr>
            </w:pPr>
          </w:p>
        </w:tc>
        <w:tc>
          <w:tcPr>
            <w:tcW w:w="328" w:type="pct"/>
            <w:vAlign w:val="center"/>
          </w:tcPr>
          <w:p w:rsidR="00FA114F" w:rsidRPr="00150FC9" w:rsidRDefault="00FA114F" w:rsidP="00FA114F">
            <w:pPr>
              <w:spacing w:after="160"/>
              <w:jc w:val="center"/>
              <w:rPr>
                <w:sz w:val="22"/>
                <w:szCs w:val="22"/>
              </w:rPr>
            </w:pPr>
            <w:r w:rsidRPr="00150FC9">
              <w:rPr>
                <w:sz w:val="22"/>
                <w:szCs w:val="22"/>
              </w:rPr>
              <w:lastRenderedPageBreak/>
              <w:t>Х</w:t>
            </w:r>
          </w:p>
        </w:tc>
        <w:tc>
          <w:tcPr>
            <w:tcW w:w="326" w:type="pct"/>
            <w:vAlign w:val="center"/>
          </w:tcPr>
          <w:p w:rsidR="00FA114F" w:rsidRPr="00150FC9" w:rsidRDefault="00FA114F" w:rsidP="00FA114F">
            <w:pPr>
              <w:spacing w:after="160"/>
              <w:jc w:val="center"/>
              <w:rPr>
                <w:bCs/>
                <w:sz w:val="22"/>
                <w:szCs w:val="22"/>
              </w:rPr>
            </w:pPr>
            <w:r w:rsidRPr="00150FC9">
              <w:rPr>
                <w:sz w:val="22"/>
                <w:szCs w:val="22"/>
              </w:rPr>
              <w:t>Х</w:t>
            </w:r>
          </w:p>
        </w:tc>
        <w:tc>
          <w:tcPr>
            <w:tcW w:w="291" w:type="pct"/>
            <w:vAlign w:val="center"/>
          </w:tcPr>
          <w:p w:rsidR="00FA114F" w:rsidRPr="00150FC9" w:rsidRDefault="00FA114F" w:rsidP="00FA114F">
            <w:pPr>
              <w:spacing w:after="160"/>
              <w:jc w:val="center"/>
              <w:rPr>
                <w:bCs/>
                <w:sz w:val="22"/>
                <w:szCs w:val="22"/>
              </w:rPr>
            </w:pPr>
            <w:r w:rsidRPr="00150FC9">
              <w:rPr>
                <w:sz w:val="22"/>
                <w:szCs w:val="22"/>
              </w:rPr>
              <w:t>Х</w:t>
            </w:r>
          </w:p>
        </w:tc>
        <w:tc>
          <w:tcPr>
            <w:tcW w:w="357" w:type="pct"/>
            <w:shd w:val="clear" w:color="auto" w:fill="auto"/>
            <w:vAlign w:val="center"/>
          </w:tcPr>
          <w:p w:rsidR="00FA114F" w:rsidRPr="00150FC9" w:rsidRDefault="00EB62F7" w:rsidP="00FA114F">
            <w:pPr>
              <w:spacing w:after="160"/>
              <w:jc w:val="center"/>
              <w:rPr>
                <w:sz w:val="22"/>
                <w:szCs w:val="22"/>
              </w:rPr>
            </w:pPr>
            <w:r>
              <w:rPr>
                <w:sz w:val="22"/>
                <w:szCs w:val="22"/>
              </w:rPr>
              <w:t>0,0</w:t>
            </w:r>
          </w:p>
        </w:tc>
        <w:tc>
          <w:tcPr>
            <w:tcW w:w="679" w:type="pct"/>
            <w:vAlign w:val="center"/>
          </w:tcPr>
          <w:p w:rsidR="0008795D" w:rsidRPr="00150FC9" w:rsidRDefault="0008795D" w:rsidP="0008795D">
            <w:pPr>
              <w:jc w:val="center"/>
              <w:rPr>
                <w:sz w:val="22"/>
                <w:szCs w:val="22"/>
              </w:rPr>
            </w:pPr>
            <w:r w:rsidRPr="00150FC9">
              <w:rPr>
                <w:bCs/>
                <w:sz w:val="22"/>
                <w:szCs w:val="22"/>
              </w:rPr>
              <w:t>Заявления граждан на проведение мероприятий по адаптации жилого помещения</w:t>
            </w:r>
            <w:r>
              <w:rPr>
                <w:bCs/>
                <w:sz w:val="22"/>
                <w:szCs w:val="22"/>
              </w:rPr>
              <w:t xml:space="preserve">; </w:t>
            </w:r>
            <w:r w:rsidRPr="00150FC9">
              <w:rPr>
                <w:sz w:val="22"/>
                <w:szCs w:val="22"/>
              </w:rPr>
              <w:t>Акт обследования жилого помещения инвалида и общего имущества</w:t>
            </w:r>
          </w:p>
          <w:p w:rsidR="0008795D" w:rsidRPr="00150FC9" w:rsidRDefault="0008795D" w:rsidP="0008795D">
            <w:pPr>
              <w:jc w:val="center"/>
              <w:rPr>
                <w:sz w:val="22"/>
                <w:szCs w:val="22"/>
              </w:rPr>
            </w:pPr>
            <w:r w:rsidRPr="00150FC9">
              <w:rPr>
                <w:sz w:val="22"/>
                <w:szCs w:val="22"/>
              </w:rPr>
              <w:t>в многоквартирном доме, в котором проживает инвалид, в целях</w:t>
            </w:r>
          </w:p>
          <w:p w:rsidR="0008795D" w:rsidRPr="00150FC9" w:rsidRDefault="0008795D" w:rsidP="0008795D">
            <w:pPr>
              <w:jc w:val="center"/>
              <w:rPr>
                <w:sz w:val="22"/>
                <w:szCs w:val="22"/>
              </w:rPr>
            </w:pPr>
            <w:r w:rsidRPr="00150FC9">
              <w:rPr>
                <w:sz w:val="22"/>
                <w:szCs w:val="22"/>
              </w:rPr>
              <w:t xml:space="preserve">их приспособления с учетом потребностей инвалида и </w:t>
            </w:r>
            <w:r w:rsidRPr="00150FC9">
              <w:rPr>
                <w:sz w:val="22"/>
                <w:szCs w:val="22"/>
              </w:rPr>
              <w:lastRenderedPageBreak/>
              <w:t>обеспечения условий их доступности для инвалида;</w:t>
            </w:r>
          </w:p>
          <w:p w:rsidR="00FA114F" w:rsidRPr="00150FC9" w:rsidRDefault="0008795D" w:rsidP="0008795D">
            <w:pPr>
              <w:spacing w:after="160"/>
              <w:jc w:val="center"/>
              <w:rPr>
                <w:sz w:val="22"/>
                <w:szCs w:val="22"/>
              </w:rPr>
            </w:pPr>
            <w:r w:rsidRPr="00150FC9">
              <w:rPr>
                <w:sz w:val="22"/>
                <w:szCs w:val="22"/>
              </w:rPr>
              <w:t xml:space="preserve">Подписанный договор/муниципальный контракт между </w:t>
            </w:r>
            <w:r w:rsidR="0094693B">
              <w:rPr>
                <w:sz w:val="22"/>
                <w:szCs w:val="22"/>
              </w:rPr>
              <w:t>МКУ «Служба единого заказчика» муниципального образования «Холмский городской округ»</w:t>
            </w:r>
            <w:r w:rsidRPr="00150FC9">
              <w:rPr>
                <w:sz w:val="22"/>
                <w:szCs w:val="22"/>
              </w:rPr>
              <w:t xml:space="preserve"> и подрядной организацией</w:t>
            </w:r>
            <w:r>
              <w:rPr>
                <w:sz w:val="22"/>
                <w:szCs w:val="22"/>
              </w:rPr>
              <w:t xml:space="preserve">; </w:t>
            </w:r>
            <w:r w:rsidRPr="00524164">
              <w:rPr>
                <w:sz w:val="22"/>
                <w:szCs w:val="22"/>
              </w:rPr>
              <w:t xml:space="preserve">Соглашение о предоставлении субсидии, Сопроводительное письмо, Платежное поручение, </w:t>
            </w:r>
            <w:r>
              <w:rPr>
                <w:sz w:val="22"/>
                <w:szCs w:val="22"/>
              </w:rPr>
              <w:t>Заявка на предоставление субсидии</w:t>
            </w:r>
          </w:p>
        </w:tc>
      </w:tr>
      <w:tr w:rsidR="0008795D" w:rsidRPr="00150FC9" w:rsidTr="00701592">
        <w:trPr>
          <w:trHeight w:val="915"/>
        </w:trPr>
        <w:tc>
          <w:tcPr>
            <w:tcW w:w="231" w:type="pct"/>
          </w:tcPr>
          <w:p w:rsidR="0008795D" w:rsidRPr="00150FC9" w:rsidRDefault="0008795D" w:rsidP="0008795D">
            <w:pPr>
              <w:spacing w:after="160"/>
              <w:jc w:val="center"/>
              <w:rPr>
                <w:sz w:val="22"/>
                <w:szCs w:val="22"/>
              </w:rPr>
            </w:pPr>
            <w:r>
              <w:rPr>
                <w:sz w:val="22"/>
                <w:szCs w:val="22"/>
              </w:rPr>
              <w:lastRenderedPageBreak/>
              <w:t>2.1</w:t>
            </w:r>
          </w:p>
        </w:tc>
        <w:tc>
          <w:tcPr>
            <w:tcW w:w="613" w:type="pct"/>
            <w:shd w:val="clear" w:color="auto" w:fill="FFFFFF" w:themeFill="background1"/>
          </w:tcPr>
          <w:p w:rsidR="0008795D" w:rsidRPr="00150FC9" w:rsidRDefault="0008795D" w:rsidP="0008795D">
            <w:pPr>
              <w:spacing w:after="160"/>
              <w:jc w:val="both"/>
              <w:rPr>
                <w:sz w:val="22"/>
                <w:szCs w:val="22"/>
              </w:rPr>
            </w:pPr>
            <w:r w:rsidRPr="00150FC9">
              <w:rPr>
                <w:sz w:val="22"/>
                <w:szCs w:val="22"/>
              </w:rPr>
              <w:t>Мероприятие (результат): «Адаптированы жилые дома, жилые помещения (квартиры), в которых проживают инвалиды (в том числе подготовлена проектно-сметная документация)</w:t>
            </w:r>
            <w:r w:rsidR="00307E3C">
              <w:rPr>
                <w:sz w:val="22"/>
                <w:szCs w:val="22"/>
              </w:rPr>
              <w:t xml:space="preserve"> в </w:t>
            </w:r>
            <w:r w:rsidR="00307E3C">
              <w:rPr>
                <w:sz w:val="22"/>
                <w:szCs w:val="22"/>
              </w:rPr>
              <w:lastRenderedPageBreak/>
              <w:t>2025 году реализации.»</w:t>
            </w:r>
          </w:p>
        </w:tc>
        <w:tc>
          <w:tcPr>
            <w:tcW w:w="363" w:type="pct"/>
            <w:vAlign w:val="center"/>
          </w:tcPr>
          <w:p w:rsidR="0008795D" w:rsidRPr="00150FC9" w:rsidRDefault="0008795D" w:rsidP="0008795D">
            <w:pPr>
              <w:spacing w:after="160"/>
              <w:jc w:val="center"/>
              <w:rPr>
                <w:sz w:val="22"/>
                <w:szCs w:val="22"/>
              </w:rPr>
            </w:pPr>
            <w:r w:rsidRPr="00150FC9">
              <w:rPr>
                <w:sz w:val="22"/>
                <w:szCs w:val="22"/>
              </w:rPr>
              <w:lastRenderedPageBreak/>
              <w:t>01.01.2025</w:t>
            </w:r>
          </w:p>
        </w:tc>
        <w:tc>
          <w:tcPr>
            <w:tcW w:w="371" w:type="pct"/>
            <w:vAlign w:val="center"/>
          </w:tcPr>
          <w:p w:rsidR="0008795D" w:rsidRPr="00150FC9" w:rsidRDefault="0008795D" w:rsidP="0008795D">
            <w:pPr>
              <w:spacing w:after="160"/>
              <w:jc w:val="center"/>
              <w:rPr>
                <w:bCs/>
                <w:sz w:val="22"/>
                <w:szCs w:val="22"/>
              </w:rPr>
            </w:pPr>
            <w:r w:rsidRPr="00150FC9">
              <w:rPr>
                <w:sz w:val="22"/>
                <w:szCs w:val="22"/>
              </w:rPr>
              <w:t>31.12.20</w:t>
            </w:r>
            <w:r>
              <w:rPr>
                <w:sz w:val="22"/>
                <w:szCs w:val="22"/>
              </w:rPr>
              <w:t>25</w:t>
            </w:r>
          </w:p>
        </w:tc>
        <w:tc>
          <w:tcPr>
            <w:tcW w:w="279" w:type="pct"/>
            <w:vAlign w:val="center"/>
          </w:tcPr>
          <w:p w:rsidR="0008795D" w:rsidRPr="00150FC9" w:rsidRDefault="0008795D" w:rsidP="0008795D">
            <w:pPr>
              <w:spacing w:after="160"/>
              <w:jc w:val="center"/>
              <w:rPr>
                <w:bCs/>
                <w:sz w:val="22"/>
                <w:szCs w:val="22"/>
              </w:rPr>
            </w:pPr>
            <w:r w:rsidRPr="00150FC9">
              <w:rPr>
                <w:sz w:val="22"/>
                <w:szCs w:val="22"/>
              </w:rPr>
              <w:t>Х</w:t>
            </w:r>
          </w:p>
        </w:tc>
        <w:tc>
          <w:tcPr>
            <w:tcW w:w="279" w:type="pct"/>
            <w:vAlign w:val="center"/>
          </w:tcPr>
          <w:p w:rsidR="0008795D" w:rsidRPr="00150FC9" w:rsidRDefault="0008795D" w:rsidP="0008795D">
            <w:pPr>
              <w:spacing w:after="160"/>
              <w:jc w:val="center"/>
              <w:rPr>
                <w:bCs/>
                <w:sz w:val="22"/>
                <w:szCs w:val="22"/>
              </w:rPr>
            </w:pPr>
            <w:r w:rsidRPr="00150FC9">
              <w:rPr>
                <w:sz w:val="22"/>
                <w:szCs w:val="22"/>
              </w:rPr>
              <w:t>Х</w:t>
            </w:r>
          </w:p>
        </w:tc>
        <w:tc>
          <w:tcPr>
            <w:tcW w:w="883" w:type="pct"/>
            <w:vAlign w:val="center"/>
          </w:tcPr>
          <w:p w:rsidR="0008795D" w:rsidRPr="00150FC9" w:rsidRDefault="00634AFB" w:rsidP="0008795D">
            <w:pPr>
              <w:spacing w:after="160"/>
              <w:jc w:val="center"/>
              <w:rPr>
                <w:sz w:val="22"/>
                <w:szCs w:val="22"/>
              </w:rPr>
            </w:pPr>
            <w:r w:rsidRPr="00634AFB">
              <w:rPr>
                <w:color w:val="000000"/>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r w:rsidR="0008795D">
              <w:rPr>
                <w:sz w:val="22"/>
                <w:szCs w:val="22"/>
              </w:rPr>
              <w:t xml:space="preserve">, руководитель </w:t>
            </w:r>
            <w:r w:rsidR="0094693B">
              <w:rPr>
                <w:sz w:val="22"/>
                <w:szCs w:val="22"/>
              </w:rPr>
              <w:t xml:space="preserve">МКУ «Служба единого заказчика» муниципального </w:t>
            </w:r>
            <w:r w:rsidR="0094693B">
              <w:rPr>
                <w:sz w:val="22"/>
                <w:szCs w:val="22"/>
              </w:rPr>
              <w:lastRenderedPageBreak/>
              <w:t>образования «Холмский городской округ»</w:t>
            </w:r>
          </w:p>
          <w:p w:rsidR="0008795D" w:rsidRPr="00150FC9" w:rsidRDefault="0008795D" w:rsidP="0008795D">
            <w:pPr>
              <w:spacing w:after="160"/>
              <w:jc w:val="center"/>
              <w:rPr>
                <w:sz w:val="22"/>
                <w:szCs w:val="22"/>
              </w:rPr>
            </w:pPr>
          </w:p>
        </w:tc>
        <w:tc>
          <w:tcPr>
            <w:tcW w:w="328" w:type="pct"/>
            <w:vAlign w:val="center"/>
          </w:tcPr>
          <w:p w:rsidR="0008795D" w:rsidRPr="00150FC9" w:rsidRDefault="0008795D" w:rsidP="0008795D">
            <w:pPr>
              <w:spacing w:after="160"/>
              <w:jc w:val="center"/>
              <w:rPr>
                <w:sz w:val="22"/>
                <w:szCs w:val="22"/>
              </w:rPr>
            </w:pPr>
            <w:r w:rsidRPr="00150FC9">
              <w:rPr>
                <w:sz w:val="22"/>
                <w:szCs w:val="22"/>
              </w:rPr>
              <w:lastRenderedPageBreak/>
              <w:t>Х</w:t>
            </w:r>
          </w:p>
        </w:tc>
        <w:tc>
          <w:tcPr>
            <w:tcW w:w="326" w:type="pct"/>
            <w:vAlign w:val="center"/>
          </w:tcPr>
          <w:p w:rsidR="0008795D" w:rsidRPr="00150FC9" w:rsidRDefault="0008795D" w:rsidP="0008795D">
            <w:pPr>
              <w:spacing w:after="160"/>
              <w:jc w:val="center"/>
              <w:rPr>
                <w:bCs/>
                <w:sz w:val="22"/>
                <w:szCs w:val="22"/>
              </w:rPr>
            </w:pPr>
            <w:r w:rsidRPr="00150FC9">
              <w:rPr>
                <w:sz w:val="22"/>
                <w:szCs w:val="22"/>
              </w:rPr>
              <w:t>Х</w:t>
            </w:r>
          </w:p>
        </w:tc>
        <w:tc>
          <w:tcPr>
            <w:tcW w:w="291" w:type="pct"/>
            <w:vAlign w:val="center"/>
          </w:tcPr>
          <w:p w:rsidR="0008795D" w:rsidRPr="00150FC9" w:rsidRDefault="0008795D" w:rsidP="0008795D">
            <w:pPr>
              <w:spacing w:after="160"/>
              <w:jc w:val="center"/>
              <w:rPr>
                <w:bCs/>
                <w:sz w:val="22"/>
                <w:szCs w:val="22"/>
              </w:rPr>
            </w:pPr>
            <w:r w:rsidRPr="00150FC9">
              <w:rPr>
                <w:sz w:val="22"/>
                <w:szCs w:val="22"/>
              </w:rPr>
              <w:t>Х</w:t>
            </w:r>
          </w:p>
        </w:tc>
        <w:tc>
          <w:tcPr>
            <w:tcW w:w="357" w:type="pct"/>
            <w:shd w:val="clear" w:color="auto" w:fill="auto"/>
            <w:vAlign w:val="center"/>
          </w:tcPr>
          <w:p w:rsidR="0008795D" w:rsidRPr="00150FC9" w:rsidRDefault="0008795D" w:rsidP="0008795D">
            <w:pPr>
              <w:spacing w:after="160"/>
              <w:jc w:val="center"/>
              <w:rPr>
                <w:sz w:val="22"/>
                <w:szCs w:val="22"/>
              </w:rPr>
            </w:pPr>
            <w:r>
              <w:rPr>
                <w:sz w:val="22"/>
                <w:szCs w:val="22"/>
              </w:rPr>
              <w:t>0,0</w:t>
            </w:r>
          </w:p>
        </w:tc>
        <w:tc>
          <w:tcPr>
            <w:tcW w:w="679" w:type="pct"/>
            <w:vAlign w:val="center"/>
          </w:tcPr>
          <w:p w:rsidR="0008795D" w:rsidRPr="00150FC9" w:rsidRDefault="0008795D" w:rsidP="0008795D">
            <w:pPr>
              <w:jc w:val="center"/>
              <w:rPr>
                <w:sz w:val="22"/>
                <w:szCs w:val="22"/>
              </w:rPr>
            </w:pPr>
            <w:r w:rsidRPr="00150FC9">
              <w:rPr>
                <w:bCs/>
                <w:sz w:val="22"/>
                <w:szCs w:val="22"/>
              </w:rPr>
              <w:t>Заявления граждан на проведение мероприятий по адаптации жилого помещения</w:t>
            </w:r>
            <w:r>
              <w:rPr>
                <w:bCs/>
                <w:sz w:val="22"/>
                <w:szCs w:val="22"/>
              </w:rPr>
              <w:t xml:space="preserve">; </w:t>
            </w:r>
            <w:r w:rsidRPr="00150FC9">
              <w:rPr>
                <w:sz w:val="22"/>
                <w:szCs w:val="22"/>
              </w:rPr>
              <w:t>Акт обследования жилого помещения инвалида и общего имущества</w:t>
            </w:r>
          </w:p>
          <w:p w:rsidR="0008795D" w:rsidRPr="00150FC9" w:rsidRDefault="0008795D" w:rsidP="0008795D">
            <w:pPr>
              <w:jc w:val="center"/>
              <w:rPr>
                <w:sz w:val="22"/>
                <w:szCs w:val="22"/>
              </w:rPr>
            </w:pPr>
            <w:r w:rsidRPr="00150FC9">
              <w:rPr>
                <w:sz w:val="22"/>
                <w:szCs w:val="22"/>
              </w:rPr>
              <w:t>в многоквартирном доме, в котором проживает инвалид, в целях</w:t>
            </w:r>
          </w:p>
          <w:p w:rsidR="0008795D" w:rsidRPr="00150FC9" w:rsidRDefault="0008795D" w:rsidP="0008795D">
            <w:pPr>
              <w:jc w:val="center"/>
              <w:rPr>
                <w:sz w:val="22"/>
                <w:szCs w:val="22"/>
              </w:rPr>
            </w:pPr>
            <w:r w:rsidRPr="00150FC9">
              <w:rPr>
                <w:sz w:val="22"/>
                <w:szCs w:val="22"/>
              </w:rPr>
              <w:t xml:space="preserve">их приспособления с учетом потребностей </w:t>
            </w:r>
            <w:r w:rsidRPr="00150FC9">
              <w:rPr>
                <w:sz w:val="22"/>
                <w:szCs w:val="22"/>
              </w:rPr>
              <w:lastRenderedPageBreak/>
              <w:t>инвалида и обеспечения условий их доступности для инвалида;</w:t>
            </w:r>
          </w:p>
          <w:p w:rsidR="0008795D" w:rsidRPr="00150FC9" w:rsidRDefault="0008795D" w:rsidP="0008795D">
            <w:pPr>
              <w:spacing w:after="160"/>
              <w:jc w:val="center"/>
              <w:rPr>
                <w:sz w:val="22"/>
                <w:szCs w:val="22"/>
              </w:rPr>
            </w:pPr>
            <w:r w:rsidRPr="00150FC9">
              <w:rPr>
                <w:sz w:val="22"/>
                <w:szCs w:val="22"/>
              </w:rPr>
              <w:t xml:space="preserve">Подписанный договор/муниципальный контракт между </w:t>
            </w:r>
            <w:r w:rsidR="0094693B">
              <w:rPr>
                <w:sz w:val="22"/>
                <w:szCs w:val="22"/>
              </w:rPr>
              <w:t>МКУ «Служба единого заказчика» муниципального образования «Холмский городской округ»</w:t>
            </w:r>
            <w:r w:rsidRPr="00150FC9">
              <w:rPr>
                <w:sz w:val="22"/>
                <w:szCs w:val="22"/>
              </w:rPr>
              <w:t xml:space="preserve"> и подрядной организацией</w:t>
            </w:r>
            <w:r>
              <w:rPr>
                <w:sz w:val="22"/>
                <w:szCs w:val="22"/>
              </w:rPr>
              <w:t xml:space="preserve">; </w:t>
            </w:r>
            <w:r w:rsidRPr="00524164">
              <w:rPr>
                <w:sz w:val="22"/>
                <w:szCs w:val="22"/>
              </w:rPr>
              <w:t xml:space="preserve">Соглашение о предоставлении субсидии, Сопроводительное письмо, Платежное поручение, </w:t>
            </w:r>
            <w:r>
              <w:rPr>
                <w:sz w:val="22"/>
                <w:szCs w:val="22"/>
              </w:rPr>
              <w:t>Заявка на предоставление субсидии</w:t>
            </w:r>
          </w:p>
        </w:tc>
      </w:tr>
      <w:tr w:rsidR="0008795D" w:rsidRPr="00150FC9" w:rsidTr="0008795D">
        <w:trPr>
          <w:trHeight w:val="915"/>
        </w:trPr>
        <w:tc>
          <w:tcPr>
            <w:tcW w:w="231" w:type="pct"/>
          </w:tcPr>
          <w:p w:rsidR="0008795D" w:rsidRPr="00150FC9" w:rsidRDefault="005E4C7E" w:rsidP="005E4C7E">
            <w:pPr>
              <w:spacing w:after="160"/>
              <w:jc w:val="center"/>
              <w:rPr>
                <w:sz w:val="22"/>
                <w:szCs w:val="22"/>
              </w:rPr>
            </w:pPr>
            <w:r>
              <w:rPr>
                <w:sz w:val="22"/>
                <w:szCs w:val="22"/>
              </w:rPr>
              <w:lastRenderedPageBreak/>
              <w:t>2.1 К1</w:t>
            </w:r>
          </w:p>
        </w:tc>
        <w:tc>
          <w:tcPr>
            <w:tcW w:w="613" w:type="pct"/>
            <w:shd w:val="clear" w:color="auto" w:fill="FFFFFF" w:themeFill="background1"/>
          </w:tcPr>
          <w:p w:rsidR="0008795D" w:rsidRPr="00150FC9" w:rsidRDefault="0008795D" w:rsidP="00634AFB">
            <w:pPr>
              <w:spacing w:after="160"/>
              <w:jc w:val="both"/>
              <w:rPr>
                <w:sz w:val="22"/>
                <w:szCs w:val="22"/>
              </w:rPr>
            </w:pPr>
            <w:r w:rsidRPr="00150FC9">
              <w:rPr>
                <w:sz w:val="22"/>
                <w:szCs w:val="22"/>
              </w:rPr>
              <w:t>Контрольная точка</w:t>
            </w:r>
            <w:r w:rsidR="00307E3C">
              <w:rPr>
                <w:sz w:val="22"/>
                <w:szCs w:val="22"/>
              </w:rPr>
              <w:t xml:space="preserve"> 1:</w:t>
            </w:r>
            <w:r w:rsidRPr="00150FC9">
              <w:rPr>
                <w:sz w:val="22"/>
                <w:szCs w:val="22"/>
              </w:rPr>
              <w:t xml:space="preserve"> «</w:t>
            </w:r>
            <w:r w:rsidR="00634AFB" w:rsidRPr="00150FC9">
              <w:rPr>
                <w:sz w:val="22"/>
                <w:szCs w:val="22"/>
              </w:rPr>
              <w:t>Муниципальн</w:t>
            </w:r>
            <w:r w:rsidR="00634AFB">
              <w:rPr>
                <w:sz w:val="22"/>
                <w:szCs w:val="22"/>
              </w:rPr>
              <w:t>ой</w:t>
            </w:r>
            <w:r w:rsidR="00634AFB" w:rsidRPr="00150FC9">
              <w:rPr>
                <w:sz w:val="22"/>
                <w:szCs w:val="22"/>
              </w:rPr>
              <w:t xml:space="preserve"> комисси</w:t>
            </w:r>
            <w:r w:rsidR="00634AFB">
              <w:rPr>
                <w:sz w:val="22"/>
                <w:szCs w:val="22"/>
              </w:rPr>
              <w:t>ей</w:t>
            </w:r>
            <w:r w:rsidR="00634AFB" w:rsidRPr="00150FC9">
              <w:rPr>
                <w:sz w:val="22"/>
                <w:szCs w:val="22"/>
              </w:rPr>
              <w:t xml:space="preserve"> по обследованию жилого помещения инвалида и общего имущества в многоквартирном доме, в котором проживает инвалид, в целях их приспособления с учетом </w:t>
            </w:r>
            <w:r w:rsidR="00634AFB" w:rsidRPr="00150FC9">
              <w:rPr>
                <w:sz w:val="22"/>
                <w:szCs w:val="22"/>
              </w:rPr>
              <w:lastRenderedPageBreak/>
              <w:t>потребностей инвалида и обеспечения условий их доступности для инвалида</w:t>
            </w:r>
            <w:r w:rsidR="00634AFB">
              <w:rPr>
                <w:sz w:val="22"/>
                <w:szCs w:val="22"/>
              </w:rPr>
              <w:t xml:space="preserve"> п</w:t>
            </w:r>
            <w:r w:rsidRPr="00150FC9">
              <w:rPr>
                <w:sz w:val="22"/>
                <w:szCs w:val="22"/>
              </w:rPr>
              <w:t>роведены обследования жилых домов, жилых помещений (квартир), в рамках обращений граждан</w:t>
            </w:r>
            <w:r w:rsidR="005E4C7E">
              <w:rPr>
                <w:sz w:val="22"/>
                <w:szCs w:val="22"/>
              </w:rPr>
              <w:t xml:space="preserve">. Определены виды работ, приняты  </w:t>
            </w:r>
            <w:r w:rsidR="005E4C7E" w:rsidRPr="00150FC9">
              <w:rPr>
                <w:sz w:val="22"/>
                <w:szCs w:val="22"/>
              </w:rPr>
              <w:t xml:space="preserve"> решени</w:t>
            </w:r>
            <w:r w:rsidR="005E4C7E">
              <w:rPr>
                <w:sz w:val="22"/>
                <w:szCs w:val="22"/>
              </w:rPr>
              <w:t>я</w:t>
            </w:r>
            <w:r w:rsidR="005E4C7E" w:rsidRPr="00150FC9">
              <w:rPr>
                <w:sz w:val="22"/>
                <w:szCs w:val="22"/>
              </w:rPr>
              <w:t xml:space="preserve"> о </w:t>
            </w:r>
            <w:r w:rsidR="005E4C7E">
              <w:rPr>
                <w:sz w:val="22"/>
                <w:szCs w:val="22"/>
              </w:rPr>
              <w:t xml:space="preserve">наличии возможности </w:t>
            </w:r>
            <w:r w:rsidR="005E4C7E" w:rsidRPr="00150FC9">
              <w:rPr>
                <w:sz w:val="22"/>
                <w:szCs w:val="22"/>
              </w:rPr>
              <w:t>проведени</w:t>
            </w:r>
            <w:r w:rsidR="005E4C7E">
              <w:rPr>
                <w:sz w:val="22"/>
                <w:szCs w:val="22"/>
              </w:rPr>
              <w:t>я</w:t>
            </w:r>
            <w:r w:rsidR="005E4C7E" w:rsidRPr="00150FC9">
              <w:rPr>
                <w:sz w:val="22"/>
                <w:szCs w:val="22"/>
              </w:rPr>
              <w:t xml:space="preserve"> адаптации жилых домов, жилых помещений (квартир)</w:t>
            </w:r>
            <w:r w:rsidR="005E4C7E">
              <w:rPr>
                <w:sz w:val="22"/>
                <w:szCs w:val="22"/>
              </w:rPr>
              <w:t xml:space="preserve">, </w:t>
            </w:r>
            <w:r w:rsidR="005E4C7E" w:rsidRPr="00150FC9">
              <w:rPr>
                <w:sz w:val="22"/>
                <w:szCs w:val="22"/>
              </w:rPr>
              <w:t>в котор</w:t>
            </w:r>
            <w:r w:rsidR="005E4C7E">
              <w:rPr>
                <w:sz w:val="22"/>
                <w:szCs w:val="22"/>
              </w:rPr>
              <w:t>ых проживаю</w:t>
            </w:r>
            <w:r w:rsidR="005E4C7E" w:rsidRPr="00150FC9">
              <w:rPr>
                <w:sz w:val="22"/>
                <w:szCs w:val="22"/>
              </w:rPr>
              <w:t>т инвалид</w:t>
            </w:r>
            <w:r w:rsidR="005E4C7E">
              <w:rPr>
                <w:sz w:val="22"/>
                <w:szCs w:val="22"/>
              </w:rPr>
              <w:t>ы</w:t>
            </w:r>
            <w:r w:rsidRPr="00150FC9">
              <w:rPr>
                <w:sz w:val="22"/>
                <w:szCs w:val="22"/>
              </w:rPr>
              <w:t>»</w:t>
            </w:r>
            <w:r w:rsidR="005E4C7E">
              <w:rPr>
                <w:sz w:val="22"/>
                <w:szCs w:val="22"/>
              </w:rPr>
              <w:t>.</w:t>
            </w:r>
          </w:p>
        </w:tc>
        <w:tc>
          <w:tcPr>
            <w:tcW w:w="363" w:type="pct"/>
            <w:vAlign w:val="center"/>
          </w:tcPr>
          <w:p w:rsidR="0008795D" w:rsidRPr="00150FC9" w:rsidRDefault="0008795D" w:rsidP="0008795D">
            <w:pPr>
              <w:spacing w:after="160"/>
              <w:jc w:val="center"/>
              <w:rPr>
                <w:sz w:val="22"/>
                <w:szCs w:val="22"/>
              </w:rPr>
            </w:pPr>
            <w:r w:rsidRPr="00150FC9">
              <w:rPr>
                <w:sz w:val="22"/>
                <w:szCs w:val="22"/>
              </w:rPr>
              <w:lastRenderedPageBreak/>
              <w:t>01.01.2025</w:t>
            </w:r>
          </w:p>
        </w:tc>
        <w:tc>
          <w:tcPr>
            <w:tcW w:w="371" w:type="pct"/>
            <w:vAlign w:val="center"/>
          </w:tcPr>
          <w:p w:rsidR="0008795D" w:rsidRPr="00150FC9" w:rsidRDefault="0008795D" w:rsidP="0008795D">
            <w:pPr>
              <w:spacing w:after="160"/>
              <w:jc w:val="center"/>
              <w:rPr>
                <w:bCs/>
                <w:sz w:val="22"/>
                <w:szCs w:val="22"/>
              </w:rPr>
            </w:pPr>
            <w:r w:rsidRPr="00150FC9">
              <w:rPr>
                <w:sz w:val="22"/>
                <w:szCs w:val="22"/>
              </w:rPr>
              <w:t>31.12.2025</w:t>
            </w:r>
          </w:p>
        </w:tc>
        <w:tc>
          <w:tcPr>
            <w:tcW w:w="279" w:type="pct"/>
            <w:vAlign w:val="center"/>
          </w:tcPr>
          <w:p w:rsidR="0008795D" w:rsidRPr="00150FC9" w:rsidRDefault="0008795D" w:rsidP="0008795D">
            <w:pPr>
              <w:spacing w:after="160"/>
              <w:jc w:val="center"/>
              <w:rPr>
                <w:bCs/>
                <w:sz w:val="22"/>
                <w:szCs w:val="22"/>
              </w:rPr>
            </w:pPr>
            <w:r w:rsidRPr="00150FC9">
              <w:rPr>
                <w:sz w:val="22"/>
                <w:szCs w:val="22"/>
              </w:rPr>
              <w:t>Х</w:t>
            </w:r>
          </w:p>
        </w:tc>
        <w:tc>
          <w:tcPr>
            <w:tcW w:w="279" w:type="pct"/>
            <w:vAlign w:val="center"/>
          </w:tcPr>
          <w:p w:rsidR="0008795D" w:rsidRPr="00150FC9" w:rsidRDefault="0008795D" w:rsidP="0008795D">
            <w:pPr>
              <w:spacing w:after="160"/>
              <w:jc w:val="center"/>
              <w:rPr>
                <w:bCs/>
                <w:sz w:val="22"/>
                <w:szCs w:val="22"/>
              </w:rPr>
            </w:pPr>
            <w:r w:rsidRPr="00150FC9">
              <w:rPr>
                <w:sz w:val="22"/>
                <w:szCs w:val="22"/>
              </w:rPr>
              <w:t>Х</w:t>
            </w:r>
          </w:p>
        </w:tc>
        <w:tc>
          <w:tcPr>
            <w:tcW w:w="883" w:type="pct"/>
            <w:vAlign w:val="center"/>
          </w:tcPr>
          <w:p w:rsidR="0008795D" w:rsidRDefault="00634AFB" w:rsidP="0008795D">
            <w:pPr>
              <w:spacing w:after="160"/>
              <w:jc w:val="center"/>
              <w:rPr>
                <w:sz w:val="22"/>
                <w:szCs w:val="22"/>
              </w:rPr>
            </w:pPr>
            <w:r w:rsidRPr="00634AFB">
              <w:rPr>
                <w:color w:val="000000"/>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p>
          <w:p w:rsidR="0008795D" w:rsidRPr="00150FC9" w:rsidRDefault="0008795D" w:rsidP="0008795D">
            <w:pPr>
              <w:spacing w:after="160"/>
              <w:jc w:val="center"/>
              <w:rPr>
                <w:sz w:val="22"/>
                <w:szCs w:val="22"/>
                <w:highlight w:val="yellow"/>
              </w:rPr>
            </w:pPr>
          </w:p>
        </w:tc>
        <w:tc>
          <w:tcPr>
            <w:tcW w:w="328" w:type="pct"/>
            <w:vAlign w:val="center"/>
          </w:tcPr>
          <w:p w:rsidR="0008795D" w:rsidRPr="00150FC9" w:rsidRDefault="0008795D" w:rsidP="0008795D">
            <w:pPr>
              <w:spacing w:after="160"/>
              <w:jc w:val="center"/>
              <w:rPr>
                <w:sz w:val="22"/>
                <w:szCs w:val="22"/>
              </w:rPr>
            </w:pPr>
            <w:r w:rsidRPr="00150FC9">
              <w:rPr>
                <w:sz w:val="22"/>
                <w:szCs w:val="22"/>
              </w:rPr>
              <w:t>Х</w:t>
            </w:r>
          </w:p>
        </w:tc>
        <w:tc>
          <w:tcPr>
            <w:tcW w:w="326" w:type="pct"/>
            <w:vAlign w:val="center"/>
          </w:tcPr>
          <w:p w:rsidR="0008795D" w:rsidRPr="00150FC9" w:rsidRDefault="0008795D" w:rsidP="0008795D">
            <w:pPr>
              <w:spacing w:after="160"/>
              <w:jc w:val="center"/>
              <w:rPr>
                <w:bCs/>
                <w:sz w:val="22"/>
                <w:szCs w:val="22"/>
              </w:rPr>
            </w:pPr>
            <w:r w:rsidRPr="00150FC9">
              <w:rPr>
                <w:sz w:val="22"/>
                <w:szCs w:val="22"/>
              </w:rPr>
              <w:t>Х</w:t>
            </w:r>
          </w:p>
        </w:tc>
        <w:tc>
          <w:tcPr>
            <w:tcW w:w="291" w:type="pct"/>
            <w:vAlign w:val="center"/>
          </w:tcPr>
          <w:p w:rsidR="0008795D" w:rsidRPr="00150FC9" w:rsidRDefault="0008795D" w:rsidP="0008795D">
            <w:pPr>
              <w:spacing w:after="160"/>
              <w:jc w:val="center"/>
              <w:rPr>
                <w:bCs/>
                <w:sz w:val="22"/>
                <w:szCs w:val="22"/>
              </w:rPr>
            </w:pPr>
            <w:r w:rsidRPr="00150FC9">
              <w:rPr>
                <w:sz w:val="22"/>
                <w:szCs w:val="22"/>
              </w:rPr>
              <w:t>Х</w:t>
            </w:r>
          </w:p>
        </w:tc>
        <w:tc>
          <w:tcPr>
            <w:tcW w:w="357" w:type="pct"/>
            <w:vAlign w:val="center"/>
          </w:tcPr>
          <w:p w:rsidR="0008795D" w:rsidRPr="00150FC9" w:rsidRDefault="0008795D" w:rsidP="0008795D">
            <w:pPr>
              <w:spacing w:after="160"/>
              <w:jc w:val="center"/>
              <w:rPr>
                <w:bCs/>
                <w:sz w:val="22"/>
                <w:szCs w:val="22"/>
              </w:rPr>
            </w:pPr>
            <w:r w:rsidRPr="00150FC9">
              <w:rPr>
                <w:bCs/>
                <w:sz w:val="22"/>
                <w:szCs w:val="22"/>
              </w:rPr>
              <w:t>0,0</w:t>
            </w:r>
          </w:p>
        </w:tc>
        <w:tc>
          <w:tcPr>
            <w:tcW w:w="679" w:type="pct"/>
            <w:vAlign w:val="center"/>
          </w:tcPr>
          <w:p w:rsidR="0008795D" w:rsidRPr="00150FC9" w:rsidRDefault="0008795D" w:rsidP="0008795D">
            <w:pPr>
              <w:spacing w:after="160"/>
              <w:jc w:val="center"/>
              <w:rPr>
                <w:bCs/>
                <w:sz w:val="22"/>
                <w:szCs w:val="22"/>
              </w:rPr>
            </w:pPr>
            <w:r w:rsidRPr="00150FC9">
              <w:rPr>
                <w:bCs/>
                <w:sz w:val="22"/>
                <w:szCs w:val="22"/>
              </w:rPr>
              <w:t>Заявления граждан на проведение мероприятий по адаптации жилого помещения</w:t>
            </w:r>
          </w:p>
        </w:tc>
      </w:tr>
      <w:tr w:rsidR="002D2BF1" w:rsidRPr="00150FC9" w:rsidTr="0008795D">
        <w:trPr>
          <w:trHeight w:val="915"/>
        </w:trPr>
        <w:tc>
          <w:tcPr>
            <w:tcW w:w="231" w:type="pct"/>
          </w:tcPr>
          <w:p w:rsidR="002D2BF1" w:rsidRDefault="002D2BF1" w:rsidP="002D2BF1">
            <w:pPr>
              <w:spacing w:after="160"/>
              <w:jc w:val="center"/>
              <w:rPr>
                <w:sz w:val="22"/>
                <w:szCs w:val="22"/>
              </w:rPr>
            </w:pPr>
            <w:r>
              <w:rPr>
                <w:sz w:val="22"/>
                <w:szCs w:val="22"/>
              </w:rPr>
              <w:lastRenderedPageBreak/>
              <w:t>2.1 К2</w:t>
            </w:r>
          </w:p>
        </w:tc>
        <w:tc>
          <w:tcPr>
            <w:tcW w:w="613" w:type="pct"/>
            <w:shd w:val="clear" w:color="auto" w:fill="FFFFFF" w:themeFill="background1"/>
          </w:tcPr>
          <w:p w:rsidR="002D2BF1" w:rsidRPr="00150FC9" w:rsidRDefault="002D2BF1" w:rsidP="002D2BF1">
            <w:pPr>
              <w:spacing w:after="160"/>
              <w:jc w:val="both"/>
              <w:rPr>
                <w:sz w:val="22"/>
                <w:szCs w:val="22"/>
              </w:rPr>
            </w:pPr>
            <w:r w:rsidRPr="00150FC9">
              <w:rPr>
                <w:sz w:val="22"/>
                <w:szCs w:val="22"/>
              </w:rPr>
              <w:t>Контрольная точка</w:t>
            </w:r>
            <w:r>
              <w:rPr>
                <w:sz w:val="22"/>
                <w:szCs w:val="22"/>
              </w:rPr>
              <w:t xml:space="preserve"> 2</w:t>
            </w:r>
            <w:r w:rsidRPr="00150FC9">
              <w:rPr>
                <w:sz w:val="22"/>
                <w:szCs w:val="22"/>
              </w:rPr>
              <w:t>:</w:t>
            </w:r>
            <w:r>
              <w:rPr>
                <w:sz w:val="22"/>
                <w:szCs w:val="22"/>
              </w:rPr>
              <w:t xml:space="preserve"> «Заключено Соглашение с министерством социальной защиты Сахалинской области о предоставлении субсидии </w:t>
            </w:r>
            <w:r w:rsidRPr="002D2BF1">
              <w:rPr>
                <w:sz w:val="22"/>
                <w:szCs w:val="22"/>
              </w:rPr>
              <w:t xml:space="preserve">муниципальным образованиям </w:t>
            </w:r>
            <w:r w:rsidRPr="002D2BF1">
              <w:rPr>
                <w:sz w:val="22"/>
                <w:szCs w:val="22"/>
              </w:rPr>
              <w:lastRenderedPageBreak/>
              <w:t>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w:t>
            </w:r>
            <w:r>
              <w:rPr>
                <w:sz w:val="22"/>
                <w:szCs w:val="22"/>
              </w:rPr>
              <w:t>»</w:t>
            </w:r>
          </w:p>
        </w:tc>
        <w:tc>
          <w:tcPr>
            <w:tcW w:w="363" w:type="pct"/>
            <w:vAlign w:val="center"/>
          </w:tcPr>
          <w:p w:rsidR="002D2BF1" w:rsidRPr="00150FC9" w:rsidRDefault="002D2BF1" w:rsidP="002D2BF1">
            <w:pPr>
              <w:spacing w:after="160"/>
              <w:jc w:val="center"/>
              <w:rPr>
                <w:sz w:val="22"/>
                <w:szCs w:val="22"/>
              </w:rPr>
            </w:pPr>
            <w:r w:rsidRPr="00150FC9">
              <w:rPr>
                <w:sz w:val="22"/>
                <w:szCs w:val="22"/>
              </w:rPr>
              <w:lastRenderedPageBreak/>
              <w:t>01.01.2025</w:t>
            </w:r>
          </w:p>
        </w:tc>
        <w:tc>
          <w:tcPr>
            <w:tcW w:w="371" w:type="pct"/>
            <w:vAlign w:val="center"/>
          </w:tcPr>
          <w:p w:rsidR="002D2BF1" w:rsidRPr="00150FC9" w:rsidRDefault="002D2BF1" w:rsidP="002D2BF1">
            <w:pPr>
              <w:spacing w:after="160"/>
              <w:jc w:val="center"/>
              <w:rPr>
                <w:bCs/>
                <w:sz w:val="22"/>
                <w:szCs w:val="22"/>
              </w:rPr>
            </w:pPr>
            <w:r>
              <w:rPr>
                <w:sz w:val="22"/>
                <w:szCs w:val="22"/>
              </w:rPr>
              <w:t>01</w:t>
            </w:r>
            <w:r w:rsidRPr="00150FC9">
              <w:rPr>
                <w:sz w:val="22"/>
                <w:szCs w:val="22"/>
              </w:rPr>
              <w:t>.</w:t>
            </w:r>
            <w:r>
              <w:rPr>
                <w:sz w:val="22"/>
                <w:szCs w:val="22"/>
              </w:rPr>
              <w:t>03</w:t>
            </w:r>
            <w:r w:rsidRPr="00150FC9">
              <w:rPr>
                <w:sz w:val="22"/>
                <w:szCs w:val="22"/>
              </w:rPr>
              <w:t>.2025</w:t>
            </w:r>
          </w:p>
        </w:tc>
        <w:tc>
          <w:tcPr>
            <w:tcW w:w="279" w:type="pct"/>
            <w:vAlign w:val="center"/>
          </w:tcPr>
          <w:p w:rsidR="002D2BF1" w:rsidRPr="00150FC9" w:rsidRDefault="002D2BF1" w:rsidP="002D2BF1">
            <w:pPr>
              <w:spacing w:after="160"/>
              <w:jc w:val="center"/>
              <w:rPr>
                <w:bCs/>
                <w:sz w:val="22"/>
                <w:szCs w:val="22"/>
              </w:rPr>
            </w:pPr>
            <w:r w:rsidRPr="00150FC9">
              <w:rPr>
                <w:sz w:val="22"/>
                <w:szCs w:val="22"/>
              </w:rPr>
              <w:t>Х</w:t>
            </w:r>
          </w:p>
        </w:tc>
        <w:tc>
          <w:tcPr>
            <w:tcW w:w="279" w:type="pct"/>
            <w:vAlign w:val="center"/>
          </w:tcPr>
          <w:p w:rsidR="002D2BF1" w:rsidRPr="00150FC9" w:rsidRDefault="002D2BF1" w:rsidP="002D2BF1">
            <w:pPr>
              <w:spacing w:after="160"/>
              <w:jc w:val="center"/>
              <w:rPr>
                <w:bCs/>
                <w:sz w:val="22"/>
                <w:szCs w:val="22"/>
              </w:rPr>
            </w:pPr>
            <w:r w:rsidRPr="00150FC9">
              <w:rPr>
                <w:sz w:val="22"/>
                <w:szCs w:val="22"/>
              </w:rPr>
              <w:t>Х</w:t>
            </w:r>
          </w:p>
        </w:tc>
        <w:tc>
          <w:tcPr>
            <w:tcW w:w="883" w:type="pct"/>
            <w:vAlign w:val="center"/>
          </w:tcPr>
          <w:p w:rsidR="002D2BF1" w:rsidRPr="00150FC9" w:rsidRDefault="00634AFB" w:rsidP="002D2BF1">
            <w:pPr>
              <w:spacing w:after="160"/>
              <w:jc w:val="center"/>
              <w:rPr>
                <w:sz w:val="22"/>
                <w:szCs w:val="22"/>
              </w:rPr>
            </w:pPr>
            <w:r w:rsidRPr="00634AFB">
              <w:rPr>
                <w:color w:val="000000"/>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p>
          <w:p w:rsidR="002D2BF1" w:rsidRPr="00150FC9" w:rsidRDefault="002D2BF1" w:rsidP="002D2BF1">
            <w:pPr>
              <w:spacing w:after="160"/>
              <w:jc w:val="center"/>
              <w:rPr>
                <w:color w:val="000000"/>
                <w:sz w:val="22"/>
                <w:szCs w:val="22"/>
              </w:rPr>
            </w:pPr>
          </w:p>
        </w:tc>
        <w:tc>
          <w:tcPr>
            <w:tcW w:w="328" w:type="pct"/>
            <w:vAlign w:val="center"/>
          </w:tcPr>
          <w:p w:rsidR="002D2BF1" w:rsidRPr="00150FC9" w:rsidRDefault="002D2BF1" w:rsidP="002D2BF1">
            <w:pPr>
              <w:spacing w:after="160"/>
              <w:jc w:val="center"/>
              <w:rPr>
                <w:sz w:val="22"/>
                <w:szCs w:val="22"/>
              </w:rPr>
            </w:pPr>
            <w:r w:rsidRPr="00150FC9">
              <w:rPr>
                <w:sz w:val="22"/>
                <w:szCs w:val="22"/>
              </w:rPr>
              <w:t>Х</w:t>
            </w:r>
          </w:p>
        </w:tc>
        <w:tc>
          <w:tcPr>
            <w:tcW w:w="326" w:type="pct"/>
            <w:vAlign w:val="center"/>
          </w:tcPr>
          <w:p w:rsidR="002D2BF1" w:rsidRPr="00150FC9" w:rsidRDefault="002D2BF1" w:rsidP="002D2BF1">
            <w:pPr>
              <w:spacing w:after="160"/>
              <w:jc w:val="center"/>
              <w:rPr>
                <w:bCs/>
                <w:sz w:val="22"/>
                <w:szCs w:val="22"/>
              </w:rPr>
            </w:pPr>
            <w:r w:rsidRPr="00150FC9">
              <w:rPr>
                <w:sz w:val="22"/>
                <w:szCs w:val="22"/>
              </w:rPr>
              <w:t>Х</w:t>
            </w:r>
          </w:p>
        </w:tc>
        <w:tc>
          <w:tcPr>
            <w:tcW w:w="291" w:type="pct"/>
            <w:vAlign w:val="center"/>
          </w:tcPr>
          <w:p w:rsidR="002D2BF1" w:rsidRPr="00150FC9" w:rsidRDefault="002D2BF1" w:rsidP="002D2BF1">
            <w:pPr>
              <w:spacing w:after="160"/>
              <w:jc w:val="center"/>
              <w:rPr>
                <w:bCs/>
                <w:sz w:val="22"/>
                <w:szCs w:val="22"/>
              </w:rPr>
            </w:pPr>
            <w:r w:rsidRPr="00150FC9">
              <w:rPr>
                <w:sz w:val="22"/>
                <w:szCs w:val="22"/>
              </w:rPr>
              <w:t>Х</w:t>
            </w:r>
          </w:p>
        </w:tc>
        <w:tc>
          <w:tcPr>
            <w:tcW w:w="357" w:type="pct"/>
            <w:vAlign w:val="center"/>
          </w:tcPr>
          <w:p w:rsidR="002D2BF1" w:rsidRPr="00150FC9" w:rsidRDefault="002D2BF1" w:rsidP="002D2BF1">
            <w:pPr>
              <w:spacing w:after="160"/>
              <w:jc w:val="center"/>
              <w:rPr>
                <w:bCs/>
                <w:sz w:val="22"/>
                <w:szCs w:val="22"/>
              </w:rPr>
            </w:pPr>
            <w:r w:rsidRPr="00150FC9">
              <w:rPr>
                <w:bCs/>
                <w:sz w:val="22"/>
                <w:szCs w:val="22"/>
              </w:rPr>
              <w:t>0,0</w:t>
            </w:r>
          </w:p>
        </w:tc>
        <w:tc>
          <w:tcPr>
            <w:tcW w:w="679" w:type="pct"/>
            <w:vAlign w:val="center"/>
          </w:tcPr>
          <w:p w:rsidR="002D2BF1" w:rsidRPr="00524164" w:rsidRDefault="002D2BF1" w:rsidP="002D2BF1">
            <w:pPr>
              <w:spacing w:after="160"/>
              <w:jc w:val="center"/>
              <w:rPr>
                <w:sz w:val="22"/>
                <w:szCs w:val="22"/>
              </w:rPr>
            </w:pPr>
            <w:r w:rsidRPr="00524164">
              <w:rPr>
                <w:sz w:val="22"/>
                <w:szCs w:val="22"/>
              </w:rPr>
              <w:t>Соглашение о предоставлении субсидии</w:t>
            </w:r>
          </w:p>
        </w:tc>
      </w:tr>
      <w:tr w:rsidR="002D2BF1" w:rsidRPr="00150FC9" w:rsidTr="0008795D">
        <w:trPr>
          <w:trHeight w:val="915"/>
        </w:trPr>
        <w:tc>
          <w:tcPr>
            <w:tcW w:w="231" w:type="pct"/>
          </w:tcPr>
          <w:p w:rsidR="002D2BF1" w:rsidRPr="00150FC9" w:rsidRDefault="002D2BF1" w:rsidP="002D2BF1">
            <w:pPr>
              <w:spacing w:after="160"/>
              <w:rPr>
                <w:sz w:val="22"/>
                <w:szCs w:val="22"/>
              </w:rPr>
            </w:pPr>
            <w:r>
              <w:rPr>
                <w:sz w:val="22"/>
                <w:szCs w:val="22"/>
              </w:rPr>
              <w:lastRenderedPageBreak/>
              <w:t>2.1 К3</w:t>
            </w:r>
          </w:p>
        </w:tc>
        <w:tc>
          <w:tcPr>
            <w:tcW w:w="613" w:type="pct"/>
            <w:shd w:val="clear" w:color="auto" w:fill="FFFFFF" w:themeFill="background1"/>
          </w:tcPr>
          <w:p w:rsidR="002D2BF1" w:rsidRPr="00150FC9" w:rsidRDefault="002D2BF1" w:rsidP="002D2BF1">
            <w:pPr>
              <w:spacing w:after="160"/>
              <w:jc w:val="both"/>
              <w:rPr>
                <w:sz w:val="22"/>
                <w:szCs w:val="22"/>
              </w:rPr>
            </w:pPr>
            <w:r w:rsidRPr="00150FC9">
              <w:rPr>
                <w:sz w:val="22"/>
                <w:szCs w:val="22"/>
              </w:rPr>
              <w:t>Контрольная точка</w:t>
            </w:r>
            <w:r>
              <w:rPr>
                <w:sz w:val="22"/>
                <w:szCs w:val="22"/>
              </w:rPr>
              <w:t xml:space="preserve"> 3:</w:t>
            </w:r>
            <w:r w:rsidRPr="00150FC9">
              <w:rPr>
                <w:sz w:val="22"/>
                <w:szCs w:val="22"/>
              </w:rPr>
              <w:t xml:space="preserve"> «</w:t>
            </w:r>
            <w:r>
              <w:rPr>
                <w:sz w:val="22"/>
                <w:szCs w:val="22"/>
              </w:rPr>
              <w:t>З</w:t>
            </w:r>
            <w:r w:rsidRPr="005E4C7E">
              <w:rPr>
                <w:sz w:val="22"/>
                <w:szCs w:val="22"/>
              </w:rPr>
              <w:t xml:space="preserve">аключены муниципальные контракты на разработку проектно-сметной документации, или на проведение работ по адаптации </w:t>
            </w:r>
            <w:r w:rsidRPr="00150FC9">
              <w:rPr>
                <w:sz w:val="22"/>
                <w:szCs w:val="22"/>
              </w:rPr>
              <w:t>жилых домов, жилых помещений (квартир)</w:t>
            </w:r>
            <w:r>
              <w:rPr>
                <w:sz w:val="22"/>
                <w:szCs w:val="22"/>
              </w:rPr>
              <w:t xml:space="preserve">, </w:t>
            </w:r>
            <w:r w:rsidRPr="00150FC9">
              <w:rPr>
                <w:sz w:val="22"/>
                <w:szCs w:val="22"/>
              </w:rPr>
              <w:t>в котор</w:t>
            </w:r>
            <w:r>
              <w:rPr>
                <w:sz w:val="22"/>
                <w:szCs w:val="22"/>
              </w:rPr>
              <w:t>ых проживаю</w:t>
            </w:r>
            <w:r w:rsidRPr="00150FC9">
              <w:rPr>
                <w:sz w:val="22"/>
                <w:szCs w:val="22"/>
              </w:rPr>
              <w:t>т инвалид</w:t>
            </w:r>
            <w:r>
              <w:rPr>
                <w:sz w:val="22"/>
                <w:szCs w:val="22"/>
              </w:rPr>
              <w:t>ы</w:t>
            </w:r>
            <w:r w:rsidRPr="00150FC9">
              <w:rPr>
                <w:sz w:val="22"/>
                <w:szCs w:val="22"/>
              </w:rPr>
              <w:t>»</w:t>
            </w:r>
            <w:r w:rsidRPr="005E4C7E">
              <w:rPr>
                <w:sz w:val="22"/>
                <w:szCs w:val="22"/>
              </w:rPr>
              <w:t>»</w:t>
            </w:r>
          </w:p>
        </w:tc>
        <w:tc>
          <w:tcPr>
            <w:tcW w:w="363" w:type="pct"/>
            <w:vAlign w:val="center"/>
          </w:tcPr>
          <w:p w:rsidR="002D2BF1" w:rsidRPr="00150FC9" w:rsidRDefault="002D2BF1" w:rsidP="002D2BF1">
            <w:pPr>
              <w:spacing w:after="160"/>
              <w:jc w:val="center"/>
              <w:rPr>
                <w:sz w:val="22"/>
                <w:szCs w:val="22"/>
              </w:rPr>
            </w:pPr>
            <w:r w:rsidRPr="00150FC9">
              <w:rPr>
                <w:sz w:val="22"/>
                <w:szCs w:val="22"/>
              </w:rPr>
              <w:t>01.0</w:t>
            </w:r>
            <w:r>
              <w:rPr>
                <w:sz w:val="22"/>
                <w:szCs w:val="22"/>
              </w:rPr>
              <w:t>3</w:t>
            </w:r>
            <w:r w:rsidRPr="00150FC9">
              <w:rPr>
                <w:sz w:val="22"/>
                <w:szCs w:val="22"/>
              </w:rPr>
              <w:t>.2025</w:t>
            </w:r>
          </w:p>
        </w:tc>
        <w:tc>
          <w:tcPr>
            <w:tcW w:w="371" w:type="pct"/>
            <w:vAlign w:val="center"/>
          </w:tcPr>
          <w:p w:rsidR="002D2BF1" w:rsidRPr="00150FC9" w:rsidRDefault="002D2BF1" w:rsidP="002D2BF1">
            <w:pPr>
              <w:spacing w:after="160"/>
              <w:jc w:val="center"/>
              <w:rPr>
                <w:bCs/>
                <w:sz w:val="22"/>
                <w:szCs w:val="22"/>
              </w:rPr>
            </w:pPr>
            <w:r w:rsidRPr="00150FC9">
              <w:rPr>
                <w:sz w:val="22"/>
                <w:szCs w:val="22"/>
              </w:rPr>
              <w:t>31.12.2025</w:t>
            </w:r>
          </w:p>
        </w:tc>
        <w:tc>
          <w:tcPr>
            <w:tcW w:w="279" w:type="pct"/>
            <w:vAlign w:val="center"/>
          </w:tcPr>
          <w:p w:rsidR="002D2BF1" w:rsidRPr="00150FC9" w:rsidRDefault="002D2BF1" w:rsidP="002D2BF1">
            <w:pPr>
              <w:spacing w:after="160"/>
              <w:jc w:val="center"/>
              <w:rPr>
                <w:sz w:val="22"/>
                <w:szCs w:val="22"/>
              </w:rPr>
            </w:pPr>
            <w:r w:rsidRPr="00150FC9">
              <w:rPr>
                <w:sz w:val="22"/>
                <w:szCs w:val="22"/>
              </w:rPr>
              <w:t>Х</w:t>
            </w:r>
          </w:p>
        </w:tc>
        <w:tc>
          <w:tcPr>
            <w:tcW w:w="279" w:type="pct"/>
            <w:vAlign w:val="center"/>
          </w:tcPr>
          <w:p w:rsidR="002D2BF1" w:rsidRPr="00150FC9" w:rsidRDefault="002D2BF1" w:rsidP="002D2BF1">
            <w:pPr>
              <w:spacing w:after="160"/>
              <w:jc w:val="center"/>
              <w:rPr>
                <w:sz w:val="22"/>
                <w:szCs w:val="22"/>
              </w:rPr>
            </w:pPr>
            <w:r w:rsidRPr="00150FC9">
              <w:rPr>
                <w:sz w:val="22"/>
                <w:szCs w:val="22"/>
              </w:rPr>
              <w:t>Х</w:t>
            </w:r>
          </w:p>
        </w:tc>
        <w:tc>
          <w:tcPr>
            <w:tcW w:w="883" w:type="pct"/>
            <w:vAlign w:val="center"/>
          </w:tcPr>
          <w:p w:rsidR="002D2BF1" w:rsidRPr="00307E3C" w:rsidRDefault="002D2BF1" w:rsidP="002D2BF1">
            <w:pPr>
              <w:pStyle w:val="af3"/>
              <w:numPr>
                <w:ilvl w:val="0"/>
                <w:numId w:val="31"/>
              </w:numPr>
              <w:tabs>
                <w:tab w:val="left" w:pos="217"/>
                <w:tab w:val="left" w:pos="397"/>
              </w:tabs>
              <w:ind w:left="0" w:firstLine="0"/>
              <w:jc w:val="both"/>
              <w:rPr>
                <w:sz w:val="22"/>
                <w:szCs w:val="22"/>
              </w:rPr>
            </w:pPr>
            <w:r>
              <w:rPr>
                <w:sz w:val="22"/>
                <w:szCs w:val="22"/>
              </w:rPr>
              <w:t>Н</w:t>
            </w:r>
            <w:r w:rsidRPr="00307E3C">
              <w:rPr>
                <w:sz w:val="22"/>
                <w:szCs w:val="22"/>
              </w:rPr>
              <w:t xml:space="preserve">ачальник отдела строительного контроля, заместитель руководителя </w:t>
            </w:r>
            <w:r w:rsidR="0094693B">
              <w:rPr>
                <w:sz w:val="22"/>
                <w:szCs w:val="22"/>
              </w:rPr>
              <w:t>МКУ «Служба единого заказчика» муниципального образования «Холмский городской округ»</w:t>
            </w:r>
            <w:r w:rsidRPr="00307E3C">
              <w:rPr>
                <w:sz w:val="22"/>
                <w:szCs w:val="22"/>
              </w:rPr>
              <w:t xml:space="preserve">; </w:t>
            </w:r>
          </w:p>
          <w:p w:rsidR="002D2BF1" w:rsidRPr="00307E3C" w:rsidRDefault="0094693B" w:rsidP="002D2BF1">
            <w:pPr>
              <w:pStyle w:val="af3"/>
              <w:numPr>
                <w:ilvl w:val="0"/>
                <w:numId w:val="31"/>
              </w:numPr>
              <w:tabs>
                <w:tab w:val="left" w:pos="217"/>
              </w:tabs>
              <w:ind w:left="0" w:firstLine="0"/>
              <w:jc w:val="both"/>
              <w:rPr>
                <w:sz w:val="22"/>
                <w:szCs w:val="22"/>
              </w:rPr>
            </w:pPr>
            <w:r>
              <w:rPr>
                <w:sz w:val="22"/>
                <w:szCs w:val="22"/>
              </w:rPr>
              <w:t>н</w:t>
            </w:r>
            <w:r w:rsidR="002D2BF1" w:rsidRPr="00307E3C">
              <w:rPr>
                <w:sz w:val="22"/>
                <w:szCs w:val="22"/>
              </w:rPr>
              <w:t xml:space="preserve">ачальник отдела организации и осуществления закупок, заместитель руководителя </w:t>
            </w:r>
            <w:r>
              <w:rPr>
                <w:sz w:val="22"/>
                <w:szCs w:val="22"/>
              </w:rPr>
              <w:t>МКУ «Служба единого заказчика» муниципального образования «Холмский городской округ»</w:t>
            </w:r>
            <w:r w:rsidR="002D2BF1" w:rsidRPr="00307E3C">
              <w:rPr>
                <w:sz w:val="22"/>
                <w:szCs w:val="22"/>
              </w:rPr>
              <w:t xml:space="preserve">; </w:t>
            </w:r>
          </w:p>
          <w:p w:rsidR="002D2BF1" w:rsidRPr="00150FC9" w:rsidRDefault="002D2BF1" w:rsidP="002D2BF1">
            <w:pPr>
              <w:spacing w:after="160"/>
              <w:jc w:val="center"/>
              <w:rPr>
                <w:sz w:val="22"/>
                <w:szCs w:val="22"/>
                <w:highlight w:val="yellow"/>
              </w:rPr>
            </w:pPr>
          </w:p>
        </w:tc>
        <w:tc>
          <w:tcPr>
            <w:tcW w:w="328" w:type="pct"/>
            <w:vAlign w:val="center"/>
          </w:tcPr>
          <w:p w:rsidR="002D2BF1" w:rsidRPr="00150FC9" w:rsidRDefault="002D2BF1" w:rsidP="002D2BF1">
            <w:pPr>
              <w:spacing w:after="160"/>
              <w:jc w:val="center"/>
              <w:rPr>
                <w:sz w:val="22"/>
                <w:szCs w:val="22"/>
              </w:rPr>
            </w:pPr>
            <w:r w:rsidRPr="00150FC9">
              <w:rPr>
                <w:sz w:val="22"/>
                <w:szCs w:val="22"/>
              </w:rPr>
              <w:t>Х</w:t>
            </w:r>
          </w:p>
        </w:tc>
        <w:tc>
          <w:tcPr>
            <w:tcW w:w="326" w:type="pct"/>
            <w:vAlign w:val="center"/>
          </w:tcPr>
          <w:p w:rsidR="002D2BF1" w:rsidRPr="00150FC9" w:rsidRDefault="002D2BF1" w:rsidP="002D2BF1">
            <w:pPr>
              <w:spacing w:after="160"/>
              <w:jc w:val="center"/>
              <w:rPr>
                <w:sz w:val="22"/>
                <w:szCs w:val="22"/>
              </w:rPr>
            </w:pPr>
            <w:r w:rsidRPr="00150FC9">
              <w:rPr>
                <w:sz w:val="22"/>
                <w:szCs w:val="22"/>
              </w:rPr>
              <w:t>Х</w:t>
            </w:r>
          </w:p>
        </w:tc>
        <w:tc>
          <w:tcPr>
            <w:tcW w:w="291" w:type="pct"/>
            <w:vAlign w:val="center"/>
          </w:tcPr>
          <w:p w:rsidR="002D2BF1" w:rsidRPr="00150FC9" w:rsidRDefault="002D2BF1" w:rsidP="002D2BF1">
            <w:pPr>
              <w:spacing w:after="160"/>
              <w:jc w:val="center"/>
              <w:rPr>
                <w:sz w:val="22"/>
                <w:szCs w:val="22"/>
              </w:rPr>
            </w:pPr>
            <w:r w:rsidRPr="00150FC9">
              <w:rPr>
                <w:sz w:val="22"/>
                <w:szCs w:val="22"/>
              </w:rPr>
              <w:t>Х</w:t>
            </w:r>
          </w:p>
        </w:tc>
        <w:tc>
          <w:tcPr>
            <w:tcW w:w="357" w:type="pct"/>
            <w:vAlign w:val="center"/>
          </w:tcPr>
          <w:p w:rsidR="002D2BF1" w:rsidRPr="00150FC9" w:rsidRDefault="002D2BF1" w:rsidP="002D2BF1">
            <w:pPr>
              <w:spacing w:after="160"/>
              <w:jc w:val="center"/>
              <w:rPr>
                <w:bCs/>
                <w:sz w:val="22"/>
                <w:szCs w:val="22"/>
              </w:rPr>
            </w:pPr>
            <w:r w:rsidRPr="00150FC9">
              <w:rPr>
                <w:sz w:val="22"/>
                <w:szCs w:val="22"/>
              </w:rPr>
              <w:t>0,0</w:t>
            </w:r>
          </w:p>
        </w:tc>
        <w:tc>
          <w:tcPr>
            <w:tcW w:w="679" w:type="pct"/>
            <w:shd w:val="clear" w:color="auto" w:fill="auto"/>
            <w:vAlign w:val="center"/>
          </w:tcPr>
          <w:p w:rsidR="002D2BF1" w:rsidRPr="00150FC9" w:rsidRDefault="002D2BF1" w:rsidP="002D2BF1">
            <w:pPr>
              <w:jc w:val="center"/>
              <w:rPr>
                <w:sz w:val="22"/>
                <w:szCs w:val="22"/>
              </w:rPr>
            </w:pPr>
            <w:r w:rsidRPr="00150FC9">
              <w:rPr>
                <w:sz w:val="22"/>
                <w:szCs w:val="22"/>
              </w:rPr>
              <w:t>Акт обследования жилого помещения инвалида и общего имущества</w:t>
            </w:r>
          </w:p>
          <w:p w:rsidR="002D2BF1" w:rsidRPr="00150FC9" w:rsidRDefault="002D2BF1" w:rsidP="002D2BF1">
            <w:pPr>
              <w:jc w:val="center"/>
              <w:rPr>
                <w:sz w:val="22"/>
                <w:szCs w:val="22"/>
              </w:rPr>
            </w:pPr>
            <w:r w:rsidRPr="00150FC9">
              <w:rPr>
                <w:sz w:val="22"/>
                <w:szCs w:val="22"/>
              </w:rPr>
              <w:t>в многоквартирном доме, в котором проживает инвалид, в целях</w:t>
            </w:r>
          </w:p>
          <w:p w:rsidR="002D2BF1" w:rsidRPr="00150FC9" w:rsidRDefault="002D2BF1" w:rsidP="002D2BF1">
            <w:pPr>
              <w:jc w:val="center"/>
              <w:rPr>
                <w:sz w:val="22"/>
                <w:szCs w:val="22"/>
              </w:rPr>
            </w:pPr>
            <w:r w:rsidRPr="00150FC9">
              <w:rPr>
                <w:sz w:val="22"/>
                <w:szCs w:val="22"/>
              </w:rPr>
              <w:t>их приспособления с учетом потребностей инвалида и обеспечения условий их доступности для инвалида;</w:t>
            </w:r>
          </w:p>
          <w:p w:rsidR="002D2BF1" w:rsidRPr="00150FC9" w:rsidRDefault="002D2BF1" w:rsidP="002D2BF1">
            <w:pPr>
              <w:jc w:val="center"/>
              <w:rPr>
                <w:b/>
                <w:sz w:val="22"/>
                <w:szCs w:val="22"/>
              </w:rPr>
            </w:pPr>
            <w:r w:rsidRPr="00150FC9">
              <w:rPr>
                <w:sz w:val="22"/>
                <w:szCs w:val="22"/>
              </w:rPr>
              <w:t xml:space="preserve">Подписанный договор/муниципальный контракт между </w:t>
            </w:r>
            <w:r w:rsidR="0094693B">
              <w:rPr>
                <w:sz w:val="22"/>
                <w:szCs w:val="22"/>
              </w:rPr>
              <w:t>МКУ «Служба единого заказчика» муниципального образования «Холмский городской округ»</w:t>
            </w:r>
            <w:r w:rsidRPr="00150FC9">
              <w:rPr>
                <w:sz w:val="22"/>
                <w:szCs w:val="22"/>
              </w:rPr>
              <w:t xml:space="preserve"> и </w:t>
            </w:r>
            <w:r w:rsidRPr="00150FC9">
              <w:rPr>
                <w:sz w:val="22"/>
                <w:szCs w:val="22"/>
              </w:rPr>
              <w:lastRenderedPageBreak/>
              <w:t>подрядной организацией</w:t>
            </w:r>
          </w:p>
        </w:tc>
      </w:tr>
      <w:tr w:rsidR="002D2BF1" w:rsidRPr="00150FC9" w:rsidTr="00307E3C">
        <w:trPr>
          <w:trHeight w:val="915"/>
        </w:trPr>
        <w:tc>
          <w:tcPr>
            <w:tcW w:w="231" w:type="pct"/>
          </w:tcPr>
          <w:p w:rsidR="002D2BF1" w:rsidRPr="00150FC9" w:rsidRDefault="002D2BF1" w:rsidP="002D2BF1">
            <w:pPr>
              <w:spacing w:after="160"/>
              <w:rPr>
                <w:sz w:val="22"/>
                <w:szCs w:val="22"/>
              </w:rPr>
            </w:pPr>
            <w:r>
              <w:rPr>
                <w:sz w:val="22"/>
                <w:szCs w:val="22"/>
              </w:rPr>
              <w:lastRenderedPageBreak/>
              <w:t>2.1 К4</w:t>
            </w:r>
          </w:p>
        </w:tc>
        <w:tc>
          <w:tcPr>
            <w:tcW w:w="613" w:type="pct"/>
            <w:shd w:val="clear" w:color="auto" w:fill="FFFFFF" w:themeFill="background1"/>
          </w:tcPr>
          <w:p w:rsidR="002D2BF1" w:rsidRPr="00150FC9" w:rsidRDefault="002D2BF1" w:rsidP="002D2BF1">
            <w:pPr>
              <w:spacing w:after="160"/>
              <w:jc w:val="both"/>
              <w:rPr>
                <w:sz w:val="22"/>
                <w:szCs w:val="22"/>
              </w:rPr>
            </w:pPr>
            <w:r w:rsidRPr="00150FC9">
              <w:rPr>
                <w:sz w:val="22"/>
                <w:szCs w:val="22"/>
              </w:rPr>
              <w:t>Контрольная точка</w:t>
            </w:r>
            <w:r>
              <w:rPr>
                <w:sz w:val="22"/>
                <w:szCs w:val="22"/>
              </w:rPr>
              <w:t xml:space="preserve"> 4:</w:t>
            </w:r>
            <w:r w:rsidRPr="00150FC9">
              <w:rPr>
                <w:sz w:val="22"/>
                <w:szCs w:val="22"/>
              </w:rPr>
              <w:t xml:space="preserve"> </w:t>
            </w:r>
            <w:r>
              <w:rPr>
                <w:sz w:val="22"/>
                <w:szCs w:val="22"/>
              </w:rPr>
              <w:t xml:space="preserve">«Проведены работы по адаптации </w:t>
            </w:r>
            <w:r w:rsidRPr="00150FC9">
              <w:rPr>
                <w:sz w:val="22"/>
                <w:szCs w:val="22"/>
              </w:rPr>
              <w:t>жилы</w:t>
            </w:r>
            <w:r>
              <w:rPr>
                <w:sz w:val="22"/>
                <w:szCs w:val="22"/>
              </w:rPr>
              <w:t>х</w:t>
            </w:r>
            <w:r w:rsidRPr="00150FC9">
              <w:rPr>
                <w:sz w:val="22"/>
                <w:szCs w:val="22"/>
              </w:rPr>
              <w:t xml:space="preserve"> дом</w:t>
            </w:r>
            <w:r>
              <w:rPr>
                <w:sz w:val="22"/>
                <w:szCs w:val="22"/>
              </w:rPr>
              <w:t>ов</w:t>
            </w:r>
            <w:r w:rsidRPr="00150FC9">
              <w:rPr>
                <w:sz w:val="22"/>
                <w:szCs w:val="22"/>
              </w:rPr>
              <w:t>, жилы</w:t>
            </w:r>
            <w:r>
              <w:rPr>
                <w:sz w:val="22"/>
                <w:szCs w:val="22"/>
              </w:rPr>
              <w:t>х</w:t>
            </w:r>
            <w:r w:rsidRPr="00150FC9">
              <w:rPr>
                <w:sz w:val="22"/>
                <w:szCs w:val="22"/>
              </w:rPr>
              <w:t xml:space="preserve"> помещени</w:t>
            </w:r>
            <w:r>
              <w:rPr>
                <w:sz w:val="22"/>
                <w:szCs w:val="22"/>
              </w:rPr>
              <w:t>й</w:t>
            </w:r>
            <w:r w:rsidRPr="00150FC9">
              <w:rPr>
                <w:sz w:val="22"/>
                <w:szCs w:val="22"/>
              </w:rPr>
              <w:t xml:space="preserve"> (квартиры), в которых проживают инвалиды (в том числе подготовлена проектно-сметная документация)</w:t>
            </w:r>
            <w:r>
              <w:rPr>
                <w:sz w:val="22"/>
                <w:szCs w:val="22"/>
              </w:rPr>
              <w:t>»</w:t>
            </w:r>
          </w:p>
        </w:tc>
        <w:tc>
          <w:tcPr>
            <w:tcW w:w="363" w:type="pct"/>
            <w:vAlign w:val="center"/>
          </w:tcPr>
          <w:p w:rsidR="002D2BF1" w:rsidRPr="00150FC9" w:rsidRDefault="002D2BF1" w:rsidP="002D2BF1">
            <w:pPr>
              <w:spacing w:after="160"/>
              <w:jc w:val="center"/>
              <w:rPr>
                <w:sz w:val="22"/>
                <w:szCs w:val="22"/>
              </w:rPr>
            </w:pPr>
            <w:r w:rsidRPr="00150FC9">
              <w:rPr>
                <w:sz w:val="22"/>
                <w:szCs w:val="22"/>
              </w:rPr>
              <w:t>01.0</w:t>
            </w:r>
            <w:r>
              <w:rPr>
                <w:sz w:val="22"/>
                <w:szCs w:val="22"/>
              </w:rPr>
              <w:t>4</w:t>
            </w:r>
            <w:r w:rsidRPr="00150FC9">
              <w:rPr>
                <w:sz w:val="22"/>
                <w:szCs w:val="22"/>
              </w:rPr>
              <w:t>.2025</w:t>
            </w:r>
          </w:p>
        </w:tc>
        <w:tc>
          <w:tcPr>
            <w:tcW w:w="371" w:type="pct"/>
            <w:vAlign w:val="center"/>
          </w:tcPr>
          <w:p w:rsidR="002D2BF1" w:rsidRPr="00150FC9" w:rsidRDefault="002D2BF1" w:rsidP="002D2BF1">
            <w:pPr>
              <w:spacing w:after="160"/>
              <w:jc w:val="center"/>
              <w:rPr>
                <w:bCs/>
                <w:sz w:val="22"/>
                <w:szCs w:val="22"/>
              </w:rPr>
            </w:pPr>
            <w:r w:rsidRPr="00150FC9">
              <w:rPr>
                <w:sz w:val="22"/>
                <w:szCs w:val="22"/>
              </w:rPr>
              <w:t>31.12.2025</w:t>
            </w:r>
          </w:p>
        </w:tc>
        <w:tc>
          <w:tcPr>
            <w:tcW w:w="279" w:type="pct"/>
            <w:vAlign w:val="center"/>
          </w:tcPr>
          <w:p w:rsidR="002D2BF1" w:rsidRPr="00150FC9" w:rsidRDefault="002D2BF1" w:rsidP="002D2BF1">
            <w:pPr>
              <w:spacing w:after="160"/>
              <w:jc w:val="center"/>
              <w:rPr>
                <w:sz w:val="22"/>
                <w:szCs w:val="22"/>
              </w:rPr>
            </w:pPr>
            <w:r w:rsidRPr="00150FC9">
              <w:rPr>
                <w:sz w:val="22"/>
                <w:szCs w:val="22"/>
              </w:rPr>
              <w:t>Х</w:t>
            </w:r>
          </w:p>
        </w:tc>
        <w:tc>
          <w:tcPr>
            <w:tcW w:w="279" w:type="pct"/>
            <w:vAlign w:val="center"/>
          </w:tcPr>
          <w:p w:rsidR="002D2BF1" w:rsidRPr="00150FC9" w:rsidRDefault="002D2BF1" w:rsidP="002D2BF1">
            <w:pPr>
              <w:spacing w:after="160"/>
              <w:jc w:val="center"/>
              <w:rPr>
                <w:sz w:val="22"/>
                <w:szCs w:val="22"/>
              </w:rPr>
            </w:pPr>
            <w:r w:rsidRPr="00150FC9">
              <w:rPr>
                <w:sz w:val="22"/>
                <w:szCs w:val="22"/>
              </w:rPr>
              <w:t>Х</w:t>
            </w:r>
          </w:p>
        </w:tc>
        <w:tc>
          <w:tcPr>
            <w:tcW w:w="883" w:type="pct"/>
            <w:vAlign w:val="center"/>
          </w:tcPr>
          <w:p w:rsidR="002D2BF1" w:rsidRPr="00307E3C" w:rsidRDefault="002D2BF1" w:rsidP="002D2BF1">
            <w:pPr>
              <w:pStyle w:val="af3"/>
              <w:numPr>
                <w:ilvl w:val="0"/>
                <w:numId w:val="31"/>
              </w:numPr>
              <w:tabs>
                <w:tab w:val="left" w:pos="217"/>
                <w:tab w:val="left" w:pos="397"/>
              </w:tabs>
              <w:ind w:left="-27" w:firstLine="0"/>
              <w:jc w:val="both"/>
              <w:rPr>
                <w:sz w:val="22"/>
                <w:szCs w:val="22"/>
              </w:rPr>
            </w:pPr>
            <w:r w:rsidRPr="00307E3C">
              <w:rPr>
                <w:sz w:val="22"/>
                <w:szCs w:val="22"/>
              </w:rPr>
              <w:t xml:space="preserve">Начальник отдела строительного контроля, заместитель руководителя </w:t>
            </w:r>
            <w:r w:rsidR="0094693B">
              <w:rPr>
                <w:sz w:val="22"/>
                <w:szCs w:val="22"/>
              </w:rPr>
              <w:t>МКУ «Служба единого заказчика» муниципального образования «Холмский городской округ»</w:t>
            </w:r>
            <w:r w:rsidRPr="00307E3C">
              <w:rPr>
                <w:sz w:val="22"/>
                <w:szCs w:val="22"/>
              </w:rPr>
              <w:t xml:space="preserve">; </w:t>
            </w:r>
          </w:p>
          <w:p w:rsidR="002D2BF1" w:rsidRDefault="0094693B" w:rsidP="002D2BF1">
            <w:pPr>
              <w:pStyle w:val="af3"/>
              <w:numPr>
                <w:ilvl w:val="0"/>
                <w:numId w:val="31"/>
              </w:numPr>
              <w:tabs>
                <w:tab w:val="left" w:pos="217"/>
                <w:tab w:val="left" w:pos="397"/>
              </w:tabs>
              <w:ind w:left="-27" w:firstLine="0"/>
              <w:jc w:val="both"/>
              <w:rPr>
                <w:sz w:val="22"/>
                <w:szCs w:val="22"/>
              </w:rPr>
            </w:pPr>
            <w:r>
              <w:rPr>
                <w:sz w:val="22"/>
                <w:szCs w:val="22"/>
              </w:rPr>
              <w:t>н</w:t>
            </w:r>
            <w:r w:rsidR="002D2BF1" w:rsidRPr="00307E3C">
              <w:rPr>
                <w:sz w:val="22"/>
                <w:szCs w:val="22"/>
              </w:rPr>
              <w:t xml:space="preserve">ачальник отдела организации и осуществления закупок, заместитель руководителя </w:t>
            </w:r>
            <w:r>
              <w:rPr>
                <w:sz w:val="22"/>
                <w:szCs w:val="22"/>
              </w:rPr>
              <w:t>МКУ «Служба единого заказчика» муниципального образования «Холмский городской округ»</w:t>
            </w:r>
            <w:r w:rsidR="002D2BF1" w:rsidRPr="00307E3C">
              <w:rPr>
                <w:sz w:val="22"/>
                <w:szCs w:val="22"/>
              </w:rPr>
              <w:t xml:space="preserve">; </w:t>
            </w:r>
          </w:p>
        </w:tc>
        <w:tc>
          <w:tcPr>
            <w:tcW w:w="328" w:type="pct"/>
            <w:vAlign w:val="center"/>
          </w:tcPr>
          <w:p w:rsidR="002D2BF1" w:rsidRPr="00307E3C" w:rsidRDefault="002D2BF1" w:rsidP="002D2BF1">
            <w:pPr>
              <w:jc w:val="center"/>
              <w:rPr>
                <w:sz w:val="22"/>
                <w:szCs w:val="22"/>
              </w:rPr>
            </w:pPr>
            <w:r w:rsidRPr="00307E3C">
              <w:rPr>
                <w:sz w:val="22"/>
                <w:szCs w:val="22"/>
              </w:rPr>
              <w:t>Х</w:t>
            </w:r>
          </w:p>
        </w:tc>
        <w:tc>
          <w:tcPr>
            <w:tcW w:w="326" w:type="pct"/>
            <w:vAlign w:val="center"/>
          </w:tcPr>
          <w:p w:rsidR="002D2BF1" w:rsidRPr="00307E3C" w:rsidRDefault="002D2BF1" w:rsidP="002D2BF1">
            <w:pPr>
              <w:jc w:val="center"/>
              <w:rPr>
                <w:sz w:val="22"/>
                <w:szCs w:val="22"/>
              </w:rPr>
            </w:pPr>
            <w:r w:rsidRPr="00307E3C">
              <w:rPr>
                <w:sz w:val="22"/>
                <w:szCs w:val="22"/>
              </w:rPr>
              <w:t>Х</w:t>
            </w:r>
          </w:p>
        </w:tc>
        <w:tc>
          <w:tcPr>
            <w:tcW w:w="291" w:type="pct"/>
            <w:vAlign w:val="center"/>
          </w:tcPr>
          <w:p w:rsidR="002D2BF1" w:rsidRPr="00307E3C" w:rsidRDefault="002D2BF1" w:rsidP="002D2BF1">
            <w:pPr>
              <w:jc w:val="center"/>
              <w:rPr>
                <w:sz w:val="22"/>
                <w:szCs w:val="22"/>
              </w:rPr>
            </w:pPr>
            <w:r w:rsidRPr="00307E3C">
              <w:rPr>
                <w:sz w:val="22"/>
                <w:szCs w:val="22"/>
              </w:rPr>
              <w:t>Х</w:t>
            </w:r>
          </w:p>
        </w:tc>
        <w:tc>
          <w:tcPr>
            <w:tcW w:w="357" w:type="pct"/>
            <w:vAlign w:val="center"/>
          </w:tcPr>
          <w:p w:rsidR="002D2BF1" w:rsidRPr="00307E3C" w:rsidRDefault="002D2BF1" w:rsidP="002D2BF1">
            <w:pPr>
              <w:jc w:val="center"/>
              <w:rPr>
                <w:sz w:val="22"/>
                <w:szCs w:val="22"/>
              </w:rPr>
            </w:pPr>
            <w:r w:rsidRPr="00307E3C">
              <w:rPr>
                <w:sz w:val="22"/>
                <w:szCs w:val="22"/>
              </w:rPr>
              <w:t>0,0</w:t>
            </w:r>
          </w:p>
        </w:tc>
        <w:tc>
          <w:tcPr>
            <w:tcW w:w="679" w:type="pct"/>
            <w:shd w:val="clear" w:color="auto" w:fill="auto"/>
            <w:vAlign w:val="center"/>
          </w:tcPr>
          <w:p w:rsidR="002D2BF1" w:rsidRPr="00150FC9" w:rsidRDefault="002D2BF1" w:rsidP="002D2BF1">
            <w:pPr>
              <w:jc w:val="center"/>
              <w:rPr>
                <w:sz w:val="22"/>
                <w:szCs w:val="22"/>
              </w:rPr>
            </w:pPr>
            <w:r w:rsidRPr="00524164">
              <w:rPr>
                <w:sz w:val="22"/>
                <w:szCs w:val="22"/>
              </w:rPr>
              <w:t xml:space="preserve">Соглашение о предоставлении субсидии, Сопроводительное письмо, Платежное поручение, </w:t>
            </w:r>
            <w:r>
              <w:rPr>
                <w:sz w:val="22"/>
                <w:szCs w:val="22"/>
              </w:rPr>
              <w:t>Заявка на предоставление субсидии</w:t>
            </w:r>
          </w:p>
        </w:tc>
      </w:tr>
    </w:tbl>
    <w:p w:rsidR="00EB62F7" w:rsidRDefault="00EB62F7" w:rsidP="008637B9">
      <w:pPr>
        <w:spacing w:before="600" w:after="120" w:line="256" w:lineRule="auto"/>
        <w:jc w:val="center"/>
        <w:rPr>
          <w:sz w:val="22"/>
          <w:szCs w:val="22"/>
        </w:rPr>
      </w:pPr>
    </w:p>
    <w:p w:rsidR="007F1482" w:rsidRDefault="007F1482" w:rsidP="008637B9">
      <w:pPr>
        <w:spacing w:before="600" w:after="120" w:line="256" w:lineRule="auto"/>
        <w:jc w:val="center"/>
        <w:rPr>
          <w:sz w:val="22"/>
          <w:szCs w:val="22"/>
        </w:rPr>
      </w:pPr>
    </w:p>
    <w:p w:rsidR="007F1482" w:rsidRDefault="007F1482" w:rsidP="008637B9">
      <w:pPr>
        <w:spacing w:before="600" w:after="120" w:line="256" w:lineRule="auto"/>
        <w:jc w:val="center"/>
        <w:rPr>
          <w:sz w:val="22"/>
          <w:szCs w:val="22"/>
        </w:rPr>
      </w:pPr>
    </w:p>
    <w:p w:rsidR="007F1482" w:rsidRDefault="007F1482" w:rsidP="008637B9">
      <w:pPr>
        <w:spacing w:before="600" w:after="120" w:line="256" w:lineRule="auto"/>
        <w:jc w:val="center"/>
        <w:rPr>
          <w:sz w:val="22"/>
          <w:szCs w:val="22"/>
        </w:rPr>
      </w:pPr>
    </w:p>
    <w:p w:rsidR="007F1482" w:rsidRDefault="007F1482" w:rsidP="008637B9">
      <w:pPr>
        <w:spacing w:before="600" w:after="120" w:line="256" w:lineRule="auto"/>
        <w:jc w:val="center"/>
        <w:rPr>
          <w:sz w:val="22"/>
          <w:szCs w:val="22"/>
        </w:rPr>
      </w:pPr>
    </w:p>
    <w:p w:rsidR="008637B9" w:rsidRPr="00150FC9" w:rsidRDefault="008637B9" w:rsidP="008637B9">
      <w:pPr>
        <w:spacing w:before="600" w:after="120" w:line="256" w:lineRule="auto"/>
        <w:jc w:val="center"/>
        <w:rPr>
          <w:sz w:val="22"/>
          <w:szCs w:val="22"/>
        </w:rPr>
      </w:pPr>
      <w:r w:rsidRPr="00150FC9">
        <w:rPr>
          <w:sz w:val="22"/>
          <w:szCs w:val="22"/>
        </w:rPr>
        <w:lastRenderedPageBreak/>
        <w:t>Раздел 6. Поквартальный план достижения показателей проекта в 2025 году</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40"/>
        <w:gridCol w:w="3831"/>
        <w:gridCol w:w="1274"/>
        <w:gridCol w:w="1324"/>
        <w:gridCol w:w="1191"/>
        <w:gridCol w:w="1062"/>
        <w:gridCol w:w="1224"/>
        <w:gridCol w:w="1345"/>
        <w:gridCol w:w="2955"/>
      </w:tblGrid>
      <w:tr w:rsidR="008637B9" w:rsidRPr="00150FC9" w:rsidTr="00D7249B">
        <w:trPr>
          <w:trHeight w:val="349"/>
        </w:trPr>
        <w:tc>
          <w:tcPr>
            <w:tcW w:w="183" w:type="pct"/>
            <w:vMerge w:val="restar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jc w:val="center"/>
              <w:rPr>
                <w:sz w:val="22"/>
                <w:szCs w:val="22"/>
              </w:rPr>
            </w:pPr>
            <w:r w:rsidRPr="00150FC9">
              <w:rPr>
                <w:sz w:val="22"/>
                <w:szCs w:val="22"/>
              </w:rPr>
              <w:t>№ п/п</w:t>
            </w:r>
          </w:p>
        </w:tc>
        <w:tc>
          <w:tcPr>
            <w:tcW w:w="1299" w:type="pct"/>
            <w:vMerge w:val="restar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after="160"/>
              <w:jc w:val="center"/>
              <w:rPr>
                <w:sz w:val="22"/>
                <w:szCs w:val="22"/>
              </w:rPr>
            </w:pPr>
            <w:r w:rsidRPr="00150FC9">
              <w:rPr>
                <w:sz w:val="22"/>
                <w:szCs w:val="22"/>
              </w:rPr>
              <w:t>Наименование показателя</w:t>
            </w:r>
          </w:p>
        </w:tc>
        <w:tc>
          <w:tcPr>
            <w:tcW w:w="432" w:type="pct"/>
            <w:vMerge w:val="restar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after="160" w:line="240" w:lineRule="atLeast"/>
              <w:jc w:val="center"/>
              <w:rPr>
                <w:sz w:val="22"/>
                <w:szCs w:val="22"/>
                <w:highlight w:val="yellow"/>
              </w:rPr>
            </w:pPr>
            <w:r w:rsidRPr="00150FC9">
              <w:rPr>
                <w:sz w:val="22"/>
                <w:szCs w:val="22"/>
              </w:rPr>
              <w:t>Уровень показателя</w:t>
            </w:r>
          </w:p>
        </w:tc>
        <w:tc>
          <w:tcPr>
            <w:tcW w:w="449" w:type="pct"/>
            <w:vMerge w:val="restar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after="160"/>
              <w:jc w:val="center"/>
              <w:rPr>
                <w:sz w:val="22"/>
                <w:szCs w:val="22"/>
              </w:rPr>
            </w:pPr>
            <w:r w:rsidRPr="00150FC9">
              <w:rPr>
                <w:sz w:val="22"/>
                <w:szCs w:val="22"/>
              </w:rPr>
              <w:t>Единица измерения (по ОКЕИ)</w:t>
            </w:r>
          </w:p>
        </w:tc>
        <w:tc>
          <w:tcPr>
            <w:tcW w:w="1635" w:type="pct"/>
            <w:gridSpan w:val="4"/>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94693B">
            <w:pPr>
              <w:spacing w:before="60" w:after="60"/>
              <w:jc w:val="center"/>
              <w:rPr>
                <w:sz w:val="22"/>
                <w:szCs w:val="22"/>
              </w:rPr>
            </w:pPr>
            <w:r w:rsidRPr="00150FC9">
              <w:rPr>
                <w:sz w:val="22"/>
                <w:szCs w:val="22"/>
              </w:rPr>
              <w:t>Плановые значения по кварталам</w:t>
            </w:r>
          </w:p>
        </w:tc>
        <w:tc>
          <w:tcPr>
            <w:tcW w:w="1002" w:type="pct"/>
            <w:vMerge w:val="restar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after="160" w:line="240" w:lineRule="atLeast"/>
              <w:jc w:val="center"/>
              <w:rPr>
                <w:sz w:val="22"/>
                <w:szCs w:val="22"/>
              </w:rPr>
            </w:pPr>
            <w:r w:rsidRPr="00150FC9">
              <w:rPr>
                <w:sz w:val="22"/>
                <w:szCs w:val="22"/>
              </w:rPr>
              <w:t>На конец 2025 года</w:t>
            </w:r>
          </w:p>
        </w:tc>
      </w:tr>
      <w:tr w:rsidR="008637B9" w:rsidRPr="00150FC9" w:rsidTr="00D7249B">
        <w:trPr>
          <w:trHeight w:val="6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rPr>
                <w:sz w:val="22"/>
                <w:szCs w:val="22"/>
              </w:rPr>
            </w:pPr>
          </w:p>
        </w:tc>
        <w:tc>
          <w:tcPr>
            <w:tcW w:w="1299" w:type="pct"/>
            <w:vMerge/>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jc w:val="center"/>
              <w:rPr>
                <w:sz w:val="22"/>
                <w:szCs w:val="22"/>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rPr>
                <w:sz w:val="22"/>
                <w:szCs w:val="22"/>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rPr>
                <w:sz w:val="22"/>
                <w:szCs w:val="22"/>
              </w:rPr>
            </w:pPr>
          </w:p>
        </w:tc>
        <w:tc>
          <w:tcPr>
            <w:tcW w:w="404"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line="240" w:lineRule="atLeast"/>
              <w:jc w:val="center"/>
              <w:rPr>
                <w:sz w:val="22"/>
                <w:szCs w:val="22"/>
              </w:rPr>
            </w:pPr>
            <w:r w:rsidRPr="00150FC9">
              <w:rPr>
                <w:sz w:val="22"/>
                <w:szCs w:val="22"/>
              </w:rPr>
              <w:t xml:space="preserve">1 квартал </w:t>
            </w:r>
          </w:p>
        </w:tc>
        <w:tc>
          <w:tcPr>
            <w:tcW w:w="360"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line="240" w:lineRule="atLeast"/>
              <w:jc w:val="center"/>
              <w:rPr>
                <w:sz w:val="22"/>
                <w:szCs w:val="22"/>
              </w:rPr>
            </w:pPr>
            <w:r w:rsidRPr="00150FC9">
              <w:rPr>
                <w:sz w:val="22"/>
                <w:szCs w:val="22"/>
              </w:rPr>
              <w:t xml:space="preserve">2 квартал </w:t>
            </w:r>
          </w:p>
        </w:tc>
        <w:tc>
          <w:tcPr>
            <w:tcW w:w="415"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line="240" w:lineRule="atLeast"/>
              <w:jc w:val="center"/>
              <w:rPr>
                <w:sz w:val="22"/>
                <w:szCs w:val="22"/>
              </w:rPr>
            </w:pPr>
            <w:r w:rsidRPr="00150FC9">
              <w:rPr>
                <w:sz w:val="22"/>
                <w:szCs w:val="22"/>
              </w:rPr>
              <w:t xml:space="preserve">3 квартал </w:t>
            </w:r>
          </w:p>
        </w:tc>
        <w:tc>
          <w:tcPr>
            <w:tcW w:w="456"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line="240" w:lineRule="atLeast"/>
              <w:jc w:val="center"/>
              <w:rPr>
                <w:sz w:val="22"/>
                <w:szCs w:val="22"/>
              </w:rPr>
            </w:pPr>
            <w:r w:rsidRPr="00150FC9">
              <w:rPr>
                <w:sz w:val="22"/>
                <w:szCs w:val="22"/>
              </w:rPr>
              <w:t xml:space="preserve">4 квартал </w:t>
            </w:r>
          </w:p>
        </w:tc>
        <w:tc>
          <w:tcPr>
            <w:tcW w:w="1002" w:type="pct"/>
            <w:vMerge/>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rPr>
                <w:sz w:val="22"/>
                <w:szCs w:val="22"/>
              </w:rPr>
            </w:pPr>
          </w:p>
        </w:tc>
      </w:tr>
      <w:tr w:rsidR="008637B9" w:rsidRPr="00150FC9" w:rsidTr="00D7249B">
        <w:trPr>
          <w:trHeight w:val="204"/>
        </w:trPr>
        <w:tc>
          <w:tcPr>
            <w:tcW w:w="183"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jc w:val="center"/>
              <w:rPr>
                <w:sz w:val="22"/>
                <w:szCs w:val="22"/>
              </w:rPr>
            </w:pPr>
            <w:r w:rsidRPr="00150FC9">
              <w:rPr>
                <w:sz w:val="22"/>
                <w:szCs w:val="22"/>
              </w:rPr>
              <w:t>1</w:t>
            </w:r>
          </w:p>
        </w:tc>
        <w:tc>
          <w:tcPr>
            <w:tcW w:w="1299"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jc w:val="center"/>
              <w:rPr>
                <w:sz w:val="22"/>
                <w:szCs w:val="22"/>
              </w:rPr>
            </w:pPr>
            <w:r w:rsidRPr="00150FC9">
              <w:rPr>
                <w:sz w:val="22"/>
                <w:szCs w:val="22"/>
              </w:rPr>
              <w:t>2</w:t>
            </w:r>
          </w:p>
        </w:tc>
        <w:tc>
          <w:tcPr>
            <w:tcW w:w="432"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jc w:val="center"/>
              <w:rPr>
                <w:sz w:val="22"/>
                <w:szCs w:val="22"/>
              </w:rPr>
            </w:pPr>
            <w:r w:rsidRPr="00150FC9">
              <w:rPr>
                <w:sz w:val="22"/>
                <w:szCs w:val="22"/>
              </w:rPr>
              <w:t>3</w:t>
            </w:r>
          </w:p>
        </w:tc>
        <w:tc>
          <w:tcPr>
            <w:tcW w:w="449"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jc w:val="center"/>
              <w:rPr>
                <w:sz w:val="22"/>
                <w:szCs w:val="22"/>
              </w:rPr>
            </w:pPr>
            <w:r w:rsidRPr="00150FC9">
              <w:rPr>
                <w:sz w:val="22"/>
                <w:szCs w:val="22"/>
              </w:rPr>
              <w:t>4</w:t>
            </w:r>
          </w:p>
        </w:tc>
        <w:tc>
          <w:tcPr>
            <w:tcW w:w="404"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spacing w:before="60" w:after="60"/>
              <w:jc w:val="center"/>
              <w:rPr>
                <w:sz w:val="22"/>
                <w:szCs w:val="22"/>
              </w:rPr>
            </w:pPr>
            <w:r w:rsidRPr="00150FC9">
              <w:rPr>
                <w:sz w:val="22"/>
                <w:szCs w:val="22"/>
              </w:rPr>
              <w:t>5</w:t>
            </w:r>
          </w:p>
        </w:tc>
        <w:tc>
          <w:tcPr>
            <w:tcW w:w="360"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spacing w:before="60" w:after="60"/>
              <w:jc w:val="center"/>
              <w:rPr>
                <w:sz w:val="22"/>
                <w:szCs w:val="22"/>
              </w:rPr>
            </w:pPr>
            <w:r w:rsidRPr="00150FC9">
              <w:rPr>
                <w:sz w:val="22"/>
                <w:szCs w:val="22"/>
              </w:rPr>
              <w:t>6</w:t>
            </w:r>
          </w:p>
        </w:tc>
        <w:tc>
          <w:tcPr>
            <w:tcW w:w="415"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spacing w:before="60" w:after="60"/>
              <w:jc w:val="center"/>
              <w:rPr>
                <w:b/>
                <w:sz w:val="22"/>
                <w:szCs w:val="22"/>
              </w:rPr>
            </w:pPr>
            <w:r w:rsidRPr="00150FC9">
              <w:rPr>
                <w:b/>
                <w:sz w:val="22"/>
                <w:szCs w:val="22"/>
              </w:rPr>
              <w:t>7</w:t>
            </w:r>
          </w:p>
        </w:tc>
        <w:tc>
          <w:tcPr>
            <w:tcW w:w="456"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spacing w:before="60" w:after="60"/>
              <w:jc w:val="center"/>
              <w:rPr>
                <w:sz w:val="22"/>
                <w:szCs w:val="22"/>
              </w:rPr>
            </w:pPr>
            <w:r w:rsidRPr="00150FC9">
              <w:rPr>
                <w:sz w:val="22"/>
                <w:szCs w:val="22"/>
              </w:rPr>
              <w:t>8</w:t>
            </w:r>
          </w:p>
        </w:tc>
        <w:tc>
          <w:tcPr>
            <w:tcW w:w="1002"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jc w:val="center"/>
              <w:rPr>
                <w:sz w:val="22"/>
                <w:szCs w:val="22"/>
              </w:rPr>
            </w:pPr>
            <w:r w:rsidRPr="00150FC9">
              <w:rPr>
                <w:sz w:val="22"/>
                <w:szCs w:val="22"/>
              </w:rPr>
              <w:t>9</w:t>
            </w:r>
          </w:p>
        </w:tc>
      </w:tr>
      <w:tr w:rsidR="008637B9" w:rsidRPr="00150FC9" w:rsidTr="00D7249B">
        <w:trPr>
          <w:trHeight w:val="386"/>
        </w:trPr>
        <w:tc>
          <w:tcPr>
            <w:tcW w:w="183"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before="60" w:after="60" w:line="240" w:lineRule="atLeast"/>
              <w:jc w:val="center"/>
              <w:rPr>
                <w:sz w:val="22"/>
                <w:szCs w:val="22"/>
              </w:rPr>
            </w:pPr>
            <w:r w:rsidRPr="00150FC9">
              <w:rPr>
                <w:sz w:val="22"/>
                <w:szCs w:val="22"/>
              </w:rPr>
              <w:t>1.</w:t>
            </w:r>
          </w:p>
        </w:tc>
        <w:tc>
          <w:tcPr>
            <w:tcW w:w="4817" w:type="pct"/>
            <w:gridSpan w:val="8"/>
            <w:tcBorders>
              <w:top w:val="single" w:sz="4" w:space="0" w:color="auto"/>
              <w:left w:val="single" w:sz="4" w:space="0" w:color="auto"/>
              <w:bottom w:val="single" w:sz="4" w:space="0" w:color="auto"/>
              <w:right w:val="single" w:sz="4" w:space="0" w:color="auto"/>
            </w:tcBorders>
            <w:vAlign w:val="center"/>
            <w:hideMark/>
          </w:tcPr>
          <w:p w:rsidR="008637B9" w:rsidRPr="00150FC9" w:rsidRDefault="007F0991" w:rsidP="00897349">
            <w:pPr>
              <w:widowControl w:val="0"/>
              <w:suppressAutoHyphens/>
              <w:rPr>
                <w:color w:val="000000"/>
                <w:sz w:val="22"/>
                <w:szCs w:val="22"/>
              </w:rPr>
            </w:pPr>
            <w:r>
              <w:rPr>
                <w:color w:val="000000"/>
                <w:sz w:val="22"/>
                <w:szCs w:val="22"/>
              </w:rPr>
              <w:t>Цель: «</w:t>
            </w:r>
            <w:r w:rsidRPr="007F0991">
              <w:rPr>
                <w:color w:val="000000"/>
                <w:sz w:val="22"/>
                <w:szCs w:val="22"/>
              </w:rPr>
              <w:t>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w:t>
            </w:r>
            <w:r w:rsidR="00897349" w:rsidRPr="00150FC9">
              <w:rPr>
                <w:color w:val="000000"/>
                <w:sz w:val="22"/>
                <w:szCs w:val="22"/>
              </w:rPr>
              <w:t>»</w:t>
            </w:r>
          </w:p>
        </w:tc>
      </w:tr>
      <w:tr w:rsidR="008637B9" w:rsidRPr="00150FC9" w:rsidTr="00D7249B">
        <w:trPr>
          <w:trHeight w:val="386"/>
        </w:trPr>
        <w:tc>
          <w:tcPr>
            <w:tcW w:w="183"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8637B9" w:rsidP="00D7249B">
            <w:pPr>
              <w:spacing w:after="160" w:line="240" w:lineRule="atLeast"/>
              <w:jc w:val="center"/>
              <w:rPr>
                <w:sz w:val="22"/>
                <w:szCs w:val="22"/>
              </w:rPr>
            </w:pPr>
            <w:r w:rsidRPr="00150FC9">
              <w:rPr>
                <w:sz w:val="22"/>
                <w:szCs w:val="22"/>
              </w:rPr>
              <w:t>1.1.</w:t>
            </w:r>
          </w:p>
        </w:tc>
        <w:tc>
          <w:tcPr>
            <w:tcW w:w="1299" w:type="pct"/>
            <w:tcBorders>
              <w:top w:val="single" w:sz="4" w:space="0" w:color="auto"/>
              <w:left w:val="single" w:sz="4" w:space="0" w:color="auto"/>
              <w:bottom w:val="single" w:sz="4" w:space="0" w:color="auto"/>
              <w:right w:val="single" w:sz="4" w:space="0" w:color="auto"/>
            </w:tcBorders>
            <w:vAlign w:val="center"/>
            <w:hideMark/>
          </w:tcPr>
          <w:p w:rsidR="008637B9" w:rsidRPr="00150FC9" w:rsidRDefault="002D2BF1" w:rsidP="00D7249B">
            <w:pPr>
              <w:spacing w:after="160" w:line="240" w:lineRule="atLeast"/>
              <w:ind w:left="259"/>
              <w:rPr>
                <w:sz w:val="22"/>
                <w:szCs w:val="22"/>
              </w:rPr>
            </w:pPr>
            <w:r>
              <w:rPr>
                <w:bCs/>
                <w:color w:val="000000"/>
                <w:sz w:val="22"/>
                <w:szCs w:val="22"/>
              </w:rPr>
              <w:t xml:space="preserve">Количество </w:t>
            </w:r>
            <w:r w:rsidRPr="002D2BF1">
              <w:rPr>
                <w:bCs/>
                <w:color w:val="000000"/>
                <w:sz w:val="22"/>
                <w:szCs w:val="22"/>
              </w:rPr>
              <w:t>адаптированных</w:t>
            </w:r>
            <w:r w:rsidRPr="00150FC9">
              <w:rPr>
                <w:bCs/>
                <w:color w:val="000000"/>
                <w:sz w:val="22"/>
                <w:szCs w:val="22"/>
              </w:rPr>
              <w:t xml:space="preserve">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432" w:type="pct"/>
            <w:tcBorders>
              <w:top w:val="single" w:sz="4" w:space="0" w:color="auto"/>
              <w:left w:val="single" w:sz="4" w:space="0" w:color="auto"/>
              <w:bottom w:val="single" w:sz="4" w:space="0" w:color="auto"/>
              <w:right w:val="single" w:sz="4" w:space="0" w:color="auto"/>
            </w:tcBorders>
            <w:vAlign w:val="center"/>
          </w:tcPr>
          <w:p w:rsidR="008637B9" w:rsidRPr="00150FC9" w:rsidRDefault="008637B9" w:rsidP="00D7249B">
            <w:pPr>
              <w:spacing w:after="160" w:line="240" w:lineRule="atLeast"/>
              <w:jc w:val="center"/>
              <w:rPr>
                <w:i/>
                <w:sz w:val="22"/>
                <w:szCs w:val="22"/>
              </w:rPr>
            </w:pPr>
            <w:r w:rsidRPr="00150FC9">
              <w:rPr>
                <w:color w:val="000000"/>
                <w:sz w:val="22"/>
                <w:szCs w:val="22"/>
              </w:rPr>
              <w:t>ГП</w:t>
            </w:r>
          </w:p>
        </w:tc>
        <w:tc>
          <w:tcPr>
            <w:tcW w:w="449" w:type="pct"/>
            <w:tcBorders>
              <w:top w:val="single" w:sz="4" w:space="0" w:color="auto"/>
              <w:left w:val="single" w:sz="4" w:space="0" w:color="auto"/>
              <w:bottom w:val="single" w:sz="4" w:space="0" w:color="auto"/>
              <w:right w:val="single" w:sz="4" w:space="0" w:color="auto"/>
            </w:tcBorders>
            <w:vAlign w:val="center"/>
          </w:tcPr>
          <w:p w:rsidR="008637B9" w:rsidRPr="00150FC9" w:rsidRDefault="002D2BF1" w:rsidP="00D7249B">
            <w:pPr>
              <w:spacing w:after="160" w:line="240" w:lineRule="atLeast"/>
              <w:jc w:val="center"/>
              <w:rPr>
                <w:i/>
                <w:sz w:val="22"/>
                <w:szCs w:val="22"/>
              </w:rPr>
            </w:pPr>
            <w:r w:rsidRPr="00150FC9">
              <w:rPr>
                <w:sz w:val="22"/>
                <w:szCs w:val="22"/>
              </w:rPr>
              <w:t>Ед</w:t>
            </w:r>
            <w:r w:rsidR="008637B9" w:rsidRPr="00150FC9">
              <w:rPr>
                <w:sz w:val="22"/>
                <w:szCs w:val="22"/>
              </w:rPr>
              <w:t>.</w:t>
            </w:r>
          </w:p>
        </w:tc>
        <w:tc>
          <w:tcPr>
            <w:tcW w:w="404" w:type="pct"/>
            <w:tcBorders>
              <w:top w:val="single" w:sz="4" w:space="0" w:color="auto"/>
              <w:left w:val="single" w:sz="4" w:space="0" w:color="auto"/>
              <w:bottom w:val="single" w:sz="4" w:space="0" w:color="auto"/>
              <w:right w:val="single" w:sz="4" w:space="0" w:color="auto"/>
            </w:tcBorders>
            <w:vAlign w:val="center"/>
          </w:tcPr>
          <w:p w:rsidR="008637B9" w:rsidRPr="00150FC9" w:rsidRDefault="002D2BF1" w:rsidP="00D7249B">
            <w:pPr>
              <w:spacing w:after="160" w:line="240" w:lineRule="atLeast"/>
              <w:jc w:val="center"/>
              <w:rPr>
                <w:sz w:val="22"/>
                <w:szCs w:val="22"/>
              </w:rPr>
            </w:pPr>
            <w:r>
              <w:rPr>
                <w:sz w:val="22"/>
                <w:szCs w:val="22"/>
              </w:rPr>
              <w:t>0</w:t>
            </w:r>
          </w:p>
        </w:tc>
        <w:tc>
          <w:tcPr>
            <w:tcW w:w="360" w:type="pct"/>
            <w:tcBorders>
              <w:top w:val="single" w:sz="4" w:space="0" w:color="auto"/>
              <w:left w:val="single" w:sz="4" w:space="0" w:color="auto"/>
              <w:bottom w:val="single" w:sz="4" w:space="0" w:color="auto"/>
              <w:right w:val="single" w:sz="4" w:space="0" w:color="auto"/>
            </w:tcBorders>
            <w:vAlign w:val="center"/>
          </w:tcPr>
          <w:p w:rsidR="008637B9" w:rsidRPr="00150FC9" w:rsidRDefault="002D2BF1" w:rsidP="00D7249B">
            <w:pPr>
              <w:spacing w:after="160" w:line="240" w:lineRule="atLeast"/>
              <w:jc w:val="center"/>
              <w:rPr>
                <w:sz w:val="22"/>
                <w:szCs w:val="22"/>
              </w:rPr>
            </w:pPr>
            <w:r>
              <w:rPr>
                <w:sz w:val="22"/>
                <w:szCs w:val="22"/>
              </w:rPr>
              <w:t>0</w:t>
            </w:r>
          </w:p>
        </w:tc>
        <w:tc>
          <w:tcPr>
            <w:tcW w:w="415" w:type="pct"/>
            <w:tcBorders>
              <w:top w:val="single" w:sz="4" w:space="0" w:color="auto"/>
              <w:left w:val="single" w:sz="4" w:space="0" w:color="auto"/>
              <w:bottom w:val="single" w:sz="4" w:space="0" w:color="auto"/>
              <w:right w:val="single" w:sz="4" w:space="0" w:color="auto"/>
            </w:tcBorders>
            <w:vAlign w:val="center"/>
          </w:tcPr>
          <w:p w:rsidR="008637B9" w:rsidRPr="00150FC9" w:rsidRDefault="002D2BF1" w:rsidP="00D7249B">
            <w:pPr>
              <w:spacing w:after="160" w:line="240" w:lineRule="atLeast"/>
              <w:jc w:val="center"/>
              <w:rPr>
                <w:sz w:val="22"/>
                <w:szCs w:val="22"/>
              </w:rPr>
            </w:pPr>
            <w:r>
              <w:rPr>
                <w:sz w:val="22"/>
                <w:szCs w:val="22"/>
              </w:rPr>
              <w:t>1</w:t>
            </w:r>
          </w:p>
        </w:tc>
        <w:tc>
          <w:tcPr>
            <w:tcW w:w="456" w:type="pct"/>
            <w:tcBorders>
              <w:top w:val="single" w:sz="4" w:space="0" w:color="auto"/>
              <w:left w:val="single" w:sz="4" w:space="0" w:color="auto"/>
              <w:bottom w:val="single" w:sz="4" w:space="0" w:color="auto"/>
              <w:right w:val="single" w:sz="4" w:space="0" w:color="auto"/>
            </w:tcBorders>
            <w:vAlign w:val="center"/>
          </w:tcPr>
          <w:p w:rsidR="008637B9" w:rsidRPr="00150FC9" w:rsidRDefault="0094693B" w:rsidP="00D7249B">
            <w:pPr>
              <w:spacing w:after="160" w:line="240" w:lineRule="atLeast"/>
              <w:jc w:val="center"/>
              <w:rPr>
                <w:sz w:val="22"/>
                <w:szCs w:val="22"/>
              </w:rPr>
            </w:pPr>
            <w:r>
              <w:rPr>
                <w:sz w:val="22"/>
                <w:szCs w:val="22"/>
              </w:rPr>
              <w:t>2</w:t>
            </w:r>
          </w:p>
        </w:tc>
        <w:tc>
          <w:tcPr>
            <w:tcW w:w="1002" w:type="pct"/>
            <w:tcBorders>
              <w:top w:val="single" w:sz="4" w:space="0" w:color="auto"/>
              <w:left w:val="single" w:sz="4" w:space="0" w:color="auto"/>
              <w:bottom w:val="single" w:sz="4" w:space="0" w:color="auto"/>
              <w:right w:val="single" w:sz="4" w:space="0" w:color="auto"/>
            </w:tcBorders>
            <w:vAlign w:val="center"/>
          </w:tcPr>
          <w:p w:rsidR="008637B9" w:rsidRPr="00150FC9" w:rsidRDefault="002D2BF1" w:rsidP="00D7249B">
            <w:pPr>
              <w:spacing w:after="160" w:line="240" w:lineRule="atLeast"/>
              <w:jc w:val="center"/>
              <w:rPr>
                <w:sz w:val="22"/>
                <w:szCs w:val="22"/>
              </w:rPr>
            </w:pPr>
            <w:r>
              <w:rPr>
                <w:sz w:val="22"/>
                <w:szCs w:val="22"/>
              </w:rPr>
              <w:t>2</w:t>
            </w:r>
          </w:p>
        </w:tc>
      </w:tr>
      <w:tr w:rsidR="008637B9" w:rsidRPr="00150FC9" w:rsidTr="00D7249B">
        <w:trPr>
          <w:trHeight w:val="386"/>
        </w:trPr>
        <w:tc>
          <w:tcPr>
            <w:tcW w:w="1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8637B9" w:rsidP="00D7249B">
            <w:pPr>
              <w:spacing w:after="160" w:line="240" w:lineRule="atLeast"/>
              <w:jc w:val="center"/>
              <w:rPr>
                <w:sz w:val="22"/>
                <w:szCs w:val="22"/>
              </w:rPr>
            </w:pPr>
            <w:r w:rsidRPr="00150FC9">
              <w:rPr>
                <w:sz w:val="22"/>
                <w:szCs w:val="22"/>
              </w:rPr>
              <w:t>1.2.</w:t>
            </w:r>
          </w:p>
        </w:tc>
        <w:tc>
          <w:tcPr>
            <w:tcW w:w="12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8637B9" w:rsidP="00D7249B">
            <w:pPr>
              <w:spacing w:after="160" w:line="240" w:lineRule="atLeast"/>
              <w:ind w:left="259"/>
              <w:rPr>
                <w:bCs/>
                <w:color w:val="000000"/>
                <w:sz w:val="22"/>
                <w:szCs w:val="22"/>
              </w:rPr>
            </w:pPr>
            <w:r w:rsidRPr="00150FC9">
              <w:rPr>
                <w:bCs/>
                <w:color w:val="000000"/>
                <w:sz w:val="22"/>
                <w:szCs w:val="22"/>
              </w:rPr>
              <w:t xml:space="preserve">Количество </w:t>
            </w:r>
            <w:r w:rsidR="007F0991" w:rsidRPr="00150FC9">
              <w:rPr>
                <w:bCs/>
                <w:color w:val="000000"/>
                <w:sz w:val="22"/>
                <w:szCs w:val="22"/>
              </w:rPr>
              <w:t xml:space="preserve">адаптированных </w:t>
            </w:r>
            <w:r w:rsidR="007F0991" w:rsidRPr="00150FC9">
              <w:rPr>
                <w:sz w:val="22"/>
                <w:szCs w:val="22"/>
              </w:rPr>
              <w:t>жилых</w:t>
            </w:r>
            <w:r w:rsidRPr="00150FC9">
              <w:rPr>
                <w:sz w:val="22"/>
                <w:szCs w:val="22"/>
              </w:rPr>
              <w:t xml:space="preserve"> помещений (квартир), в которых проживают инвалиды</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8637B9" w:rsidP="00D7249B">
            <w:pPr>
              <w:spacing w:after="160" w:line="240" w:lineRule="atLeast"/>
              <w:jc w:val="center"/>
              <w:rPr>
                <w:color w:val="000000"/>
                <w:sz w:val="22"/>
                <w:szCs w:val="22"/>
              </w:rPr>
            </w:pPr>
            <w:r w:rsidRPr="00150FC9">
              <w:rPr>
                <w:color w:val="000000"/>
                <w:sz w:val="22"/>
                <w:szCs w:val="22"/>
              </w:rPr>
              <w:t>ГП</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8637B9" w:rsidP="00D7249B">
            <w:pPr>
              <w:spacing w:after="160" w:line="240" w:lineRule="atLeast"/>
              <w:jc w:val="center"/>
              <w:rPr>
                <w:sz w:val="22"/>
                <w:szCs w:val="22"/>
              </w:rPr>
            </w:pPr>
            <w:r w:rsidRPr="00150FC9">
              <w:rPr>
                <w:sz w:val="22"/>
                <w:szCs w:val="22"/>
              </w:rPr>
              <w:t>Ед.</w:t>
            </w:r>
          </w:p>
        </w:tc>
        <w:tc>
          <w:tcPr>
            <w:tcW w:w="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8637B9" w:rsidP="00D7249B">
            <w:pPr>
              <w:spacing w:after="160" w:line="240" w:lineRule="atLeast"/>
              <w:jc w:val="center"/>
              <w:rPr>
                <w:sz w:val="22"/>
                <w:szCs w:val="22"/>
              </w:rPr>
            </w:pPr>
            <w:r w:rsidRPr="00150FC9">
              <w:rPr>
                <w:sz w:val="22"/>
                <w:szCs w:val="22"/>
              </w:rPr>
              <w:t>0</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8637B9" w:rsidP="00D7249B">
            <w:pPr>
              <w:spacing w:after="160" w:line="240" w:lineRule="atLeast"/>
              <w:jc w:val="center"/>
              <w:rPr>
                <w:sz w:val="22"/>
                <w:szCs w:val="22"/>
              </w:rPr>
            </w:pPr>
            <w:r w:rsidRPr="00150FC9">
              <w:rPr>
                <w:sz w:val="22"/>
                <w:szCs w:val="22"/>
              </w:rPr>
              <w:t>0</w:t>
            </w:r>
          </w:p>
        </w:tc>
        <w:tc>
          <w:tcPr>
            <w:tcW w:w="4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F4517B" w:rsidP="00D7249B">
            <w:pPr>
              <w:spacing w:after="160" w:line="240" w:lineRule="atLeast"/>
              <w:jc w:val="center"/>
              <w:rPr>
                <w:sz w:val="22"/>
                <w:szCs w:val="22"/>
              </w:rPr>
            </w:pPr>
            <w:r>
              <w:rPr>
                <w:sz w:val="22"/>
                <w:szCs w:val="22"/>
              </w:rPr>
              <w:t>2</w:t>
            </w: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94693B" w:rsidP="00D7249B">
            <w:pPr>
              <w:spacing w:after="160" w:line="240" w:lineRule="atLeast"/>
              <w:jc w:val="center"/>
              <w:rPr>
                <w:sz w:val="22"/>
                <w:szCs w:val="22"/>
              </w:rPr>
            </w:pPr>
            <w:r>
              <w:rPr>
                <w:sz w:val="22"/>
                <w:szCs w:val="22"/>
              </w:rPr>
              <w:t>3</w:t>
            </w:r>
          </w:p>
        </w:tc>
        <w:tc>
          <w:tcPr>
            <w:tcW w:w="10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37B9" w:rsidRPr="00150FC9" w:rsidRDefault="00F4517B" w:rsidP="00D7249B">
            <w:pPr>
              <w:spacing w:after="160" w:line="240" w:lineRule="atLeast"/>
              <w:jc w:val="center"/>
              <w:rPr>
                <w:sz w:val="22"/>
                <w:szCs w:val="22"/>
              </w:rPr>
            </w:pPr>
            <w:r>
              <w:rPr>
                <w:sz w:val="22"/>
                <w:szCs w:val="22"/>
              </w:rPr>
              <w:t>3</w:t>
            </w:r>
          </w:p>
        </w:tc>
      </w:tr>
    </w:tbl>
    <w:p w:rsidR="008C50D6" w:rsidRDefault="008C50D6" w:rsidP="008637B9">
      <w:pPr>
        <w:spacing w:after="160"/>
        <w:jc w:val="center"/>
        <w:rPr>
          <w:color w:val="000000"/>
          <w:sz w:val="22"/>
          <w:szCs w:val="22"/>
        </w:rPr>
      </w:pPr>
    </w:p>
    <w:p w:rsidR="008C50D6" w:rsidRDefault="008C50D6" w:rsidP="008637B9">
      <w:pPr>
        <w:spacing w:after="160"/>
        <w:jc w:val="center"/>
        <w:rPr>
          <w:color w:val="000000"/>
          <w:sz w:val="22"/>
          <w:szCs w:val="22"/>
        </w:rPr>
      </w:pPr>
    </w:p>
    <w:p w:rsidR="008C50D6" w:rsidRDefault="008C50D6" w:rsidP="008637B9">
      <w:pPr>
        <w:spacing w:after="160"/>
        <w:jc w:val="center"/>
        <w:rPr>
          <w:color w:val="000000"/>
          <w:sz w:val="22"/>
          <w:szCs w:val="22"/>
        </w:rPr>
      </w:pPr>
    </w:p>
    <w:p w:rsidR="008C50D6" w:rsidRDefault="008C50D6" w:rsidP="008637B9">
      <w:pPr>
        <w:spacing w:after="160"/>
        <w:jc w:val="center"/>
        <w:rPr>
          <w:color w:val="000000"/>
          <w:sz w:val="22"/>
          <w:szCs w:val="22"/>
        </w:rPr>
      </w:pPr>
    </w:p>
    <w:p w:rsidR="007F1482" w:rsidRDefault="007F1482" w:rsidP="008637B9">
      <w:pPr>
        <w:spacing w:after="160"/>
        <w:jc w:val="center"/>
        <w:rPr>
          <w:color w:val="000000"/>
          <w:sz w:val="22"/>
          <w:szCs w:val="22"/>
        </w:rPr>
      </w:pPr>
    </w:p>
    <w:p w:rsidR="007F1482" w:rsidRDefault="007F1482" w:rsidP="008637B9">
      <w:pPr>
        <w:spacing w:after="160"/>
        <w:jc w:val="center"/>
        <w:rPr>
          <w:color w:val="000000"/>
          <w:sz w:val="22"/>
          <w:szCs w:val="22"/>
        </w:rPr>
      </w:pPr>
    </w:p>
    <w:p w:rsidR="007F1482" w:rsidRDefault="007F1482" w:rsidP="008637B9">
      <w:pPr>
        <w:spacing w:after="160"/>
        <w:jc w:val="center"/>
        <w:rPr>
          <w:color w:val="000000"/>
          <w:sz w:val="22"/>
          <w:szCs w:val="22"/>
        </w:rPr>
      </w:pPr>
    </w:p>
    <w:p w:rsidR="007F1482" w:rsidRDefault="007F1482" w:rsidP="008637B9">
      <w:pPr>
        <w:spacing w:after="160"/>
        <w:jc w:val="center"/>
        <w:rPr>
          <w:color w:val="000000"/>
          <w:sz w:val="22"/>
          <w:szCs w:val="22"/>
        </w:rPr>
      </w:pPr>
    </w:p>
    <w:p w:rsidR="007F1482" w:rsidRDefault="007F1482" w:rsidP="008637B9">
      <w:pPr>
        <w:spacing w:after="160"/>
        <w:jc w:val="center"/>
        <w:rPr>
          <w:color w:val="000000"/>
          <w:sz w:val="22"/>
          <w:szCs w:val="22"/>
        </w:rPr>
      </w:pPr>
    </w:p>
    <w:p w:rsidR="008C50D6" w:rsidRDefault="008C50D6" w:rsidP="008637B9">
      <w:pPr>
        <w:spacing w:after="160"/>
        <w:jc w:val="center"/>
        <w:rPr>
          <w:color w:val="000000"/>
          <w:sz w:val="22"/>
          <w:szCs w:val="22"/>
        </w:rPr>
      </w:pPr>
    </w:p>
    <w:p w:rsidR="008637B9" w:rsidRPr="00150FC9" w:rsidRDefault="008637B9" w:rsidP="008637B9">
      <w:pPr>
        <w:spacing w:after="160"/>
        <w:jc w:val="center"/>
        <w:rPr>
          <w:sz w:val="22"/>
          <w:szCs w:val="22"/>
        </w:rPr>
      </w:pPr>
      <w:r w:rsidRPr="00150FC9">
        <w:rPr>
          <w:color w:val="000000"/>
          <w:sz w:val="22"/>
          <w:szCs w:val="22"/>
        </w:rPr>
        <w:lastRenderedPageBreak/>
        <w:t xml:space="preserve">Раздел 7. </w:t>
      </w:r>
      <w:r w:rsidRPr="00150FC9">
        <w:rPr>
          <w:sz w:val="22"/>
          <w:szCs w:val="22"/>
        </w:rPr>
        <w:t>Поквартальный план исполнения бюджета в части бюджетных ассигнований, предусмотренных на финансовое обеспечение реализации проекта в 2025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25"/>
        <w:gridCol w:w="4577"/>
        <w:gridCol w:w="1864"/>
        <w:gridCol w:w="1864"/>
        <w:gridCol w:w="1867"/>
        <w:gridCol w:w="1864"/>
        <w:gridCol w:w="1899"/>
      </w:tblGrid>
      <w:tr w:rsidR="008637B9" w:rsidRPr="00150FC9" w:rsidTr="00765271">
        <w:trPr>
          <w:cantSplit/>
          <w:trHeight w:val="458"/>
        </w:trPr>
        <w:tc>
          <w:tcPr>
            <w:tcW w:w="215" w:type="pct"/>
            <w:vMerge w:val="restart"/>
            <w:vAlign w:val="center"/>
          </w:tcPr>
          <w:p w:rsidR="008637B9" w:rsidRPr="00150FC9" w:rsidRDefault="008637B9" w:rsidP="00D7249B">
            <w:pPr>
              <w:spacing w:before="60" w:after="60" w:line="240" w:lineRule="atLeast"/>
              <w:jc w:val="center"/>
              <w:rPr>
                <w:sz w:val="22"/>
                <w:szCs w:val="22"/>
              </w:rPr>
            </w:pPr>
            <w:r w:rsidRPr="00150FC9">
              <w:rPr>
                <w:sz w:val="22"/>
                <w:szCs w:val="22"/>
              </w:rPr>
              <w:t xml:space="preserve">№ </w:t>
            </w:r>
            <w:r w:rsidRPr="00150FC9">
              <w:rPr>
                <w:sz w:val="22"/>
                <w:szCs w:val="22"/>
              </w:rPr>
              <w:br/>
              <w:t>п/п</w:t>
            </w:r>
          </w:p>
        </w:tc>
        <w:tc>
          <w:tcPr>
            <w:tcW w:w="1572" w:type="pct"/>
            <w:vMerge w:val="restart"/>
            <w:vAlign w:val="center"/>
          </w:tcPr>
          <w:p w:rsidR="008637B9" w:rsidRPr="00150FC9" w:rsidRDefault="008637B9" w:rsidP="00D7249B">
            <w:pPr>
              <w:spacing w:before="60" w:after="60" w:line="240" w:lineRule="atLeast"/>
              <w:jc w:val="center"/>
              <w:rPr>
                <w:sz w:val="22"/>
                <w:szCs w:val="22"/>
              </w:rPr>
            </w:pPr>
            <w:r w:rsidRPr="00150FC9">
              <w:rPr>
                <w:sz w:val="22"/>
                <w:szCs w:val="22"/>
              </w:rPr>
              <w:t>Наименование мероприятия (результата)</w:t>
            </w:r>
          </w:p>
        </w:tc>
        <w:tc>
          <w:tcPr>
            <w:tcW w:w="2561" w:type="pct"/>
            <w:gridSpan w:val="4"/>
            <w:vAlign w:val="center"/>
          </w:tcPr>
          <w:p w:rsidR="008637B9" w:rsidRPr="00150FC9" w:rsidRDefault="008637B9" w:rsidP="00D7249B">
            <w:pPr>
              <w:spacing w:after="160"/>
              <w:jc w:val="center"/>
              <w:rPr>
                <w:sz w:val="22"/>
                <w:szCs w:val="22"/>
                <w:vertAlign w:val="superscript"/>
              </w:rPr>
            </w:pPr>
            <w:r w:rsidRPr="00150FC9">
              <w:rPr>
                <w:sz w:val="22"/>
                <w:szCs w:val="22"/>
              </w:rPr>
              <w:t>План исполнения нарастающим итогом (тыс. рублей)</w:t>
            </w:r>
          </w:p>
        </w:tc>
        <w:tc>
          <w:tcPr>
            <w:tcW w:w="652" w:type="pct"/>
            <w:vMerge w:val="restart"/>
            <w:vAlign w:val="center"/>
          </w:tcPr>
          <w:p w:rsidR="008637B9" w:rsidRPr="00150FC9" w:rsidRDefault="008637B9" w:rsidP="00D7249B">
            <w:pPr>
              <w:spacing w:before="60" w:after="60"/>
              <w:jc w:val="center"/>
              <w:rPr>
                <w:sz w:val="22"/>
                <w:szCs w:val="22"/>
              </w:rPr>
            </w:pPr>
            <w:r w:rsidRPr="00150FC9">
              <w:rPr>
                <w:sz w:val="22"/>
                <w:szCs w:val="22"/>
              </w:rPr>
              <w:t>Всего на конец 2025 года (тыс. рублей)</w:t>
            </w:r>
          </w:p>
        </w:tc>
      </w:tr>
      <w:tr w:rsidR="008637B9" w:rsidRPr="00150FC9" w:rsidTr="00765271">
        <w:trPr>
          <w:cantSplit/>
        </w:trPr>
        <w:tc>
          <w:tcPr>
            <w:tcW w:w="215" w:type="pct"/>
            <w:vMerge/>
            <w:vAlign w:val="center"/>
          </w:tcPr>
          <w:p w:rsidR="008637B9" w:rsidRPr="00150FC9" w:rsidRDefault="008637B9" w:rsidP="00D7249B">
            <w:pPr>
              <w:spacing w:before="60" w:after="60" w:line="240" w:lineRule="atLeast"/>
              <w:jc w:val="center"/>
              <w:rPr>
                <w:sz w:val="22"/>
                <w:szCs w:val="22"/>
              </w:rPr>
            </w:pPr>
          </w:p>
        </w:tc>
        <w:tc>
          <w:tcPr>
            <w:tcW w:w="1572" w:type="pct"/>
            <w:vMerge/>
            <w:vAlign w:val="center"/>
          </w:tcPr>
          <w:p w:rsidR="008637B9" w:rsidRPr="00150FC9" w:rsidRDefault="008637B9" w:rsidP="00D7249B">
            <w:pPr>
              <w:spacing w:before="60" w:after="60" w:line="240" w:lineRule="atLeast"/>
              <w:jc w:val="center"/>
              <w:rPr>
                <w:sz w:val="22"/>
                <w:szCs w:val="22"/>
              </w:rPr>
            </w:pPr>
          </w:p>
        </w:tc>
        <w:tc>
          <w:tcPr>
            <w:tcW w:w="640" w:type="pct"/>
            <w:vAlign w:val="center"/>
          </w:tcPr>
          <w:p w:rsidR="008637B9" w:rsidRPr="00150FC9" w:rsidRDefault="008637B9" w:rsidP="00D7249B">
            <w:pPr>
              <w:spacing w:before="60" w:after="60" w:line="240" w:lineRule="atLeast"/>
              <w:jc w:val="center"/>
              <w:rPr>
                <w:sz w:val="22"/>
                <w:szCs w:val="22"/>
              </w:rPr>
            </w:pPr>
            <w:r w:rsidRPr="00150FC9">
              <w:rPr>
                <w:sz w:val="22"/>
                <w:szCs w:val="22"/>
              </w:rPr>
              <w:t xml:space="preserve">1 квартал </w:t>
            </w:r>
          </w:p>
        </w:tc>
        <w:tc>
          <w:tcPr>
            <w:tcW w:w="640" w:type="pct"/>
            <w:vAlign w:val="center"/>
          </w:tcPr>
          <w:p w:rsidR="008637B9" w:rsidRPr="00150FC9" w:rsidRDefault="008637B9" w:rsidP="00D7249B">
            <w:pPr>
              <w:spacing w:before="60" w:after="60" w:line="240" w:lineRule="atLeast"/>
              <w:jc w:val="center"/>
              <w:rPr>
                <w:sz w:val="22"/>
                <w:szCs w:val="22"/>
              </w:rPr>
            </w:pPr>
            <w:r w:rsidRPr="00150FC9">
              <w:rPr>
                <w:sz w:val="22"/>
                <w:szCs w:val="22"/>
              </w:rPr>
              <w:t xml:space="preserve">2 квартал </w:t>
            </w:r>
          </w:p>
        </w:tc>
        <w:tc>
          <w:tcPr>
            <w:tcW w:w="641" w:type="pct"/>
            <w:vAlign w:val="center"/>
          </w:tcPr>
          <w:p w:rsidR="008637B9" w:rsidRPr="00150FC9" w:rsidRDefault="008637B9" w:rsidP="00D7249B">
            <w:pPr>
              <w:spacing w:before="60" w:after="60" w:line="240" w:lineRule="atLeast"/>
              <w:jc w:val="center"/>
              <w:rPr>
                <w:sz w:val="22"/>
                <w:szCs w:val="22"/>
              </w:rPr>
            </w:pPr>
            <w:r w:rsidRPr="00150FC9">
              <w:rPr>
                <w:sz w:val="22"/>
                <w:szCs w:val="22"/>
              </w:rPr>
              <w:t xml:space="preserve">3 квартал </w:t>
            </w:r>
          </w:p>
        </w:tc>
        <w:tc>
          <w:tcPr>
            <w:tcW w:w="640" w:type="pct"/>
            <w:vAlign w:val="center"/>
          </w:tcPr>
          <w:p w:rsidR="008637B9" w:rsidRPr="00150FC9" w:rsidRDefault="008637B9" w:rsidP="00D7249B">
            <w:pPr>
              <w:spacing w:before="60" w:after="60" w:line="240" w:lineRule="atLeast"/>
              <w:jc w:val="center"/>
              <w:rPr>
                <w:sz w:val="22"/>
                <w:szCs w:val="22"/>
              </w:rPr>
            </w:pPr>
            <w:r w:rsidRPr="00150FC9">
              <w:rPr>
                <w:sz w:val="22"/>
                <w:szCs w:val="22"/>
              </w:rPr>
              <w:t xml:space="preserve">4 квартал </w:t>
            </w:r>
          </w:p>
        </w:tc>
        <w:tc>
          <w:tcPr>
            <w:tcW w:w="652" w:type="pct"/>
            <w:vMerge/>
            <w:vAlign w:val="center"/>
          </w:tcPr>
          <w:p w:rsidR="008637B9" w:rsidRPr="00150FC9" w:rsidRDefault="008637B9" w:rsidP="00D7249B">
            <w:pPr>
              <w:spacing w:before="60" w:after="60" w:line="240" w:lineRule="atLeast"/>
              <w:jc w:val="center"/>
              <w:rPr>
                <w:sz w:val="22"/>
                <w:szCs w:val="22"/>
              </w:rPr>
            </w:pPr>
          </w:p>
        </w:tc>
      </w:tr>
      <w:tr w:rsidR="008637B9" w:rsidRPr="00150FC9" w:rsidTr="00765271">
        <w:trPr>
          <w:cantSplit/>
          <w:trHeight w:val="226"/>
        </w:trPr>
        <w:tc>
          <w:tcPr>
            <w:tcW w:w="215" w:type="pct"/>
            <w:vAlign w:val="center"/>
          </w:tcPr>
          <w:p w:rsidR="008637B9" w:rsidRPr="00150FC9" w:rsidRDefault="008637B9" w:rsidP="00D7249B">
            <w:pPr>
              <w:spacing w:before="60" w:after="60"/>
              <w:jc w:val="center"/>
              <w:rPr>
                <w:sz w:val="22"/>
                <w:szCs w:val="22"/>
              </w:rPr>
            </w:pPr>
            <w:r w:rsidRPr="00150FC9">
              <w:rPr>
                <w:sz w:val="22"/>
                <w:szCs w:val="22"/>
              </w:rPr>
              <w:t>1</w:t>
            </w:r>
          </w:p>
        </w:tc>
        <w:tc>
          <w:tcPr>
            <w:tcW w:w="1572" w:type="pct"/>
            <w:vAlign w:val="center"/>
          </w:tcPr>
          <w:p w:rsidR="008637B9" w:rsidRPr="00150FC9" w:rsidRDefault="008637B9" w:rsidP="00D7249B">
            <w:pPr>
              <w:spacing w:before="60" w:after="60"/>
              <w:jc w:val="center"/>
              <w:rPr>
                <w:sz w:val="22"/>
                <w:szCs w:val="22"/>
              </w:rPr>
            </w:pPr>
            <w:r w:rsidRPr="00150FC9">
              <w:rPr>
                <w:sz w:val="22"/>
                <w:szCs w:val="22"/>
              </w:rPr>
              <w:t>2</w:t>
            </w:r>
          </w:p>
        </w:tc>
        <w:tc>
          <w:tcPr>
            <w:tcW w:w="640" w:type="pct"/>
            <w:vAlign w:val="center"/>
          </w:tcPr>
          <w:p w:rsidR="008637B9" w:rsidRPr="00150FC9" w:rsidRDefault="008637B9" w:rsidP="00D7249B">
            <w:pPr>
              <w:spacing w:before="60" w:after="60"/>
              <w:jc w:val="center"/>
              <w:rPr>
                <w:sz w:val="22"/>
                <w:szCs w:val="22"/>
              </w:rPr>
            </w:pPr>
            <w:r w:rsidRPr="00150FC9">
              <w:rPr>
                <w:sz w:val="22"/>
                <w:szCs w:val="22"/>
              </w:rPr>
              <w:t>3</w:t>
            </w:r>
          </w:p>
        </w:tc>
        <w:tc>
          <w:tcPr>
            <w:tcW w:w="640" w:type="pct"/>
            <w:vAlign w:val="center"/>
          </w:tcPr>
          <w:p w:rsidR="008637B9" w:rsidRPr="00150FC9" w:rsidRDefault="008637B9" w:rsidP="00D7249B">
            <w:pPr>
              <w:spacing w:before="60" w:after="60"/>
              <w:jc w:val="center"/>
              <w:rPr>
                <w:sz w:val="22"/>
                <w:szCs w:val="22"/>
              </w:rPr>
            </w:pPr>
            <w:r w:rsidRPr="00150FC9">
              <w:rPr>
                <w:sz w:val="22"/>
                <w:szCs w:val="22"/>
              </w:rPr>
              <w:t>4</w:t>
            </w:r>
          </w:p>
        </w:tc>
        <w:tc>
          <w:tcPr>
            <w:tcW w:w="641" w:type="pct"/>
            <w:vAlign w:val="center"/>
          </w:tcPr>
          <w:p w:rsidR="008637B9" w:rsidRPr="00150FC9" w:rsidRDefault="008637B9" w:rsidP="00D7249B">
            <w:pPr>
              <w:spacing w:before="60" w:after="60"/>
              <w:jc w:val="center"/>
              <w:rPr>
                <w:sz w:val="22"/>
                <w:szCs w:val="22"/>
              </w:rPr>
            </w:pPr>
            <w:r w:rsidRPr="00150FC9">
              <w:rPr>
                <w:sz w:val="22"/>
                <w:szCs w:val="22"/>
              </w:rPr>
              <w:t>5</w:t>
            </w:r>
          </w:p>
        </w:tc>
        <w:tc>
          <w:tcPr>
            <w:tcW w:w="640" w:type="pct"/>
            <w:vAlign w:val="center"/>
          </w:tcPr>
          <w:p w:rsidR="008637B9" w:rsidRPr="00150FC9" w:rsidRDefault="008637B9" w:rsidP="00D7249B">
            <w:pPr>
              <w:spacing w:before="60" w:after="60"/>
              <w:jc w:val="center"/>
              <w:rPr>
                <w:sz w:val="22"/>
                <w:szCs w:val="22"/>
              </w:rPr>
            </w:pPr>
            <w:r w:rsidRPr="00150FC9">
              <w:rPr>
                <w:sz w:val="22"/>
                <w:szCs w:val="22"/>
              </w:rPr>
              <w:t>6</w:t>
            </w:r>
          </w:p>
        </w:tc>
        <w:tc>
          <w:tcPr>
            <w:tcW w:w="652" w:type="pct"/>
            <w:vAlign w:val="center"/>
          </w:tcPr>
          <w:p w:rsidR="008637B9" w:rsidRPr="00150FC9" w:rsidRDefault="008637B9" w:rsidP="00D7249B">
            <w:pPr>
              <w:spacing w:before="60" w:after="60"/>
              <w:jc w:val="center"/>
              <w:rPr>
                <w:sz w:val="22"/>
                <w:szCs w:val="22"/>
              </w:rPr>
            </w:pPr>
            <w:r w:rsidRPr="00150FC9">
              <w:rPr>
                <w:sz w:val="22"/>
                <w:szCs w:val="22"/>
              </w:rPr>
              <w:t>7</w:t>
            </w:r>
          </w:p>
        </w:tc>
      </w:tr>
      <w:tr w:rsidR="008637B9" w:rsidRPr="00150FC9" w:rsidTr="00D7249B">
        <w:trPr>
          <w:cantSplit/>
          <w:trHeight w:val="519"/>
        </w:trPr>
        <w:tc>
          <w:tcPr>
            <w:tcW w:w="215" w:type="pct"/>
            <w:vAlign w:val="center"/>
          </w:tcPr>
          <w:p w:rsidR="008637B9" w:rsidRPr="00150FC9" w:rsidRDefault="008637B9" w:rsidP="00D7249B">
            <w:pPr>
              <w:spacing w:after="60" w:line="240" w:lineRule="atLeast"/>
              <w:jc w:val="center"/>
              <w:rPr>
                <w:sz w:val="22"/>
                <w:szCs w:val="22"/>
              </w:rPr>
            </w:pPr>
            <w:r w:rsidRPr="00150FC9">
              <w:rPr>
                <w:sz w:val="22"/>
                <w:szCs w:val="22"/>
              </w:rPr>
              <w:t>1.</w:t>
            </w:r>
          </w:p>
        </w:tc>
        <w:tc>
          <w:tcPr>
            <w:tcW w:w="4785" w:type="pct"/>
            <w:gridSpan w:val="6"/>
            <w:vAlign w:val="center"/>
          </w:tcPr>
          <w:p w:rsidR="008637B9" w:rsidRPr="00150FC9" w:rsidRDefault="008637B9" w:rsidP="00765271">
            <w:pPr>
              <w:spacing w:after="60" w:line="240" w:lineRule="atLeast"/>
              <w:rPr>
                <w:sz w:val="22"/>
                <w:szCs w:val="22"/>
              </w:rPr>
            </w:pPr>
            <w:r w:rsidRPr="00150FC9">
              <w:rPr>
                <w:sz w:val="22"/>
                <w:szCs w:val="22"/>
              </w:rPr>
              <w:t>Задача: «Обеспечение доступности приоритетных объектов и услуг в приоритетных сферах жизнедеятельности на территории муниципального образования</w:t>
            </w:r>
            <w:r w:rsidR="00765271" w:rsidRPr="00150FC9">
              <w:rPr>
                <w:sz w:val="22"/>
                <w:szCs w:val="22"/>
              </w:rPr>
              <w:t xml:space="preserve"> </w:t>
            </w:r>
            <w:r w:rsidR="00765271" w:rsidRPr="00150FC9">
              <w:rPr>
                <w:color w:val="000000"/>
                <w:sz w:val="22"/>
                <w:szCs w:val="22"/>
              </w:rPr>
              <w:t>«Холмский городской округ»</w:t>
            </w:r>
          </w:p>
        </w:tc>
      </w:tr>
      <w:tr w:rsidR="008637B9" w:rsidRPr="00150FC9" w:rsidTr="00765271">
        <w:trPr>
          <w:cantSplit/>
          <w:trHeight w:val="519"/>
        </w:trPr>
        <w:tc>
          <w:tcPr>
            <w:tcW w:w="215" w:type="pct"/>
            <w:vAlign w:val="center"/>
          </w:tcPr>
          <w:p w:rsidR="008637B9" w:rsidRPr="00150FC9" w:rsidRDefault="008637B9" w:rsidP="00D7249B">
            <w:pPr>
              <w:spacing w:after="60" w:line="240" w:lineRule="atLeast"/>
              <w:jc w:val="center"/>
              <w:rPr>
                <w:sz w:val="22"/>
                <w:szCs w:val="22"/>
              </w:rPr>
            </w:pPr>
            <w:r w:rsidRPr="00150FC9">
              <w:rPr>
                <w:sz w:val="22"/>
                <w:szCs w:val="22"/>
              </w:rPr>
              <w:t>1.1.</w:t>
            </w:r>
          </w:p>
        </w:tc>
        <w:tc>
          <w:tcPr>
            <w:tcW w:w="1572" w:type="pct"/>
            <w:vAlign w:val="center"/>
          </w:tcPr>
          <w:p w:rsidR="008637B9" w:rsidRPr="00150FC9" w:rsidRDefault="008637B9" w:rsidP="00765271">
            <w:pPr>
              <w:spacing w:after="60" w:line="240" w:lineRule="atLeast"/>
              <w:rPr>
                <w:sz w:val="22"/>
                <w:szCs w:val="22"/>
              </w:rPr>
            </w:pPr>
            <w:r w:rsidRPr="00150FC9">
              <w:rPr>
                <w:color w:val="000000"/>
                <w:sz w:val="22"/>
                <w:szCs w:val="22"/>
              </w:rPr>
              <w:t>Мероприятие (результат) «</w:t>
            </w:r>
            <w:r w:rsidR="00765271" w:rsidRPr="00150FC9">
              <w:rPr>
                <w:bCs/>
                <w:color w:val="000000"/>
                <w:sz w:val="22"/>
                <w:szCs w:val="22"/>
              </w:rPr>
              <w:t>Адаптация муниципальных объектов социальной инфраструктуры на территории муниципального образования «Холмский городской округ» и иных приоритетных объектов, в том числе подготовка проектно-сметной документации</w:t>
            </w:r>
            <w:r w:rsidRPr="00150FC9">
              <w:rPr>
                <w:bCs/>
                <w:color w:val="000000"/>
                <w:sz w:val="22"/>
                <w:szCs w:val="22"/>
              </w:rPr>
              <w:t>»</w:t>
            </w:r>
          </w:p>
        </w:tc>
        <w:tc>
          <w:tcPr>
            <w:tcW w:w="640" w:type="pct"/>
            <w:vAlign w:val="center"/>
          </w:tcPr>
          <w:p w:rsidR="008637B9" w:rsidRPr="00150FC9" w:rsidRDefault="008637B9" w:rsidP="00D7249B">
            <w:pPr>
              <w:spacing w:after="60" w:line="240" w:lineRule="atLeast"/>
              <w:jc w:val="center"/>
              <w:rPr>
                <w:sz w:val="22"/>
                <w:szCs w:val="22"/>
              </w:rPr>
            </w:pPr>
            <w:r w:rsidRPr="00150FC9">
              <w:rPr>
                <w:sz w:val="22"/>
                <w:szCs w:val="22"/>
              </w:rPr>
              <w:t>0,0</w:t>
            </w:r>
          </w:p>
        </w:tc>
        <w:tc>
          <w:tcPr>
            <w:tcW w:w="640" w:type="pct"/>
            <w:vAlign w:val="center"/>
          </w:tcPr>
          <w:p w:rsidR="008637B9" w:rsidRPr="00150FC9" w:rsidRDefault="008637B9" w:rsidP="00D7249B">
            <w:pPr>
              <w:spacing w:after="60" w:line="240" w:lineRule="atLeast"/>
              <w:jc w:val="center"/>
              <w:rPr>
                <w:sz w:val="22"/>
                <w:szCs w:val="22"/>
              </w:rPr>
            </w:pPr>
            <w:r w:rsidRPr="00150FC9">
              <w:rPr>
                <w:sz w:val="22"/>
                <w:szCs w:val="22"/>
              </w:rPr>
              <w:t>0,0</w:t>
            </w:r>
          </w:p>
        </w:tc>
        <w:tc>
          <w:tcPr>
            <w:tcW w:w="641" w:type="pct"/>
            <w:vAlign w:val="center"/>
          </w:tcPr>
          <w:p w:rsidR="008637B9" w:rsidRPr="00150FC9" w:rsidRDefault="00765271" w:rsidP="00D7249B">
            <w:pPr>
              <w:spacing w:after="60" w:line="240" w:lineRule="atLeast"/>
              <w:jc w:val="center"/>
              <w:rPr>
                <w:sz w:val="22"/>
                <w:szCs w:val="22"/>
              </w:rPr>
            </w:pPr>
            <w:r w:rsidRPr="00150FC9">
              <w:rPr>
                <w:sz w:val="22"/>
                <w:szCs w:val="22"/>
              </w:rPr>
              <w:t>1788,6</w:t>
            </w:r>
          </w:p>
        </w:tc>
        <w:tc>
          <w:tcPr>
            <w:tcW w:w="640" w:type="pct"/>
            <w:vAlign w:val="center"/>
          </w:tcPr>
          <w:p w:rsidR="008637B9" w:rsidRPr="00150FC9" w:rsidRDefault="002D2BF1" w:rsidP="00D7249B">
            <w:pPr>
              <w:spacing w:after="60" w:line="240" w:lineRule="atLeast"/>
              <w:jc w:val="center"/>
              <w:rPr>
                <w:sz w:val="22"/>
                <w:szCs w:val="22"/>
              </w:rPr>
            </w:pPr>
            <w:r w:rsidRPr="002D2BF1">
              <w:rPr>
                <w:sz w:val="22"/>
                <w:szCs w:val="22"/>
              </w:rPr>
              <w:t>1788,6</w:t>
            </w:r>
          </w:p>
        </w:tc>
        <w:tc>
          <w:tcPr>
            <w:tcW w:w="652" w:type="pct"/>
            <w:vAlign w:val="center"/>
          </w:tcPr>
          <w:p w:rsidR="008637B9" w:rsidRPr="00150FC9" w:rsidRDefault="00765271" w:rsidP="00D7249B">
            <w:pPr>
              <w:spacing w:after="60" w:line="240" w:lineRule="atLeast"/>
              <w:jc w:val="center"/>
              <w:rPr>
                <w:sz w:val="22"/>
                <w:szCs w:val="22"/>
              </w:rPr>
            </w:pPr>
            <w:r w:rsidRPr="00150FC9">
              <w:rPr>
                <w:sz w:val="22"/>
                <w:szCs w:val="22"/>
              </w:rPr>
              <w:t>1788,6</w:t>
            </w:r>
          </w:p>
        </w:tc>
      </w:tr>
      <w:tr w:rsidR="008637B9" w:rsidRPr="00150FC9" w:rsidTr="00765271">
        <w:trPr>
          <w:cantSplit/>
          <w:trHeight w:val="519"/>
        </w:trPr>
        <w:tc>
          <w:tcPr>
            <w:tcW w:w="215" w:type="pct"/>
            <w:vAlign w:val="center"/>
          </w:tcPr>
          <w:p w:rsidR="008637B9" w:rsidRPr="00150FC9" w:rsidRDefault="008637B9" w:rsidP="00D7249B">
            <w:pPr>
              <w:spacing w:after="60" w:line="240" w:lineRule="atLeast"/>
              <w:jc w:val="center"/>
              <w:rPr>
                <w:sz w:val="22"/>
                <w:szCs w:val="22"/>
              </w:rPr>
            </w:pPr>
            <w:r w:rsidRPr="00150FC9">
              <w:rPr>
                <w:sz w:val="22"/>
                <w:szCs w:val="22"/>
              </w:rPr>
              <w:t>1.2.</w:t>
            </w:r>
          </w:p>
        </w:tc>
        <w:tc>
          <w:tcPr>
            <w:tcW w:w="1572" w:type="pct"/>
            <w:vAlign w:val="center"/>
          </w:tcPr>
          <w:p w:rsidR="008637B9" w:rsidRPr="00150FC9" w:rsidRDefault="008637B9" w:rsidP="00765271">
            <w:pPr>
              <w:spacing w:after="60" w:line="240" w:lineRule="atLeast"/>
              <w:rPr>
                <w:bCs/>
                <w:color w:val="000000"/>
                <w:sz w:val="22"/>
                <w:szCs w:val="22"/>
              </w:rPr>
            </w:pPr>
            <w:r w:rsidRPr="00150FC9">
              <w:rPr>
                <w:color w:val="000000"/>
                <w:sz w:val="22"/>
                <w:szCs w:val="22"/>
              </w:rPr>
              <w:t>Мероприятие (результат) «</w:t>
            </w:r>
            <w:r w:rsidRPr="00150FC9">
              <w:rPr>
                <w:bCs/>
                <w:color w:val="000000"/>
                <w:sz w:val="22"/>
                <w:szCs w:val="22"/>
              </w:rPr>
              <w:t>Адаптация жилых домов, жилых помещений (квартир), в которых проживают инвалиды (в том числе подготовка проектно-сметной доку</w:t>
            </w:r>
            <w:r w:rsidR="00765271" w:rsidRPr="00150FC9">
              <w:rPr>
                <w:bCs/>
                <w:color w:val="000000"/>
                <w:sz w:val="22"/>
                <w:szCs w:val="22"/>
              </w:rPr>
              <w:t>ментации)»</w:t>
            </w:r>
          </w:p>
        </w:tc>
        <w:tc>
          <w:tcPr>
            <w:tcW w:w="640" w:type="pct"/>
            <w:vAlign w:val="center"/>
          </w:tcPr>
          <w:p w:rsidR="008637B9" w:rsidRPr="00150FC9" w:rsidRDefault="008637B9" w:rsidP="00D7249B">
            <w:pPr>
              <w:spacing w:after="60" w:line="240" w:lineRule="atLeast"/>
              <w:jc w:val="center"/>
              <w:rPr>
                <w:sz w:val="22"/>
                <w:szCs w:val="22"/>
              </w:rPr>
            </w:pPr>
            <w:r w:rsidRPr="00150FC9">
              <w:rPr>
                <w:sz w:val="22"/>
                <w:szCs w:val="22"/>
              </w:rPr>
              <w:t>0,0</w:t>
            </w:r>
          </w:p>
        </w:tc>
        <w:tc>
          <w:tcPr>
            <w:tcW w:w="640" w:type="pct"/>
            <w:vAlign w:val="center"/>
          </w:tcPr>
          <w:p w:rsidR="008637B9" w:rsidRPr="00150FC9" w:rsidRDefault="008637B9" w:rsidP="00D7249B">
            <w:pPr>
              <w:spacing w:after="60" w:line="240" w:lineRule="atLeast"/>
              <w:jc w:val="center"/>
              <w:rPr>
                <w:sz w:val="22"/>
                <w:szCs w:val="22"/>
              </w:rPr>
            </w:pPr>
            <w:r w:rsidRPr="00150FC9">
              <w:rPr>
                <w:sz w:val="22"/>
                <w:szCs w:val="22"/>
              </w:rPr>
              <w:t>0,0</w:t>
            </w:r>
          </w:p>
        </w:tc>
        <w:tc>
          <w:tcPr>
            <w:tcW w:w="641" w:type="pct"/>
            <w:vAlign w:val="center"/>
          </w:tcPr>
          <w:p w:rsidR="008637B9" w:rsidRPr="00150FC9" w:rsidRDefault="008637B9" w:rsidP="00D7249B">
            <w:pPr>
              <w:spacing w:after="60" w:line="240" w:lineRule="atLeast"/>
              <w:jc w:val="center"/>
              <w:rPr>
                <w:sz w:val="22"/>
                <w:szCs w:val="22"/>
              </w:rPr>
            </w:pPr>
            <w:r w:rsidRPr="00150FC9">
              <w:rPr>
                <w:sz w:val="22"/>
                <w:szCs w:val="22"/>
              </w:rPr>
              <w:t>0,0</w:t>
            </w:r>
          </w:p>
        </w:tc>
        <w:tc>
          <w:tcPr>
            <w:tcW w:w="640" w:type="pct"/>
            <w:vAlign w:val="center"/>
          </w:tcPr>
          <w:p w:rsidR="008637B9" w:rsidRPr="00150FC9" w:rsidRDefault="008637B9" w:rsidP="00D7249B">
            <w:pPr>
              <w:spacing w:after="60" w:line="240" w:lineRule="atLeast"/>
              <w:jc w:val="center"/>
              <w:rPr>
                <w:sz w:val="22"/>
                <w:szCs w:val="22"/>
              </w:rPr>
            </w:pPr>
            <w:r w:rsidRPr="00150FC9">
              <w:rPr>
                <w:sz w:val="22"/>
                <w:szCs w:val="22"/>
              </w:rPr>
              <w:t>0,0</w:t>
            </w:r>
          </w:p>
        </w:tc>
        <w:tc>
          <w:tcPr>
            <w:tcW w:w="652" w:type="pct"/>
            <w:vAlign w:val="center"/>
          </w:tcPr>
          <w:p w:rsidR="008637B9" w:rsidRPr="00150FC9" w:rsidRDefault="008637B9" w:rsidP="00D7249B">
            <w:pPr>
              <w:spacing w:after="60" w:line="240" w:lineRule="atLeast"/>
              <w:jc w:val="center"/>
              <w:rPr>
                <w:sz w:val="22"/>
                <w:szCs w:val="22"/>
              </w:rPr>
            </w:pPr>
            <w:r w:rsidRPr="00150FC9">
              <w:rPr>
                <w:sz w:val="22"/>
                <w:szCs w:val="22"/>
              </w:rPr>
              <w:t>0,0</w:t>
            </w:r>
          </w:p>
        </w:tc>
      </w:tr>
      <w:tr w:rsidR="008637B9" w:rsidRPr="00150FC9" w:rsidTr="00765271">
        <w:trPr>
          <w:cantSplit/>
          <w:trHeight w:val="411"/>
        </w:trPr>
        <w:tc>
          <w:tcPr>
            <w:tcW w:w="1786" w:type="pct"/>
            <w:gridSpan w:val="2"/>
            <w:vAlign w:val="center"/>
          </w:tcPr>
          <w:p w:rsidR="008637B9" w:rsidRPr="00150FC9" w:rsidRDefault="008637B9" w:rsidP="00D7249B">
            <w:pPr>
              <w:spacing w:after="60" w:line="240" w:lineRule="atLeast"/>
              <w:rPr>
                <w:sz w:val="22"/>
                <w:szCs w:val="22"/>
              </w:rPr>
            </w:pPr>
            <w:r w:rsidRPr="00150FC9">
              <w:rPr>
                <w:sz w:val="22"/>
                <w:szCs w:val="22"/>
              </w:rPr>
              <w:t>ИТОГО:</w:t>
            </w:r>
          </w:p>
        </w:tc>
        <w:tc>
          <w:tcPr>
            <w:tcW w:w="640" w:type="pct"/>
          </w:tcPr>
          <w:p w:rsidR="008637B9" w:rsidRPr="00150FC9" w:rsidRDefault="008637B9" w:rsidP="00D7249B">
            <w:pPr>
              <w:spacing w:after="60" w:line="240" w:lineRule="atLeast"/>
              <w:jc w:val="center"/>
              <w:rPr>
                <w:sz w:val="22"/>
                <w:szCs w:val="22"/>
              </w:rPr>
            </w:pPr>
            <w:r w:rsidRPr="00150FC9">
              <w:rPr>
                <w:sz w:val="22"/>
                <w:szCs w:val="22"/>
              </w:rPr>
              <w:t>0,0</w:t>
            </w:r>
          </w:p>
        </w:tc>
        <w:tc>
          <w:tcPr>
            <w:tcW w:w="640" w:type="pct"/>
          </w:tcPr>
          <w:p w:rsidR="008637B9" w:rsidRPr="00150FC9" w:rsidRDefault="008637B9" w:rsidP="00D7249B">
            <w:pPr>
              <w:spacing w:after="60" w:line="240" w:lineRule="atLeast"/>
              <w:jc w:val="center"/>
              <w:rPr>
                <w:sz w:val="22"/>
                <w:szCs w:val="22"/>
              </w:rPr>
            </w:pPr>
            <w:r w:rsidRPr="00150FC9">
              <w:rPr>
                <w:sz w:val="22"/>
                <w:szCs w:val="22"/>
              </w:rPr>
              <w:t>0,0</w:t>
            </w:r>
          </w:p>
        </w:tc>
        <w:tc>
          <w:tcPr>
            <w:tcW w:w="641" w:type="pct"/>
          </w:tcPr>
          <w:p w:rsidR="008637B9" w:rsidRPr="00150FC9" w:rsidRDefault="00765271" w:rsidP="00D7249B">
            <w:pPr>
              <w:spacing w:after="60" w:line="240" w:lineRule="atLeast"/>
              <w:jc w:val="center"/>
              <w:rPr>
                <w:sz w:val="22"/>
                <w:szCs w:val="22"/>
              </w:rPr>
            </w:pPr>
            <w:r w:rsidRPr="00150FC9">
              <w:rPr>
                <w:sz w:val="22"/>
                <w:szCs w:val="22"/>
              </w:rPr>
              <w:t>1788,6</w:t>
            </w:r>
          </w:p>
        </w:tc>
        <w:tc>
          <w:tcPr>
            <w:tcW w:w="640" w:type="pct"/>
          </w:tcPr>
          <w:p w:rsidR="008637B9" w:rsidRPr="00150FC9" w:rsidRDefault="002D2BF1" w:rsidP="00D7249B">
            <w:pPr>
              <w:spacing w:after="60" w:line="240" w:lineRule="atLeast"/>
              <w:jc w:val="center"/>
              <w:rPr>
                <w:sz w:val="22"/>
                <w:szCs w:val="22"/>
              </w:rPr>
            </w:pPr>
            <w:r w:rsidRPr="00150FC9">
              <w:rPr>
                <w:sz w:val="22"/>
                <w:szCs w:val="22"/>
              </w:rPr>
              <w:t>1788,6</w:t>
            </w:r>
          </w:p>
        </w:tc>
        <w:tc>
          <w:tcPr>
            <w:tcW w:w="652" w:type="pct"/>
          </w:tcPr>
          <w:p w:rsidR="008637B9" w:rsidRPr="00150FC9" w:rsidRDefault="00765271" w:rsidP="00D7249B">
            <w:pPr>
              <w:spacing w:after="60" w:line="240" w:lineRule="atLeast"/>
              <w:jc w:val="center"/>
              <w:rPr>
                <w:sz w:val="22"/>
                <w:szCs w:val="22"/>
              </w:rPr>
            </w:pPr>
            <w:r w:rsidRPr="00150FC9">
              <w:rPr>
                <w:sz w:val="22"/>
                <w:szCs w:val="22"/>
              </w:rPr>
              <w:t>1788,6</w:t>
            </w:r>
          </w:p>
        </w:tc>
      </w:tr>
    </w:tbl>
    <w:p w:rsidR="008637B9" w:rsidRPr="00150FC9" w:rsidRDefault="008637B9" w:rsidP="008637B9">
      <w:pPr>
        <w:widowControl w:val="0"/>
        <w:suppressAutoHyphens/>
        <w:jc w:val="center"/>
        <w:outlineLvl w:val="2"/>
        <w:rPr>
          <w:color w:val="000000"/>
          <w:sz w:val="22"/>
          <w:szCs w:val="22"/>
        </w:rPr>
      </w:pPr>
    </w:p>
    <w:p w:rsidR="008637B9" w:rsidRPr="00150FC9" w:rsidRDefault="008637B9" w:rsidP="008637B9">
      <w:pPr>
        <w:widowControl w:val="0"/>
        <w:suppressAutoHyphens/>
        <w:outlineLvl w:val="2"/>
        <w:rPr>
          <w:color w:val="000000"/>
          <w:sz w:val="22"/>
          <w:szCs w:val="22"/>
        </w:rPr>
      </w:pPr>
    </w:p>
    <w:p w:rsidR="008637B9" w:rsidRPr="00150FC9" w:rsidRDefault="008637B9" w:rsidP="002E3327">
      <w:pPr>
        <w:ind w:right="-456"/>
        <w:rPr>
          <w:sz w:val="22"/>
          <w:szCs w:val="22"/>
        </w:rPr>
      </w:pPr>
    </w:p>
    <w:p w:rsidR="008637B9" w:rsidRPr="00150FC9" w:rsidRDefault="008637B9" w:rsidP="002E3327">
      <w:pPr>
        <w:ind w:right="-456"/>
        <w:rPr>
          <w:sz w:val="22"/>
          <w:szCs w:val="22"/>
        </w:rPr>
      </w:pPr>
    </w:p>
    <w:p w:rsidR="008637B9" w:rsidRPr="00150FC9" w:rsidRDefault="008637B9" w:rsidP="002E3327">
      <w:pPr>
        <w:ind w:right="-456"/>
        <w:rPr>
          <w:sz w:val="22"/>
          <w:szCs w:val="22"/>
        </w:rPr>
      </w:pPr>
    </w:p>
    <w:p w:rsidR="003E4364" w:rsidRPr="00150FC9" w:rsidRDefault="003E4364" w:rsidP="003E4364">
      <w:pPr>
        <w:widowControl w:val="0"/>
        <w:jc w:val="center"/>
        <w:rPr>
          <w:color w:val="000000"/>
          <w:sz w:val="22"/>
          <w:szCs w:val="22"/>
          <w:lang w:bidi="ru-RU"/>
        </w:rPr>
      </w:pPr>
    </w:p>
    <w:p w:rsidR="003E4364" w:rsidRPr="00150FC9" w:rsidRDefault="003E4364" w:rsidP="003E4364">
      <w:pPr>
        <w:widowControl w:val="0"/>
        <w:jc w:val="center"/>
        <w:rPr>
          <w:bCs/>
          <w:sz w:val="22"/>
          <w:szCs w:val="22"/>
        </w:rPr>
        <w:sectPr w:rsidR="003E4364" w:rsidRPr="00150FC9" w:rsidSect="003F6EC2">
          <w:pgSz w:w="16838" w:h="11906" w:orient="landscape" w:code="9"/>
          <w:pgMar w:top="1701" w:right="1134" w:bottom="567" w:left="1134" w:header="720" w:footer="720" w:gutter="0"/>
          <w:cols w:space="720"/>
          <w:docGrid w:linePitch="272"/>
        </w:sectPr>
      </w:pPr>
    </w:p>
    <w:tbl>
      <w:tblPr>
        <w:tblW w:w="9781" w:type="dxa"/>
        <w:tblInd w:w="-142" w:type="dxa"/>
        <w:tblLook w:val="01E0" w:firstRow="1" w:lastRow="1" w:firstColumn="1" w:lastColumn="1" w:noHBand="0" w:noVBand="0"/>
      </w:tblPr>
      <w:tblGrid>
        <w:gridCol w:w="3969"/>
        <w:gridCol w:w="5812"/>
      </w:tblGrid>
      <w:tr w:rsidR="00464889" w:rsidRPr="008F36D5" w:rsidTr="0087387D">
        <w:tc>
          <w:tcPr>
            <w:tcW w:w="3969" w:type="dxa"/>
            <w:shd w:val="clear" w:color="auto" w:fill="auto"/>
          </w:tcPr>
          <w:p w:rsidR="0013410B" w:rsidRDefault="0013410B" w:rsidP="000C1804">
            <w:pPr>
              <w:ind w:firstLine="709"/>
              <w:jc w:val="right"/>
              <w:rPr>
                <w:bCs/>
                <w:sz w:val="24"/>
                <w:szCs w:val="24"/>
              </w:rPr>
            </w:pPr>
          </w:p>
          <w:p w:rsidR="0013410B" w:rsidRDefault="0013410B" w:rsidP="000C1804">
            <w:pPr>
              <w:ind w:firstLine="709"/>
              <w:jc w:val="right"/>
              <w:rPr>
                <w:bCs/>
                <w:sz w:val="24"/>
                <w:szCs w:val="24"/>
              </w:rPr>
            </w:pPr>
          </w:p>
          <w:p w:rsidR="00464889" w:rsidRPr="008F36D5" w:rsidRDefault="00464889" w:rsidP="000C1804">
            <w:pPr>
              <w:ind w:firstLine="709"/>
              <w:jc w:val="right"/>
              <w:rPr>
                <w:bCs/>
                <w:sz w:val="24"/>
                <w:szCs w:val="24"/>
              </w:rPr>
            </w:pPr>
            <w:r w:rsidRPr="008F36D5">
              <w:rPr>
                <w:bCs/>
                <w:sz w:val="24"/>
                <w:szCs w:val="24"/>
              </w:rPr>
              <w:br w:type="page"/>
            </w:r>
          </w:p>
        </w:tc>
        <w:tc>
          <w:tcPr>
            <w:tcW w:w="5812" w:type="dxa"/>
            <w:shd w:val="clear" w:color="auto" w:fill="auto"/>
          </w:tcPr>
          <w:p w:rsidR="00464889" w:rsidRDefault="00464889" w:rsidP="00607603">
            <w:pPr>
              <w:tabs>
                <w:tab w:val="left" w:pos="4859"/>
              </w:tabs>
              <w:ind w:left="599" w:right="169" w:hanging="1"/>
              <w:jc w:val="right"/>
              <w:rPr>
                <w:sz w:val="24"/>
                <w:szCs w:val="24"/>
              </w:rPr>
            </w:pPr>
            <w:r>
              <w:rPr>
                <w:sz w:val="24"/>
                <w:szCs w:val="24"/>
              </w:rPr>
              <w:t xml:space="preserve">Приложение № </w:t>
            </w:r>
            <w:r w:rsidR="00160F21">
              <w:rPr>
                <w:sz w:val="24"/>
                <w:szCs w:val="24"/>
              </w:rPr>
              <w:t>3</w:t>
            </w:r>
          </w:p>
          <w:p w:rsidR="000F3C82" w:rsidRDefault="00464889" w:rsidP="000F3C82">
            <w:pPr>
              <w:tabs>
                <w:tab w:val="left" w:pos="4859"/>
              </w:tabs>
              <w:ind w:left="319" w:right="172" w:hanging="284"/>
              <w:jc w:val="right"/>
              <w:rPr>
                <w:sz w:val="24"/>
                <w:szCs w:val="24"/>
              </w:rPr>
            </w:pPr>
            <w:r>
              <w:rPr>
                <w:sz w:val="24"/>
                <w:szCs w:val="24"/>
              </w:rPr>
              <w:t>к муниципальной программе «</w:t>
            </w:r>
            <w:r w:rsidR="00E17097">
              <w:rPr>
                <w:sz w:val="24"/>
                <w:szCs w:val="24"/>
              </w:rPr>
              <w:t xml:space="preserve">Доступная среда </w:t>
            </w:r>
            <w:r>
              <w:rPr>
                <w:sz w:val="24"/>
                <w:szCs w:val="24"/>
              </w:rPr>
              <w:t xml:space="preserve">в </w:t>
            </w:r>
            <w:r w:rsidRPr="00CB67D9">
              <w:rPr>
                <w:sz w:val="24"/>
                <w:szCs w:val="24"/>
              </w:rPr>
              <w:t>муниципальном образовании «Холмский городской округ</w:t>
            </w:r>
            <w:r>
              <w:rPr>
                <w:sz w:val="24"/>
                <w:szCs w:val="24"/>
              </w:rPr>
              <w:t>»</w:t>
            </w:r>
            <w:r>
              <w:rPr>
                <w:bCs/>
                <w:sz w:val="24"/>
                <w:szCs w:val="24"/>
              </w:rPr>
              <w:t>,</w:t>
            </w:r>
            <w:r w:rsidRPr="00C0062A">
              <w:rPr>
                <w:sz w:val="24"/>
                <w:szCs w:val="24"/>
              </w:rPr>
              <w:t xml:space="preserve"> </w:t>
            </w:r>
            <w:r>
              <w:rPr>
                <w:sz w:val="24"/>
                <w:szCs w:val="24"/>
              </w:rPr>
              <w:t xml:space="preserve">утвержденной постановлением </w:t>
            </w:r>
            <w:r w:rsidRPr="00C0062A">
              <w:rPr>
                <w:sz w:val="24"/>
                <w:szCs w:val="24"/>
              </w:rPr>
              <w:t>администрации</w:t>
            </w:r>
            <w:r w:rsidRPr="0053563C">
              <w:rPr>
                <w:sz w:val="24"/>
                <w:szCs w:val="24"/>
              </w:rPr>
              <w:t xml:space="preserve"> </w:t>
            </w:r>
          </w:p>
          <w:p w:rsidR="000F3C82" w:rsidRDefault="00464889" w:rsidP="000F3C82">
            <w:pPr>
              <w:tabs>
                <w:tab w:val="left" w:pos="4859"/>
              </w:tabs>
              <w:ind w:left="319" w:right="172" w:hanging="284"/>
              <w:jc w:val="right"/>
              <w:rPr>
                <w:sz w:val="24"/>
                <w:szCs w:val="24"/>
              </w:rPr>
            </w:pPr>
            <w:r>
              <w:rPr>
                <w:sz w:val="24"/>
                <w:szCs w:val="24"/>
              </w:rPr>
              <w:t xml:space="preserve">муниципального </w:t>
            </w:r>
            <w:r w:rsidRPr="0053563C">
              <w:rPr>
                <w:sz w:val="24"/>
                <w:szCs w:val="24"/>
              </w:rPr>
              <w:t xml:space="preserve">образования </w:t>
            </w:r>
          </w:p>
          <w:p w:rsidR="00464889" w:rsidRDefault="00464889" w:rsidP="000F3C82">
            <w:pPr>
              <w:tabs>
                <w:tab w:val="left" w:pos="4859"/>
              </w:tabs>
              <w:ind w:left="319" w:right="172" w:hanging="284"/>
              <w:jc w:val="right"/>
              <w:rPr>
                <w:bCs/>
                <w:sz w:val="24"/>
                <w:szCs w:val="24"/>
              </w:rPr>
            </w:pPr>
            <w:r w:rsidRPr="0053563C">
              <w:rPr>
                <w:sz w:val="24"/>
                <w:szCs w:val="24"/>
              </w:rPr>
              <w:t>«Холмский г</w:t>
            </w:r>
            <w:r>
              <w:rPr>
                <w:sz w:val="24"/>
                <w:szCs w:val="24"/>
              </w:rPr>
              <w:t>ородской округ»</w:t>
            </w:r>
          </w:p>
          <w:p w:rsidR="00B158D0" w:rsidRPr="00B158D0" w:rsidRDefault="00B158D0" w:rsidP="00B158D0">
            <w:pPr>
              <w:tabs>
                <w:tab w:val="left" w:pos="4859"/>
              </w:tabs>
              <w:ind w:left="599" w:right="169" w:hanging="1"/>
              <w:jc w:val="right"/>
              <w:rPr>
                <w:sz w:val="24"/>
                <w:szCs w:val="24"/>
              </w:rPr>
            </w:pPr>
            <w:r w:rsidRPr="00B158D0">
              <w:rPr>
                <w:sz w:val="24"/>
                <w:szCs w:val="24"/>
              </w:rPr>
              <w:t>от ___</w:t>
            </w:r>
            <w:r w:rsidRPr="00B158D0">
              <w:rPr>
                <w:sz w:val="24"/>
                <w:szCs w:val="24"/>
                <w:u w:val="single"/>
              </w:rPr>
              <w:t>02.10.2024</w:t>
            </w:r>
            <w:r w:rsidRPr="00B158D0">
              <w:rPr>
                <w:sz w:val="24"/>
                <w:szCs w:val="24"/>
              </w:rPr>
              <w:t>___ № _</w:t>
            </w:r>
            <w:r w:rsidRPr="00B158D0">
              <w:rPr>
                <w:sz w:val="24"/>
                <w:szCs w:val="24"/>
                <w:u w:val="single"/>
              </w:rPr>
              <w:t>1561</w:t>
            </w:r>
            <w:r w:rsidRPr="00B158D0">
              <w:rPr>
                <w:sz w:val="24"/>
                <w:szCs w:val="24"/>
              </w:rPr>
              <w:t>_</w:t>
            </w:r>
          </w:p>
          <w:p w:rsidR="00464889" w:rsidRPr="008F36D5" w:rsidRDefault="00464889" w:rsidP="000C1804">
            <w:pPr>
              <w:ind w:left="252" w:right="37" w:hanging="1"/>
              <w:rPr>
                <w:bCs/>
                <w:sz w:val="24"/>
                <w:szCs w:val="24"/>
              </w:rPr>
            </w:pPr>
          </w:p>
        </w:tc>
      </w:tr>
    </w:tbl>
    <w:p w:rsidR="00C62E69" w:rsidRPr="006D2A70" w:rsidRDefault="00D855FB" w:rsidP="00C62E69">
      <w:pPr>
        <w:widowControl w:val="0"/>
        <w:jc w:val="center"/>
        <w:rPr>
          <w:color w:val="000000"/>
          <w:sz w:val="24"/>
          <w:szCs w:val="24"/>
          <w:lang w:bidi="ru-RU"/>
        </w:rPr>
      </w:pPr>
      <w:r w:rsidRPr="006D2A70">
        <w:rPr>
          <w:color w:val="000000"/>
          <w:sz w:val="24"/>
          <w:szCs w:val="24"/>
          <w:lang w:bidi="ru-RU"/>
        </w:rPr>
        <w:t>ПАСПОРТ</w:t>
      </w:r>
    </w:p>
    <w:p w:rsidR="00C62E69" w:rsidRPr="006D2A70" w:rsidRDefault="00C62E69" w:rsidP="00C62E69">
      <w:pPr>
        <w:widowControl w:val="0"/>
        <w:jc w:val="center"/>
        <w:rPr>
          <w:sz w:val="24"/>
          <w:szCs w:val="24"/>
        </w:rPr>
      </w:pPr>
      <w:r w:rsidRPr="006D2A70">
        <w:rPr>
          <w:sz w:val="24"/>
          <w:szCs w:val="24"/>
        </w:rPr>
        <w:t>Комплекса процессных мероприятий</w:t>
      </w:r>
    </w:p>
    <w:p w:rsidR="00C62E69" w:rsidRPr="006D2A70" w:rsidRDefault="00C62E69" w:rsidP="00C62E69">
      <w:pPr>
        <w:widowControl w:val="0"/>
        <w:jc w:val="center"/>
        <w:rPr>
          <w:sz w:val="24"/>
          <w:szCs w:val="24"/>
        </w:rPr>
      </w:pPr>
      <w:r w:rsidRPr="006D2A70">
        <w:rPr>
          <w:sz w:val="24"/>
          <w:szCs w:val="24"/>
        </w:rPr>
        <w:t xml:space="preserve"> «Создание условий для беспрепятственного доступа инвалидов к информации, объектам инженерной, транспортной и социальной инфраструктуры»</w:t>
      </w:r>
    </w:p>
    <w:p w:rsidR="00C62E69" w:rsidRPr="006D2A70" w:rsidRDefault="00C62E69" w:rsidP="00C62E69">
      <w:pPr>
        <w:widowControl w:val="0"/>
        <w:jc w:val="center"/>
        <w:rPr>
          <w:sz w:val="24"/>
          <w:szCs w:val="24"/>
        </w:rPr>
      </w:pPr>
    </w:p>
    <w:p w:rsidR="00D855FB" w:rsidRPr="006D2A70" w:rsidRDefault="00D855FB" w:rsidP="00C62E69">
      <w:pPr>
        <w:widowControl w:val="0"/>
        <w:jc w:val="center"/>
        <w:rPr>
          <w:color w:val="000000"/>
          <w:sz w:val="24"/>
          <w:szCs w:val="24"/>
          <w:lang w:bidi="ru-RU"/>
        </w:rPr>
      </w:pPr>
      <w:r w:rsidRPr="006D2A70">
        <w:rPr>
          <w:color w:val="000000"/>
          <w:sz w:val="24"/>
          <w:szCs w:val="24"/>
          <w:lang w:bidi="ru-RU"/>
        </w:rPr>
        <w:t>Раздел 1. О</w:t>
      </w:r>
      <w:r w:rsidR="005D28FF" w:rsidRPr="006D2A70">
        <w:rPr>
          <w:color w:val="000000"/>
          <w:sz w:val="24"/>
          <w:szCs w:val="24"/>
          <w:lang w:bidi="ru-RU"/>
        </w:rPr>
        <w:t>бщие положения</w:t>
      </w:r>
    </w:p>
    <w:p w:rsidR="00C62E69" w:rsidRDefault="00C62E69" w:rsidP="00C62E69">
      <w:pPr>
        <w:widowControl w:val="0"/>
        <w:jc w:val="center"/>
        <w:rPr>
          <w:color w:val="000000"/>
          <w:sz w:val="24"/>
          <w:szCs w:val="24"/>
          <w:lang w:bidi="ru-RU"/>
        </w:rPr>
      </w:pPr>
    </w:p>
    <w:tbl>
      <w:tblPr>
        <w:tblStyle w:val="a8"/>
        <w:tblW w:w="0" w:type="auto"/>
        <w:tblInd w:w="137" w:type="dxa"/>
        <w:tblLook w:val="04A0" w:firstRow="1" w:lastRow="0" w:firstColumn="1" w:lastColumn="0" w:noHBand="0" w:noVBand="1"/>
      </w:tblPr>
      <w:tblGrid>
        <w:gridCol w:w="4653"/>
        <w:gridCol w:w="4554"/>
      </w:tblGrid>
      <w:tr w:rsidR="002D2BF1" w:rsidRPr="006D2A70" w:rsidTr="0094693B">
        <w:trPr>
          <w:trHeight w:val="5636"/>
        </w:trPr>
        <w:tc>
          <w:tcPr>
            <w:tcW w:w="4653" w:type="dxa"/>
          </w:tcPr>
          <w:p w:rsidR="002D2BF1" w:rsidRPr="006D2A70" w:rsidRDefault="002D2BF1" w:rsidP="006D2A70">
            <w:pPr>
              <w:widowControl w:val="0"/>
              <w:rPr>
                <w:color w:val="000000"/>
                <w:sz w:val="22"/>
                <w:szCs w:val="22"/>
                <w:lang w:bidi="ru-RU"/>
              </w:rPr>
            </w:pPr>
            <w:r w:rsidRPr="006D2A70">
              <w:rPr>
                <w:color w:val="000000"/>
                <w:sz w:val="22"/>
                <w:szCs w:val="22"/>
                <w:lang w:bidi="ru-RU"/>
              </w:rPr>
              <w:t>Ответственный исполнитель муниципальной программы</w:t>
            </w:r>
          </w:p>
          <w:p w:rsidR="002D2BF1" w:rsidRPr="006D2A70" w:rsidRDefault="002D2BF1" w:rsidP="006D2A70">
            <w:pPr>
              <w:widowControl w:val="0"/>
              <w:rPr>
                <w:color w:val="000000"/>
                <w:sz w:val="22"/>
                <w:szCs w:val="22"/>
                <w:lang w:bidi="ru-RU"/>
              </w:rPr>
            </w:pPr>
          </w:p>
        </w:tc>
        <w:tc>
          <w:tcPr>
            <w:tcW w:w="4554" w:type="dxa"/>
          </w:tcPr>
          <w:p w:rsidR="002D2BF1" w:rsidRDefault="002D2BF1" w:rsidP="005841B9">
            <w:pPr>
              <w:widowControl w:val="0"/>
              <w:rPr>
                <w:color w:val="000000"/>
                <w:sz w:val="22"/>
                <w:szCs w:val="22"/>
                <w:lang w:bidi="ru-RU"/>
              </w:rPr>
            </w:pPr>
            <w:r w:rsidRPr="006D2A70">
              <w:rPr>
                <w:color w:val="000000"/>
                <w:sz w:val="22"/>
                <w:szCs w:val="22"/>
                <w:lang w:bidi="ru-RU"/>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r w:rsidR="00F4517B">
              <w:rPr>
                <w:color w:val="000000"/>
                <w:sz w:val="22"/>
                <w:szCs w:val="22"/>
                <w:lang w:bidi="ru-RU"/>
              </w:rPr>
              <w:t>)</w:t>
            </w:r>
          </w:p>
          <w:p w:rsidR="002D2BF1" w:rsidRDefault="002D2BF1" w:rsidP="005841B9">
            <w:pPr>
              <w:widowControl w:val="0"/>
              <w:rPr>
                <w:color w:val="000000"/>
                <w:sz w:val="22"/>
                <w:szCs w:val="22"/>
                <w:lang w:bidi="ru-RU"/>
              </w:rPr>
            </w:pPr>
          </w:p>
          <w:p w:rsidR="005C380F" w:rsidRDefault="005C380F" w:rsidP="005841B9">
            <w:pPr>
              <w:widowControl w:val="0"/>
              <w:rPr>
                <w:color w:val="000000"/>
                <w:sz w:val="22"/>
                <w:szCs w:val="22"/>
                <w:lang w:bidi="ru-RU"/>
              </w:rPr>
            </w:pPr>
            <w:r>
              <w:rPr>
                <w:color w:val="000000"/>
                <w:sz w:val="22"/>
                <w:szCs w:val="22"/>
                <w:lang w:bidi="ru-RU"/>
              </w:rPr>
              <w:t>Соисполнители:</w:t>
            </w:r>
          </w:p>
          <w:p w:rsidR="002D2BF1" w:rsidRPr="006D2A70" w:rsidRDefault="009503B7" w:rsidP="0094693B">
            <w:pPr>
              <w:widowControl w:val="0"/>
              <w:jc w:val="both"/>
              <w:rPr>
                <w:color w:val="000000"/>
                <w:sz w:val="22"/>
                <w:szCs w:val="22"/>
                <w:lang w:bidi="ru-RU"/>
              </w:rPr>
            </w:pPr>
            <w:r w:rsidRPr="007A4A77">
              <w:rPr>
                <w:sz w:val="22"/>
                <w:szCs w:val="22"/>
              </w:rPr>
              <w:t>Департамент образования администрации муниципального образования «Холмский городской округ», Департамент жилищно-коммунального хозяйства администрации муниципального образования «Холмский городской округ»,</w:t>
            </w:r>
            <w:r w:rsidRPr="009503B7">
              <w:rPr>
                <w:sz w:val="22"/>
                <w:szCs w:val="22"/>
              </w:rPr>
              <w:t xml:space="preserve"> </w:t>
            </w:r>
            <w:r w:rsidR="002D2BF1" w:rsidRPr="006D2A70">
              <w:rPr>
                <w:color w:val="000000"/>
                <w:sz w:val="22"/>
                <w:szCs w:val="22"/>
                <w:lang w:bidi="ru-RU"/>
              </w:rPr>
              <w:t>Департамент по управлению муниципальным имуществом и землепользованию администрации муниципального образования «Холмский городской округ»</w:t>
            </w:r>
            <w:r w:rsidR="00F4517B">
              <w:rPr>
                <w:color w:val="000000"/>
                <w:sz w:val="22"/>
                <w:szCs w:val="22"/>
                <w:lang w:bidi="ru-RU"/>
              </w:rPr>
              <w:t xml:space="preserve">, </w:t>
            </w:r>
            <w:r w:rsidR="00F4517B" w:rsidRPr="007A4A77">
              <w:rPr>
                <w:sz w:val="22"/>
                <w:szCs w:val="22"/>
              </w:rPr>
              <w:t>Департамент культуры, спорта и молодежной политики администрации муниципального образования «Холмский городской округ»</w:t>
            </w:r>
            <w:r w:rsidR="002D2BF1" w:rsidRPr="006D2A70">
              <w:rPr>
                <w:color w:val="000000"/>
                <w:sz w:val="22"/>
                <w:szCs w:val="22"/>
                <w:lang w:bidi="ru-RU"/>
              </w:rPr>
              <w:t xml:space="preserve">; </w:t>
            </w:r>
            <w:r w:rsidR="002D2BF1" w:rsidRPr="006D2A70">
              <w:rPr>
                <w:sz w:val="22"/>
                <w:szCs w:val="22"/>
              </w:rPr>
              <w:t>МКУ «Производственно-техническое управление по обеспечению деятельности органов местного самоуправления</w:t>
            </w:r>
            <w:r w:rsidR="00D715D5">
              <w:rPr>
                <w:sz w:val="22"/>
                <w:szCs w:val="22"/>
              </w:rPr>
              <w:t>»</w:t>
            </w:r>
            <w:r w:rsidR="002D2BF1" w:rsidRPr="006D2A70">
              <w:rPr>
                <w:sz w:val="22"/>
                <w:szCs w:val="22"/>
              </w:rPr>
              <w:t xml:space="preserve"> муниципального образования «Холмский городской округ»;  </w:t>
            </w:r>
            <w:r w:rsidR="0094693B">
              <w:rPr>
                <w:sz w:val="22"/>
                <w:szCs w:val="22"/>
              </w:rPr>
              <w:t>МКУ «Служба единого заказчика» муниципального образования «Холмский городской округ»</w:t>
            </w:r>
            <w:r w:rsidR="002D2BF1">
              <w:rPr>
                <w:sz w:val="22"/>
                <w:szCs w:val="22"/>
              </w:rPr>
              <w:t xml:space="preserve">; </w:t>
            </w:r>
          </w:p>
        </w:tc>
      </w:tr>
      <w:tr w:rsidR="0094693B" w:rsidRPr="006D2A70" w:rsidTr="0094693B">
        <w:trPr>
          <w:trHeight w:val="712"/>
        </w:trPr>
        <w:tc>
          <w:tcPr>
            <w:tcW w:w="4653" w:type="dxa"/>
          </w:tcPr>
          <w:p w:rsidR="0094693B" w:rsidRPr="006D2A70" w:rsidRDefault="0094693B" w:rsidP="006D2A70">
            <w:pPr>
              <w:widowControl w:val="0"/>
              <w:rPr>
                <w:color w:val="000000"/>
                <w:sz w:val="22"/>
                <w:szCs w:val="22"/>
                <w:lang w:bidi="ru-RU"/>
              </w:rPr>
            </w:pPr>
            <w:r>
              <w:rPr>
                <w:color w:val="000000"/>
                <w:sz w:val="22"/>
                <w:szCs w:val="22"/>
                <w:lang w:bidi="ru-RU"/>
              </w:rPr>
              <w:t>Связь с муниципальной программой</w:t>
            </w:r>
          </w:p>
        </w:tc>
        <w:tc>
          <w:tcPr>
            <w:tcW w:w="4554" w:type="dxa"/>
          </w:tcPr>
          <w:p w:rsidR="0094693B" w:rsidRPr="006D2A70" w:rsidRDefault="0094693B" w:rsidP="005841B9">
            <w:pPr>
              <w:widowControl w:val="0"/>
              <w:rPr>
                <w:color w:val="000000"/>
                <w:sz w:val="22"/>
                <w:szCs w:val="22"/>
                <w:lang w:bidi="ru-RU"/>
              </w:rPr>
            </w:pPr>
            <w:r>
              <w:rPr>
                <w:color w:val="000000"/>
                <w:sz w:val="22"/>
                <w:szCs w:val="22"/>
                <w:lang w:bidi="ru-RU"/>
              </w:rPr>
              <w:t xml:space="preserve">Муниципальная программа </w:t>
            </w:r>
            <w:r w:rsidRPr="0094693B">
              <w:rPr>
                <w:color w:val="000000"/>
                <w:sz w:val="22"/>
                <w:szCs w:val="22"/>
                <w:lang w:bidi="ru-RU"/>
              </w:rPr>
              <w:t>«Доступная среда в муниципальном образовании «Холмский городской округ»</w:t>
            </w:r>
          </w:p>
        </w:tc>
      </w:tr>
    </w:tbl>
    <w:p w:rsidR="00D855FB" w:rsidRDefault="00D855FB" w:rsidP="00D855FB">
      <w:pPr>
        <w:widowControl w:val="0"/>
        <w:autoSpaceDE w:val="0"/>
        <w:autoSpaceDN w:val="0"/>
        <w:adjustRightInd w:val="0"/>
        <w:spacing w:line="276" w:lineRule="auto"/>
        <w:jc w:val="both"/>
        <w:rPr>
          <w:sz w:val="24"/>
          <w:szCs w:val="24"/>
        </w:rPr>
      </w:pPr>
    </w:p>
    <w:p w:rsidR="00D855FB" w:rsidRDefault="00D855FB" w:rsidP="00D855FB">
      <w:pPr>
        <w:widowControl w:val="0"/>
        <w:autoSpaceDE w:val="0"/>
        <w:autoSpaceDN w:val="0"/>
        <w:adjustRightInd w:val="0"/>
        <w:spacing w:line="276" w:lineRule="auto"/>
        <w:jc w:val="both"/>
        <w:rPr>
          <w:sz w:val="24"/>
          <w:szCs w:val="24"/>
        </w:rPr>
      </w:pPr>
    </w:p>
    <w:p w:rsidR="00D855FB" w:rsidRDefault="00D855FB" w:rsidP="00D855FB">
      <w:pPr>
        <w:widowControl w:val="0"/>
        <w:autoSpaceDE w:val="0"/>
        <w:autoSpaceDN w:val="0"/>
        <w:adjustRightInd w:val="0"/>
        <w:spacing w:line="276" w:lineRule="auto"/>
        <w:jc w:val="both"/>
        <w:rPr>
          <w:sz w:val="24"/>
          <w:szCs w:val="24"/>
        </w:rPr>
      </w:pPr>
    </w:p>
    <w:p w:rsidR="00D855FB" w:rsidRDefault="00D855FB" w:rsidP="00D855FB">
      <w:pPr>
        <w:widowControl w:val="0"/>
        <w:autoSpaceDE w:val="0"/>
        <w:autoSpaceDN w:val="0"/>
        <w:adjustRightInd w:val="0"/>
        <w:spacing w:line="276" w:lineRule="auto"/>
        <w:jc w:val="both"/>
        <w:rPr>
          <w:sz w:val="24"/>
          <w:szCs w:val="24"/>
        </w:rPr>
      </w:pPr>
    </w:p>
    <w:p w:rsidR="00D855FB" w:rsidRDefault="00D855FB" w:rsidP="00D855FB">
      <w:pPr>
        <w:widowControl w:val="0"/>
        <w:autoSpaceDE w:val="0"/>
        <w:autoSpaceDN w:val="0"/>
        <w:adjustRightInd w:val="0"/>
        <w:spacing w:line="276" w:lineRule="auto"/>
        <w:jc w:val="both"/>
        <w:rPr>
          <w:sz w:val="24"/>
          <w:szCs w:val="24"/>
        </w:rPr>
      </w:pPr>
    </w:p>
    <w:p w:rsidR="00D855FB" w:rsidRDefault="00D855FB" w:rsidP="00D855FB">
      <w:pPr>
        <w:widowControl w:val="0"/>
        <w:autoSpaceDE w:val="0"/>
        <w:autoSpaceDN w:val="0"/>
        <w:adjustRightInd w:val="0"/>
        <w:spacing w:line="276" w:lineRule="auto"/>
        <w:jc w:val="both"/>
        <w:rPr>
          <w:sz w:val="24"/>
          <w:szCs w:val="24"/>
        </w:rPr>
      </w:pPr>
    </w:p>
    <w:p w:rsidR="00D855FB" w:rsidRDefault="00D855FB" w:rsidP="00D855FB">
      <w:pPr>
        <w:widowControl w:val="0"/>
        <w:autoSpaceDE w:val="0"/>
        <w:autoSpaceDN w:val="0"/>
        <w:adjustRightInd w:val="0"/>
        <w:spacing w:line="276" w:lineRule="auto"/>
        <w:jc w:val="both"/>
        <w:rPr>
          <w:sz w:val="24"/>
          <w:szCs w:val="24"/>
        </w:rPr>
      </w:pPr>
    </w:p>
    <w:p w:rsidR="00D855FB" w:rsidRDefault="00D855FB" w:rsidP="00D855FB">
      <w:pPr>
        <w:widowControl w:val="0"/>
        <w:autoSpaceDE w:val="0"/>
        <w:autoSpaceDN w:val="0"/>
        <w:adjustRightInd w:val="0"/>
        <w:spacing w:line="276" w:lineRule="auto"/>
        <w:rPr>
          <w:sz w:val="24"/>
          <w:szCs w:val="24"/>
        </w:rPr>
        <w:sectPr w:rsidR="00D855FB" w:rsidSect="00C04C83">
          <w:pgSz w:w="11906" w:h="16838"/>
          <w:pgMar w:top="1134" w:right="851" w:bottom="1134" w:left="1701" w:header="720" w:footer="720" w:gutter="0"/>
          <w:cols w:space="720"/>
          <w:docGrid w:linePitch="272"/>
        </w:sectPr>
      </w:pPr>
    </w:p>
    <w:p w:rsidR="00D855FB" w:rsidRDefault="00C62E69" w:rsidP="00D855FB">
      <w:pPr>
        <w:jc w:val="center"/>
        <w:rPr>
          <w:sz w:val="24"/>
          <w:szCs w:val="24"/>
        </w:rPr>
      </w:pPr>
      <w:r>
        <w:rPr>
          <w:sz w:val="24"/>
          <w:szCs w:val="24"/>
        </w:rPr>
        <w:lastRenderedPageBreak/>
        <w:t>Раздел 2. Показатели</w:t>
      </w:r>
    </w:p>
    <w:p w:rsidR="00C62E69" w:rsidRPr="00C62E69" w:rsidRDefault="00C62E69" w:rsidP="00C62E69">
      <w:pPr>
        <w:widowControl w:val="0"/>
        <w:autoSpaceDE w:val="0"/>
        <w:autoSpaceDN w:val="0"/>
        <w:adjustRightInd w:val="0"/>
        <w:spacing w:line="276" w:lineRule="auto"/>
        <w:jc w:val="center"/>
        <w:rPr>
          <w:sz w:val="24"/>
          <w:szCs w:val="24"/>
        </w:rPr>
      </w:pPr>
      <w:r w:rsidRPr="00C62E69">
        <w:rPr>
          <w:sz w:val="24"/>
          <w:szCs w:val="24"/>
        </w:rPr>
        <w:t>комплекса процессных мероприятий</w:t>
      </w:r>
    </w:p>
    <w:p w:rsidR="00D855FB" w:rsidRDefault="00C62E69" w:rsidP="00C62E69">
      <w:pPr>
        <w:widowControl w:val="0"/>
        <w:autoSpaceDE w:val="0"/>
        <w:autoSpaceDN w:val="0"/>
        <w:adjustRightInd w:val="0"/>
        <w:spacing w:line="276" w:lineRule="auto"/>
        <w:jc w:val="center"/>
        <w:rPr>
          <w:sz w:val="24"/>
          <w:szCs w:val="24"/>
        </w:rPr>
      </w:pPr>
      <w:r w:rsidRPr="00C62E69">
        <w:rPr>
          <w:sz w:val="24"/>
          <w:szCs w:val="24"/>
        </w:rPr>
        <w:t>«Создание условий для беспрепятственного доступа инвалидов к информации, объектам инженерной, транспортной и социальной инфраструктуры»</w:t>
      </w:r>
    </w:p>
    <w:p w:rsidR="00C62E69" w:rsidRDefault="00C62E69" w:rsidP="00C62E69">
      <w:pPr>
        <w:widowControl w:val="0"/>
        <w:autoSpaceDE w:val="0"/>
        <w:autoSpaceDN w:val="0"/>
        <w:adjustRightInd w:val="0"/>
        <w:spacing w:line="276" w:lineRule="auto"/>
        <w:jc w:val="center"/>
        <w:rPr>
          <w:sz w:val="24"/>
          <w:szCs w:val="24"/>
        </w:rPr>
      </w:pPr>
    </w:p>
    <w:tbl>
      <w:tblPr>
        <w:tblpPr w:leftFromText="180" w:rightFromText="180" w:vertAnchor="text" w:tblpXSpec="center" w:tblpY="1"/>
        <w:tblOverlap w:val="never"/>
        <w:tblW w:w="14946" w:type="dxa"/>
        <w:tblLayout w:type="fixed"/>
        <w:tblCellMar>
          <w:top w:w="102" w:type="dxa"/>
          <w:left w:w="62" w:type="dxa"/>
          <w:bottom w:w="102" w:type="dxa"/>
          <w:right w:w="62" w:type="dxa"/>
        </w:tblCellMar>
        <w:tblLook w:val="0000" w:firstRow="0" w:lastRow="0" w:firstColumn="0" w:lastColumn="0" w:noHBand="0" w:noVBand="0"/>
      </w:tblPr>
      <w:tblGrid>
        <w:gridCol w:w="913"/>
        <w:gridCol w:w="2901"/>
        <w:gridCol w:w="1001"/>
        <w:gridCol w:w="1134"/>
        <w:gridCol w:w="992"/>
        <w:gridCol w:w="851"/>
        <w:gridCol w:w="708"/>
        <w:gridCol w:w="851"/>
        <w:gridCol w:w="709"/>
        <w:gridCol w:w="850"/>
        <w:gridCol w:w="851"/>
        <w:gridCol w:w="3185"/>
      </w:tblGrid>
      <w:tr w:rsidR="00C62E69" w:rsidRPr="00C62E69" w:rsidTr="00C62E69">
        <w:tc>
          <w:tcPr>
            <w:tcW w:w="913" w:type="dxa"/>
            <w:vMerge w:val="restart"/>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1</w:t>
            </w:r>
          </w:p>
        </w:tc>
        <w:tc>
          <w:tcPr>
            <w:tcW w:w="2901" w:type="dxa"/>
            <w:vMerge w:val="restart"/>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Наименование показателя</w:t>
            </w:r>
          </w:p>
        </w:tc>
        <w:tc>
          <w:tcPr>
            <w:tcW w:w="1001" w:type="dxa"/>
            <w:vMerge w:val="restart"/>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Уровень показателя</w:t>
            </w:r>
          </w:p>
        </w:tc>
        <w:tc>
          <w:tcPr>
            <w:tcW w:w="1134" w:type="dxa"/>
            <w:vMerge w:val="restart"/>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Единица измерения (по ОКЕИ)</w:t>
            </w:r>
          </w:p>
        </w:tc>
        <w:tc>
          <w:tcPr>
            <w:tcW w:w="992" w:type="dxa"/>
            <w:vMerge w:val="restart"/>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Базовое значение</w:t>
            </w:r>
          </w:p>
        </w:tc>
        <w:tc>
          <w:tcPr>
            <w:tcW w:w="4820" w:type="dxa"/>
            <w:gridSpan w:val="6"/>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Значения показателей</w:t>
            </w:r>
          </w:p>
        </w:tc>
        <w:tc>
          <w:tcPr>
            <w:tcW w:w="3185" w:type="dxa"/>
            <w:vMerge w:val="restart"/>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Ответственный за достижение показателя</w:t>
            </w:r>
          </w:p>
        </w:tc>
      </w:tr>
      <w:tr w:rsidR="00C62E69" w:rsidRPr="00C62E69" w:rsidTr="00C62E69">
        <w:tc>
          <w:tcPr>
            <w:tcW w:w="913"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2901"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1001"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992"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2025</w:t>
            </w:r>
          </w:p>
        </w:tc>
        <w:tc>
          <w:tcPr>
            <w:tcW w:w="708"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2026</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2027</w:t>
            </w:r>
          </w:p>
        </w:tc>
        <w:tc>
          <w:tcPr>
            <w:tcW w:w="709"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2028</w:t>
            </w:r>
          </w:p>
        </w:tc>
        <w:tc>
          <w:tcPr>
            <w:tcW w:w="850"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2029</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2030</w:t>
            </w:r>
          </w:p>
        </w:tc>
        <w:tc>
          <w:tcPr>
            <w:tcW w:w="3185"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r>
      <w:tr w:rsidR="00C62E69" w:rsidRPr="00C62E69" w:rsidTr="00C62E69">
        <w:tc>
          <w:tcPr>
            <w:tcW w:w="913"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2901"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1001"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992"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план</w:t>
            </w:r>
          </w:p>
        </w:tc>
        <w:tc>
          <w:tcPr>
            <w:tcW w:w="708"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план</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план</w:t>
            </w:r>
          </w:p>
        </w:tc>
        <w:tc>
          <w:tcPr>
            <w:tcW w:w="709"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план</w:t>
            </w:r>
          </w:p>
        </w:tc>
        <w:tc>
          <w:tcPr>
            <w:tcW w:w="850"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план</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rPr>
              <w:t>план</w:t>
            </w:r>
          </w:p>
        </w:tc>
        <w:tc>
          <w:tcPr>
            <w:tcW w:w="3185" w:type="dxa"/>
            <w:vMerge/>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p>
        </w:tc>
      </w:tr>
      <w:tr w:rsidR="00C62E69" w:rsidRPr="00C62E69" w:rsidTr="00C62E69">
        <w:tc>
          <w:tcPr>
            <w:tcW w:w="913"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w:t>
            </w:r>
          </w:p>
        </w:tc>
        <w:tc>
          <w:tcPr>
            <w:tcW w:w="290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2</w:t>
            </w:r>
          </w:p>
        </w:tc>
        <w:tc>
          <w:tcPr>
            <w:tcW w:w="100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5</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6</w:t>
            </w:r>
          </w:p>
        </w:tc>
        <w:tc>
          <w:tcPr>
            <w:tcW w:w="708"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7</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8</w:t>
            </w:r>
          </w:p>
        </w:tc>
        <w:tc>
          <w:tcPr>
            <w:tcW w:w="709"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9</w:t>
            </w:r>
          </w:p>
        </w:tc>
        <w:tc>
          <w:tcPr>
            <w:tcW w:w="850"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10</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11</w:t>
            </w:r>
          </w:p>
        </w:tc>
        <w:tc>
          <w:tcPr>
            <w:tcW w:w="3185"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12</w:t>
            </w:r>
          </w:p>
        </w:tc>
      </w:tr>
      <w:tr w:rsidR="00C62E69" w:rsidRPr="00C62E69" w:rsidTr="00C62E69">
        <w:tc>
          <w:tcPr>
            <w:tcW w:w="913" w:type="dxa"/>
            <w:tcBorders>
              <w:top w:val="single" w:sz="4" w:space="0" w:color="auto"/>
              <w:left w:val="single" w:sz="4" w:space="0" w:color="auto"/>
              <w:bottom w:val="single" w:sz="4" w:space="0" w:color="auto"/>
              <w:right w:val="single" w:sz="4" w:space="0" w:color="auto"/>
            </w:tcBorders>
          </w:tcPr>
          <w:p w:rsidR="00C62E69" w:rsidRPr="00C62E69" w:rsidRDefault="003C3892" w:rsidP="00C62E69">
            <w:pPr>
              <w:tabs>
                <w:tab w:val="left" w:pos="1134"/>
              </w:tabs>
              <w:jc w:val="both"/>
              <w:rPr>
                <w:sz w:val="22"/>
                <w:szCs w:val="22"/>
              </w:rPr>
            </w:pPr>
            <w:r>
              <w:rPr>
                <w:sz w:val="22"/>
                <w:szCs w:val="22"/>
              </w:rPr>
              <w:t>1</w:t>
            </w:r>
            <w:r w:rsidR="00C62E69" w:rsidRPr="00C62E69">
              <w:rPr>
                <w:sz w:val="22"/>
                <w:szCs w:val="22"/>
              </w:rPr>
              <w:t>.</w:t>
            </w:r>
          </w:p>
        </w:tc>
        <w:tc>
          <w:tcPr>
            <w:tcW w:w="290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both"/>
              <w:rPr>
                <w:sz w:val="22"/>
                <w:szCs w:val="22"/>
              </w:rPr>
            </w:pPr>
            <w:r w:rsidRPr="00C62E69">
              <w:rPr>
                <w:sz w:val="22"/>
                <w:szCs w:val="22"/>
                <w:lang w:eastAsia="en-US"/>
              </w:rPr>
              <w:t>Доля инвалидов, переселенных с верхних этажей на нижние, в общем числе инвалидов, нуждающихся в переселении с верхних этажей на нижние</w:t>
            </w:r>
            <w:r w:rsidRPr="00C62E69">
              <w:rPr>
                <w:sz w:val="22"/>
                <w:szCs w:val="22"/>
              </w:rPr>
              <w:t xml:space="preserve"> от количества поступивших заявлений от граждан, имеющих право на переселение</w:t>
            </w:r>
            <w:r w:rsidRPr="00C62E69">
              <w:rPr>
                <w:kern w:val="32"/>
                <w:sz w:val="22"/>
                <w:szCs w:val="22"/>
              </w:rPr>
              <w:t xml:space="preserve"> с верхних этажей многоквартирных домов на нижние этажи</w:t>
            </w:r>
          </w:p>
        </w:tc>
        <w:tc>
          <w:tcPr>
            <w:tcW w:w="1001" w:type="dxa"/>
            <w:tcBorders>
              <w:top w:val="single" w:sz="4" w:space="0" w:color="auto"/>
              <w:left w:val="single" w:sz="4" w:space="0" w:color="auto"/>
              <w:bottom w:val="single" w:sz="4" w:space="0" w:color="auto"/>
              <w:right w:val="single" w:sz="4" w:space="0" w:color="auto"/>
            </w:tcBorders>
          </w:tcPr>
          <w:p w:rsidR="00C62E69" w:rsidRPr="00C62E69" w:rsidRDefault="006D2A70" w:rsidP="00225D63">
            <w:pPr>
              <w:tabs>
                <w:tab w:val="left" w:pos="1134"/>
              </w:tabs>
              <w:jc w:val="center"/>
              <w:rPr>
                <w:sz w:val="22"/>
                <w:szCs w:val="22"/>
              </w:rPr>
            </w:pPr>
            <w:r>
              <w:rPr>
                <w:sz w:val="22"/>
                <w:szCs w:val="22"/>
              </w:rPr>
              <w:t>КПМ</w:t>
            </w:r>
          </w:p>
        </w:tc>
        <w:tc>
          <w:tcPr>
            <w:tcW w:w="1134"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процент</w:t>
            </w:r>
          </w:p>
        </w:tc>
        <w:tc>
          <w:tcPr>
            <w:tcW w:w="992"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100</w:t>
            </w:r>
          </w:p>
        </w:tc>
        <w:tc>
          <w:tcPr>
            <w:tcW w:w="708"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C62E69" w:rsidRPr="00C62E69" w:rsidRDefault="00C62E69" w:rsidP="00225D63">
            <w:pPr>
              <w:tabs>
                <w:tab w:val="left" w:pos="1134"/>
              </w:tabs>
              <w:jc w:val="center"/>
              <w:rPr>
                <w:sz w:val="22"/>
                <w:szCs w:val="22"/>
              </w:rPr>
            </w:pPr>
            <w:r w:rsidRPr="00C62E69">
              <w:rPr>
                <w:sz w:val="22"/>
                <w:szCs w:val="22"/>
              </w:rPr>
              <w:t>100</w:t>
            </w:r>
          </w:p>
        </w:tc>
        <w:tc>
          <w:tcPr>
            <w:tcW w:w="3185" w:type="dxa"/>
            <w:tcBorders>
              <w:top w:val="single" w:sz="4" w:space="0" w:color="auto"/>
              <w:left w:val="single" w:sz="4" w:space="0" w:color="auto"/>
              <w:bottom w:val="single" w:sz="4" w:space="0" w:color="auto"/>
              <w:right w:val="single" w:sz="4" w:space="0" w:color="auto"/>
            </w:tcBorders>
          </w:tcPr>
          <w:p w:rsidR="00C62E69" w:rsidRPr="00C62E69" w:rsidRDefault="00C62E69" w:rsidP="006D2A70">
            <w:pPr>
              <w:widowControl w:val="0"/>
              <w:autoSpaceDE w:val="0"/>
              <w:autoSpaceDN w:val="0"/>
              <w:adjustRightInd w:val="0"/>
              <w:rPr>
                <w:sz w:val="22"/>
                <w:szCs w:val="22"/>
              </w:rPr>
            </w:pPr>
            <w:r w:rsidRPr="00C62E69">
              <w:rPr>
                <w:sz w:val="22"/>
                <w:szCs w:val="22"/>
              </w:rPr>
              <w:t>Департамент по управлению муниципальным имуществом и землепользованию администрации муниципального образов</w:t>
            </w:r>
            <w:r w:rsidR="00F4517B">
              <w:rPr>
                <w:sz w:val="22"/>
                <w:szCs w:val="22"/>
              </w:rPr>
              <w:t>ания «Холмский городской округ»</w:t>
            </w:r>
            <w:r w:rsidRPr="00C62E69">
              <w:rPr>
                <w:sz w:val="22"/>
                <w:szCs w:val="22"/>
              </w:rPr>
              <w:t xml:space="preserve">; </w:t>
            </w:r>
          </w:p>
        </w:tc>
      </w:tr>
      <w:tr w:rsidR="006D2A70" w:rsidRPr="00C62E69" w:rsidTr="00C62E69">
        <w:tc>
          <w:tcPr>
            <w:tcW w:w="913"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both"/>
              <w:rPr>
                <w:sz w:val="22"/>
                <w:szCs w:val="22"/>
              </w:rPr>
            </w:pPr>
            <w:r>
              <w:rPr>
                <w:sz w:val="22"/>
                <w:szCs w:val="22"/>
              </w:rPr>
              <w:t>2.</w:t>
            </w:r>
          </w:p>
        </w:tc>
        <w:tc>
          <w:tcPr>
            <w:tcW w:w="2901"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both"/>
              <w:rPr>
                <w:sz w:val="22"/>
                <w:szCs w:val="22"/>
                <w:lang w:eastAsia="en-US"/>
              </w:rPr>
            </w:pPr>
            <w:r w:rsidRPr="00C62E69">
              <w:rPr>
                <w:sz w:val="22"/>
                <w:szCs w:val="22"/>
                <w:lang w:eastAsia="en-US"/>
              </w:rPr>
              <w:t>Доля инвалидов</w:t>
            </w:r>
            <w:r>
              <w:rPr>
                <w:sz w:val="22"/>
                <w:szCs w:val="22"/>
                <w:lang w:eastAsia="en-US"/>
              </w:rPr>
              <w:t xml:space="preserve">, получивших услугу «Социальное такси», </w:t>
            </w:r>
            <w:r w:rsidRPr="00C62E69">
              <w:rPr>
                <w:sz w:val="22"/>
                <w:szCs w:val="22"/>
              </w:rPr>
              <w:t xml:space="preserve">от </w:t>
            </w:r>
            <w:r>
              <w:rPr>
                <w:sz w:val="22"/>
                <w:szCs w:val="22"/>
              </w:rPr>
              <w:t xml:space="preserve">общего </w:t>
            </w:r>
            <w:r w:rsidRPr="00C62E69">
              <w:rPr>
                <w:sz w:val="22"/>
                <w:szCs w:val="22"/>
              </w:rPr>
              <w:t>количества поступивших заявлений</w:t>
            </w:r>
            <w:r>
              <w:rPr>
                <w:sz w:val="22"/>
                <w:szCs w:val="22"/>
              </w:rPr>
              <w:t xml:space="preserve"> от инвалидов </w:t>
            </w:r>
          </w:p>
        </w:tc>
        <w:tc>
          <w:tcPr>
            <w:tcW w:w="1001"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Pr>
                <w:sz w:val="22"/>
                <w:szCs w:val="22"/>
              </w:rPr>
              <w:t>КПМ</w:t>
            </w:r>
          </w:p>
        </w:tc>
        <w:tc>
          <w:tcPr>
            <w:tcW w:w="1134"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sidRPr="00C62E69">
              <w:rPr>
                <w:sz w:val="22"/>
                <w:szCs w:val="22"/>
              </w:rPr>
              <w:t>процент</w:t>
            </w:r>
          </w:p>
        </w:tc>
        <w:tc>
          <w:tcPr>
            <w:tcW w:w="992"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sidRPr="00C62E69">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sidRPr="00C62E69">
              <w:rPr>
                <w:sz w:val="22"/>
                <w:szCs w:val="22"/>
              </w:rPr>
              <w:t>100</w:t>
            </w:r>
          </w:p>
        </w:tc>
        <w:tc>
          <w:tcPr>
            <w:tcW w:w="708"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sidRPr="00C62E69">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sidRPr="00C62E6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sidRPr="00C62E69">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sidRPr="00C62E69">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6D2A70" w:rsidRPr="00C62E69" w:rsidRDefault="006D2A70" w:rsidP="006D2A70">
            <w:pPr>
              <w:tabs>
                <w:tab w:val="left" w:pos="1134"/>
              </w:tabs>
              <w:jc w:val="center"/>
              <w:rPr>
                <w:sz w:val="22"/>
                <w:szCs w:val="22"/>
              </w:rPr>
            </w:pPr>
            <w:r w:rsidRPr="00C62E69">
              <w:rPr>
                <w:sz w:val="22"/>
                <w:szCs w:val="22"/>
              </w:rPr>
              <w:t>100</w:t>
            </w:r>
          </w:p>
        </w:tc>
        <w:tc>
          <w:tcPr>
            <w:tcW w:w="3185" w:type="dxa"/>
            <w:tcBorders>
              <w:top w:val="single" w:sz="4" w:space="0" w:color="auto"/>
              <w:left w:val="single" w:sz="4" w:space="0" w:color="auto"/>
              <w:bottom w:val="single" w:sz="4" w:space="0" w:color="auto"/>
              <w:right w:val="single" w:sz="4" w:space="0" w:color="auto"/>
            </w:tcBorders>
          </w:tcPr>
          <w:p w:rsidR="006D2A70" w:rsidRPr="00C62E69" w:rsidRDefault="006D2A70" w:rsidP="00FF6BDE">
            <w:pPr>
              <w:widowControl w:val="0"/>
              <w:autoSpaceDE w:val="0"/>
              <w:autoSpaceDN w:val="0"/>
              <w:adjustRightInd w:val="0"/>
              <w:rPr>
                <w:sz w:val="22"/>
                <w:szCs w:val="22"/>
              </w:rPr>
            </w:pPr>
            <w:r w:rsidRPr="00C62E69">
              <w:rPr>
                <w:sz w:val="22"/>
                <w:szCs w:val="22"/>
              </w:rPr>
              <w:t>Администрация муниципального образования «Холмский городской округ» (Специалист-эксперт администрации муниципального образования «Холмский городской округ»</w:t>
            </w:r>
            <w:r w:rsidR="00F4517B">
              <w:rPr>
                <w:sz w:val="22"/>
                <w:szCs w:val="22"/>
              </w:rPr>
              <w:t>)</w:t>
            </w:r>
            <w:r w:rsidR="00F4517B" w:rsidRPr="00C62E69">
              <w:rPr>
                <w:sz w:val="22"/>
                <w:szCs w:val="22"/>
              </w:rPr>
              <w:t>,</w:t>
            </w:r>
            <w:r w:rsidR="00F4517B">
              <w:rPr>
                <w:sz w:val="22"/>
                <w:szCs w:val="22"/>
              </w:rPr>
              <w:t xml:space="preserve"> </w:t>
            </w:r>
            <w:r w:rsidR="00F4517B" w:rsidRPr="00F4517B">
              <w:rPr>
                <w:sz w:val="22"/>
                <w:szCs w:val="22"/>
              </w:rPr>
              <w:t xml:space="preserve">Департамент культуры, спорта </w:t>
            </w:r>
            <w:r w:rsidR="00F4517B" w:rsidRPr="00F4517B">
              <w:rPr>
                <w:sz w:val="22"/>
                <w:szCs w:val="22"/>
              </w:rPr>
              <w:lastRenderedPageBreak/>
              <w:t>и молодежной политики администрации муниципального образования «Холмский городской округ»</w:t>
            </w:r>
            <w:r w:rsidRPr="00F4517B">
              <w:rPr>
                <w:sz w:val="22"/>
                <w:szCs w:val="22"/>
              </w:rPr>
              <w:t>; МКУ «Производственно-</w:t>
            </w:r>
            <w:r w:rsidRPr="0035218A">
              <w:rPr>
                <w:sz w:val="22"/>
                <w:szCs w:val="22"/>
              </w:rPr>
              <w:t xml:space="preserve">техническое управление по обеспечению деятельности органов местного самоуправления" </w:t>
            </w:r>
            <w:r w:rsidRPr="00C50617">
              <w:rPr>
                <w:sz w:val="22"/>
                <w:szCs w:val="22"/>
              </w:rPr>
              <w:t>муниципального образования «Холмский городской округ»</w:t>
            </w:r>
            <w:r>
              <w:rPr>
                <w:sz w:val="22"/>
                <w:szCs w:val="22"/>
              </w:rPr>
              <w:t>.</w:t>
            </w:r>
          </w:p>
        </w:tc>
      </w:tr>
      <w:tr w:rsidR="006D2A70" w:rsidRPr="00C62E69" w:rsidTr="00C62E69">
        <w:tc>
          <w:tcPr>
            <w:tcW w:w="913" w:type="dxa"/>
            <w:tcBorders>
              <w:top w:val="single" w:sz="4" w:space="0" w:color="auto"/>
              <w:left w:val="single" w:sz="4" w:space="0" w:color="auto"/>
              <w:bottom w:val="single" w:sz="4" w:space="0" w:color="auto"/>
              <w:right w:val="single" w:sz="4" w:space="0" w:color="auto"/>
            </w:tcBorders>
          </w:tcPr>
          <w:p w:rsidR="006D2A70" w:rsidRDefault="006D2A70" w:rsidP="006D2A70">
            <w:pPr>
              <w:tabs>
                <w:tab w:val="left" w:pos="1134"/>
              </w:tabs>
              <w:jc w:val="both"/>
              <w:rPr>
                <w:sz w:val="22"/>
                <w:szCs w:val="22"/>
              </w:rPr>
            </w:pPr>
            <w:r>
              <w:rPr>
                <w:sz w:val="22"/>
                <w:szCs w:val="22"/>
              </w:rPr>
              <w:lastRenderedPageBreak/>
              <w:t>3.</w:t>
            </w:r>
          </w:p>
        </w:tc>
        <w:tc>
          <w:tcPr>
            <w:tcW w:w="2901"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both"/>
              <w:rPr>
                <w:sz w:val="22"/>
                <w:szCs w:val="22"/>
                <w:lang w:eastAsia="en-US"/>
              </w:rPr>
            </w:pPr>
            <w:r w:rsidRPr="00FF6BDE">
              <w:rPr>
                <w:sz w:val="22"/>
                <w:szCs w:val="22"/>
                <w:lang w:eastAsia="en-US"/>
              </w:rPr>
              <w:t>Доля обслуживаемых подъемных платформ, от общего числа установленных подъемных платформ к балконам и крыльцам МКД</w:t>
            </w:r>
          </w:p>
        </w:tc>
        <w:tc>
          <w:tcPr>
            <w:tcW w:w="1001"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КПМ</w:t>
            </w:r>
          </w:p>
        </w:tc>
        <w:tc>
          <w:tcPr>
            <w:tcW w:w="1134"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процент</w:t>
            </w:r>
          </w:p>
        </w:tc>
        <w:tc>
          <w:tcPr>
            <w:tcW w:w="992"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100</w:t>
            </w:r>
          </w:p>
        </w:tc>
        <w:tc>
          <w:tcPr>
            <w:tcW w:w="708"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6D2A70" w:rsidRPr="00FF6BDE" w:rsidRDefault="006D2A70" w:rsidP="006D2A70">
            <w:pPr>
              <w:tabs>
                <w:tab w:val="left" w:pos="1134"/>
              </w:tabs>
              <w:jc w:val="center"/>
              <w:rPr>
                <w:sz w:val="22"/>
                <w:szCs w:val="22"/>
              </w:rPr>
            </w:pPr>
            <w:r w:rsidRPr="00FF6BDE">
              <w:rPr>
                <w:sz w:val="22"/>
                <w:szCs w:val="22"/>
              </w:rPr>
              <w:t>100</w:t>
            </w:r>
          </w:p>
        </w:tc>
        <w:tc>
          <w:tcPr>
            <w:tcW w:w="3185" w:type="dxa"/>
            <w:tcBorders>
              <w:top w:val="single" w:sz="4" w:space="0" w:color="auto"/>
              <w:left w:val="single" w:sz="4" w:space="0" w:color="auto"/>
              <w:bottom w:val="single" w:sz="4" w:space="0" w:color="auto"/>
              <w:right w:val="single" w:sz="4" w:space="0" w:color="auto"/>
            </w:tcBorders>
          </w:tcPr>
          <w:p w:rsidR="006D2A70" w:rsidRPr="00FF6BDE" w:rsidRDefault="00F4517B" w:rsidP="00FF6BDE">
            <w:pPr>
              <w:widowControl w:val="0"/>
              <w:autoSpaceDE w:val="0"/>
              <w:autoSpaceDN w:val="0"/>
              <w:adjustRightInd w:val="0"/>
              <w:rPr>
                <w:sz w:val="22"/>
                <w:szCs w:val="22"/>
              </w:rPr>
            </w:pPr>
            <w:r w:rsidRPr="00F4517B">
              <w:rPr>
                <w:sz w:val="22"/>
                <w:szCs w:val="22"/>
              </w:rPr>
              <w:t>Департамент</w:t>
            </w:r>
            <w:r w:rsidRPr="00F4517B">
              <w:rPr>
                <w:color w:val="000000"/>
                <w:sz w:val="22"/>
                <w:szCs w:val="22"/>
                <w:lang w:bidi="ru-RU"/>
              </w:rPr>
              <w:t xml:space="preserve"> культуры, спорта и молодежной политики администрации муниципального образования «Холмский городской округ».</w:t>
            </w:r>
          </w:p>
        </w:tc>
      </w:tr>
      <w:tr w:rsidR="00DA6CB9" w:rsidRPr="00C62E69" w:rsidTr="006D2A70">
        <w:tc>
          <w:tcPr>
            <w:tcW w:w="913" w:type="dxa"/>
            <w:tcBorders>
              <w:top w:val="single" w:sz="4" w:space="0" w:color="auto"/>
              <w:left w:val="single" w:sz="4" w:space="0" w:color="auto"/>
              <w:bottom w:val="single" w:sz="4" w:space="0" w:color="auto"/>
              <w:right w:val="single" w:sz="4" w:space="0" w:color="auto"/>
            </w:tcBorders>
          </w:tcPr>
          <w:p w:rsidR="00DA6CB9" w:rsidRDefault="00BC741B" w:rsidP="00DA6CB9">
            <w:pPr>
              <w:tabs>
                <w:tab w:val="left" w:pos="1134"/>
              </w:tabs>
              <w:jc w:val="both"/>
              <w:rPr>
                <w:sz w:val="22"/>
                <w:szCs w:val="22"/>
              </w:rPr>
            </w:pPr>
            <w:r>
              <w:rPr>
                <w:sz w:val="22"/>
                <w:szCs w:val="22"/>
              </w:rPr>
              <w:t>4.</w:t>
            </w:r>
          </w:p>
        </w:tc>
        <w:tc>
          <w:tcPr>
            <w:tcW w:w="2901" w:type="dxa"/>
            <w:tcBorders>
              <w:top w:val="single" w:sz="4" w:space="0" w:color="auto"/>
              <w:left w:val="single" w:sz="4" w:space="0" w:color="auto"/>
              <w:bottom w:val="single" w:sz="4" w:space="0" w:color="auto"/>
              <w:right w:val="single" w:sz="4" w:space="0" w:color="auto"/>
            </w:tcBorders>
          </w:tcPr>
          <w:p w:rsidR="00DA6CB9" w:rsidRPr="00FF6BDE" w:rsidRDefault="00DA6CB9" w:rsidP="00DA6CB9">
            <w:pPr>
              <w:tabs>
                <w:tab w:val="left" w:pos="1134"/>
              </w:tabs>
              <w:jc w:val="both"/>
              <w:rPr>
                <w:sz w:val="22"/>
                <w:szCs w:val="22"/>
                <w:lang w:eastAsia="en-US"/>
              </w:rPr>
            </w:pPr>
            <w:r w:rsidRPr="00FF6BDE">
              <w:rPr>
                <w:bCs/>
                <w:color w:val="000000"/>
                <w:sz w:val="22"/>
                <w:szCs w:val="22"/>
              </w:rPr>
              <w:t xml:space="preserve">Доля пройденных проверок в ОАУ «РЦСС Сахалин» локально-сметных расчетов, подготовленных для работ по адаптации муниципальных объектов социальной инфраструктуры, жилых домов, жилых помещений (квартир), в которых проживают инвалиды, </w:t>
            </w:r>
            <w:r w:rsidRPr="00FF6BDE">
              <w:rPr>
                <w:sz w:val="22"/>
                <w:szCs w:val="22"/>
                <w:lang w:eastAsia="en-US"/>
              </w:rPr>
              <w:t xml:space="preserve">от общего числа </w:t>
            </w:r>
            <w:r w:rsidRPr="00FF6BDE">
              <w:rPr>
                <w:bCs/>
                <w:color w:val="000000"/>
                <w:sz w:val="22"/>
                <w:szCs w:val="22"/>
              </w:rPr>
              <w:t>подготовленных локально-сметных расчетов</w:t>
            </w:r>
          </w:p>
        </w:tc>
        <w:tc>
          <w:tcPr>
            <w:tcW w:w="1001" w:type="dxa"/>
            <w:tcBorders>
              <w:top w:val="single" w:sz="4" w:space="0" w:color="auto"/>
              <w:left w:val="single" w:sz="4" w:space="0" w:color="auto"/>
              <w:bottom w:val="single" w:sz="4" w:space="0" w:color="auto"/>
              <w:right w:val="single" w:sz="4" w:space="0" w:color="auto"/>
            </w:tcBorders>
          </w:tcPr>
          <w:p w:rsidR="00DA6CB9" w:rsidRPr="00FF6BDE" w:rsidRDefault="006D2A70" w:rsidP="006D2A70">
            <w:pPr>
              <w:jc w:val="center"/>
              <w:rPr>
                <w:sz w:val="22"/>
                <w:szCs w:val="22"/>
              </w:rPr>
            </w:pPr>
            <w:r w:rsidRPr="00FF6BDE">
              <w:rPr>
                <w:sz w:val="22"/>
                <w:szCs w:val="22"/>
              </w:rPr>
              <w:t>КПМ</w:t>
            </w:r>
          </w:p>
        </w:tc>
        <w:tc>
          <w:tcPr>
            <w:tcW w:w="1134" w:type="dxa"/>
            <w:tcBorders>
              <w:top w:val="single" w:sz="4" w:space="0" w:color="auto"/>
              <w:left w:val="single" w:sz="4" w:space="0" w:color="auto"/>
              <w:bottom w:val="single" w:sz="4" w:space="0" w:color="auto"/>
              <w:right w:val="single" w:sz="4" w:space="0" w:color="auto"/>
            </w:tcBorders>
          </w:tcPr>
          <w:p w:rsidR="00DA6CB9" w:rsidRPr="00FF6BDE" w:rsidRDefault="00DA6CB9" w:rsidP="006D2A70">
            <w:pPr>
              <w:jc w:val="center"/>
              <w:rPr>
                <w:sz w:val="22"/>
                <w:szCs w:val="22"/>
              </w:rPr>
            </w:pPr>
            <w:r w:rsidRPr="00FF6BDE">
              <w:rPr>
                <w:sz w:val="22"/>
                <w:szCs w:val="22"/>
              </w:rPr>
              <w:t>процент</w:t>
            </w:r>
          </w:p>
        </w:tc>
        <w:tc>
          <w:tcPr>
            <w:tcW w:w="992" w:type="dxa"/>
            <w:tcBorders>
              <w:top w:val="single" w:sz="4" w:space="0" w:color="auto"/>
              <w:left w:val="single" w:sz="4" w:space="0" w:color="auto"/>
              <w:bottom w:val="single" w:sz="4" w:space="0" w:color="auto"/>
              <w:right w:val="single" w:sz="4" w:space="0" w:color="auto"/>
            </w:tcBorders>
          </w:tcPr>
          <w:p w:rsidR="00DA6CB9" w:rsidRPr="00FF6BDE" w:rsidRDefault="00DA6CB9" w:rsidP="006D2A70">
            <w:pPr>
              <w:jc w:val="center"/>
              <w:rPr>
                <w:sz w:val="22"/>
                <w:szCs w:val="22"/>
              </w:rPr>
            </w:pPr>
            <w:r w:rsidRPr="00FF6BDE">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DA6CB9" w:rsidRPr="00FF6BDE" w:rsidRDefault="00DA6CB9" w:rsidP="006D2A70">
            <w:pPr>
              <w:jc w:val="center"/>
              <w:rPr>
                <w:sz w:val="22"/>
                <w:szCs w:val="22"/>
              </w:rPr>
            </w:pPr>
            <w:r w:rsidRPr="00FF6BDE">
              <w:rPr>
                <w:sz w:val="22"/>
                <w:szCs w:val="22"/>
              </w:rPr>
              <w:t>100</w:t>
            </w:r>
          </w:p>
        </w:tc>
        <w:tc>
          <w:tcPr>
            <w:tcW w:w="708" w:type="dxa"/>
            <w:tcBorders>
              <w:top w:val="single" w:sz="4" w:space="0" w:color="auto"/>
              <w:left w:val="single" w:sz="4" w:space="0" w:color="auto"/>
              <w:bottom w:val="single" w:sz="4" w:space="0" w:color="auto"/>
              <w:right w:val="single" w:sz="4" w:space="0" w:color="auto"/>
            </w:tcBorders>
          </w:tcPr>
          <w:p w:rsidR="00DA6CB9" w:rsidRPr="00FF6BDE" w:rsidRDefault="00DA6CB9" w:rsidP="006D2A70">
            <w:pPr>
              <w:jc w:val="center"/>
              <w:rPr>
                <w:sz w:val="22"/>
                <w:szCs w:val="22"/>
              </w:rPr>
            </w:pPr>
            <w:r w:rsidRPr="00FF6BDE">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DA6CB9" w:rsidRPr="00FF6BDE" w:rsidRDefault="00DA6CB9" w:rsidP="006D2A70">
            <w:pPr>
              <w:jc w:val="center"/>
              <w:rPr>
                <w:sz w:val="22"/>
                <w:szCs w:val="22"/>
              </w:rPr>
            </w:pPr>
            <w:r w:rsidRPr="00FF6BDE">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DA6CB9" w:rsidRPr="00FF6BDE" w:rsidRDefault="00DA6CB9" w:rsidP="006D2A70">
            <w:pPr>
              <w:jc w:val="center"/>
              <w:rPr>
                <w:sz w:val="22"/>
                <w:szCs w:val="22"/>
              </w:rPr>
            </w:pPr>
            <w:r w:rsidRPr="00FF6BDE">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DA6CB9" w:rsidRPr="00FF6BDE" w:rsidRDefault="00DA6CB9" w:rsidP="006D2A70">
            <w:pPr>
              <w:jc w:val="center"/>
              <w:rPr>
                <w:sz w:val="22"/>
                <w:szCs w:val="22"/>
              </w:rPr>
            </w:pPr>
            <w:r w:rsidRPr="00FF6BDE">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DA6CB9" w:rsidRPr="00FF6BDE" w:rsidRDefault="00DA6CB9" w:rsidP="006D2A70">
            <w:pPr>
              <w:jc w:val="center"/>
              <w:rPr>
                <w:sz w:val="22"/>
                <w:szCs w:val="22"/>
              </w:rPr>
            </w:pPr>
            <w:r w:rsidRPr="00FF6BDE">
              <w:rPr>
                <w:sz w:val="22"/>
                <w:szCs w:val="22"/>
              </w:rPr>
              <w:t>100</w:t>
            </w:r>
          </w:p>
        </w:tc>
        <w:tc>
          <w:tcPr>
            <w:tcW w:w="3185" w:type="dxa"/>
            <w:tcBorders>
              <w:top w:val="single" w:sz="4" w:space="0" w:color="auto"/>
              <w:left w:val="single" w:sz="4" w:space="0" w:color="auto"/>
              <w:bottom w:val="single" w:sz="4" w:space="0" w:color="auto"/>
              <w:right w:val="single" w:sz="4" w:space="0" w:color="auto"/>
            </w:tcBorders>
          </w:tcPr>
          <w:p w:rsidR="00DA6CB9" w:rsidRPr="00FF6BDE" w:rsidRDefault="0094693B" w:rsidP="00FB025D">
            <w:pPr>
              <w:widowControl w:val="0"/>
              <w:autoSpaceDE w:val="0"/>
              <w:autoSpaceDN w:val="0"/>
              <w:adjustRightInd w:val="0"/>
              <w:rPr>
                <w:sz w:val="22"/>
                <w:szCs w:val="22"/>
              </w:rPr>
            </w:pPr>
            <w:r>
              <w:rPr>
                <w:sz w:val="22"/>
                <w:szCs w:val="22"/>
              </w:rPr>
              <w:t>МКУ «Служба единого заказчика» муниципального образования «Холмский городской округ»</w:t>
            </w:r>
          </w:p>
        </w:tc>
      </w:tr>
    </w:tbl>
    <w:p w:rsidR="00EB62F7" w:rsidRDefault="00EB62F7" w:rsidP="00D855FB">
      <w:pPr>
        <w:widowControl w:val="0"/>
        <w:suppressAutoHyphens/>
        <w:jc w:val="center"/>
        <w:outlineLvl w:val="2"/>
        <w:rPr>
          <w:color w:val="000000"/>
          <w:sz w:val="24"/>
          <w:szCs w:val="24"/>
        </w:rPr>
      </w:pPr>
    </w:p>
    <w:p w:rsidR="00EB62F7" w:rsidRDefault="00EB62F7" w:rsidP="00D855FB">
      <w:pPr>
        <w:widowControl w:val="0"/>
        <w:suppressAutoHyphens/>
        <w:jc w:val="center"/>
        <w:outlineLvl w:val="2"/>
        <w:rPr>
          <w:color w:val="000000"/>
          <w:sz w:val="24"/>
          <w:szCs w:val="24"/>
        </w:rPr>
      </w:pPr>
    </w:p>
    <w:p w:rsidR="00EB62F7" w:rsidRDefault="00EB62F7" w:rsidP="00D855FB">
      <w:pPr>
        <w:widowControl w:val="0"/>
        <w:suppressAutoHyphens/>
        <w:jc w:val="center"/>
        <w:outlineLvl w:val="2"/>
        <w:rPr>
          <w:color w:val="000000"/>
          <w:sz w:val="24"/>
          <w:szCs w:val="24"/>
        </w:rPr>
      </w:pPr>
    </w:p>
    <w:p w:rsidR="00C62E69" w:rsidRPr="00C62E69" w:rsidRDefault="00D855FB" w:rsidP="00D855FB">
      <w:pPr>
        <w:widowControl w:val="0"/>
        <w:suppressAutoHyphens/>
        <w:jc w:val="center"/>
        <w:outlineLvl w:val="2"/>
        <w:rPr>
          <w:color w:val="000000"/>
          <w:sz w:val="24"/>
          <w:szCs w:val="24"/>
        </w:rPr>
      </w:pPr>
      <w:r w:rsidRPr="00C62E69">
        <w:rPr>
          <w:color w:val="000000"/>
          <w:sz w:val="24"/>
          <w:szCs w:val="24"/>
        </w:rPr>
        <w:lastRenderedPageBreak/>
        <w:t xml:space="preserve">Раздел 3. </w:t>
      </w:r>
    </w:p>
    <w:p w:rsidR="00C62E69" w:rsidRPr="00C62E69" w:rsidRDefault="00C62E69" w:rsidP="00C62E69">
      <w:pPr>
        <w:tabs>
          <w:tab w:val="left" w:pos="3718"/>
        </w:tabs>
        <w:jc w:val="center"/>
        <w:rPr>
          <w:sz w:val="24"/>
          <w:szCs w:val="24"/>
        </w:rPr>
      </w:pPr>
      <w:r w:rsidRPr="00C62E69">
        <w:rPr>
          <w:sz w:val="24"/>
          <w:szCs w:val="24"/>
        </w:rPr>
        <w:t>Перечень мероприятий (результатов) комплекса</w:t>
      </w:r>
    </w:p>
    <w:p w:rsidR="00C62E69" w:rsidRDefault="00C62E69" w:rsidP="00C62E69">
      <w:pPr>
        <w:tabs>
          <w:tab w:val="left" w:pos="3718"/>
        </w:tabs>
        <w:jc w:val="center"/>
        <w:rPr>
          <w:sz w:val="24"/>
          <w:szCs w:val="24"/>
        </w:rPr>
      </w:pPr>
      <w:r w:rsidRPr="00C62E69">
        <w:rPr>
          <w:sz w:val="24"/>
          <w:szCs w:val="24"/>
        </w:rPr>
        <w:t>процессных мероприятий «Создание условий для беспрепятственного доступа инвалидов к информации, объектам инженерной, транспортной и социальной инфраструктуры»</w:t>
      </w:r>
    </w:p>
    <w:p w:rsidR="00C62E69" w:rsidRPr="00150FC9" w:rsidRDefault="00C62E69" w:rsidP="00C62E69">
      <w:pPr>
        <w:tabs>
          <w:tab w:val="left" w:pos="3718"/>
        </w:tabs>
        <w:jc w:val="center"/>
        <w:rPr>
          <w:sz w:val="22"/>
          <w:szCs w:val="22"/>
        </w:rPr>
      </w:pPr>
    </w:p>
    <w:tbl>
      <w:tblPr>
        <w:tblW w:w="15235" w:type="dxa"/>
        <w:tblInd w:w="-5" w:type="dxa"/>
        <w:tblLayout w:type="fixed"/>
        <w:tblCellMar>
          <w:top w:w="102" w:type="dxa"/>
          <w:left w:w="62" w:type="dxa"/>
          <w:bottom w:w="102" w:type="dxa"/>
          <w:right w:w="62" w:type="dxa"/>
        </w:tblCellMar>
        <w:tblLook w:val="0000" w:firstRow="0" w:lastRow="0" w:firstColumn="0" w:lastColumn="0" w:noHBand="0" w:noVBand="0"/>
      </w:tblPr>
      <w:tblGrid>
        <w:gridCol w:w="1196"/>
        <w:gridCol w:w="2552"/>
        <w:gridCol w:w="1843"/>
        <w:gridCol w:w="3118"/>
        <w:gridCol w:w="1134"/>
        <w:gridCol w:w="1134"/>
        <w:gridCol w:w="709"/>
        <w:gridCol w:w="709"/>
        <w:gridCol w:w="708"/>
        <w:gridCol w:w="709"/>
        <w:gridCol w:w="709"/>
        <w:gridCol w:w="714"/>
      </w:tblGrid>
      <w:tr w:rsidR="00C62E69" w:rsidRPr="00150FC9" w:rsidTr="00AC4E1D">
        <w:tc>
          <w:tcPr>
            <w:tcW w:w="1196" w:type="dxa"/>
            <w:vMerge w:val="restart"/>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N п/п</w:t>
            </w:r>
          </w:p>
        </w:tc>
        <w:tc>
          <w:tcPr>
            <w:tcW w:w="2552" w:type="dxa"/>
            <w:vMerge w:val="restart"/>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Наименование мероприятия (результата)</w:t>
            </w:r>
          </w:p>
        </w:tc>
        <w:tc>
          <w:tcPr>
            <w:tcW w:w="1843" w:type="dxa"/>
            <w:vMerge w:val="restart"/>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Тип мероприятия (результата)</w:t>
            </w:r>
          </w:p>
        </w:tc>
        <w:tc>
          <w:tcPr>
            <w:tcW w:w="3118" w:type="dxa"/>
            <w:vMerge w:val="restart"/>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Характеристика</w:t>
            </w:r>
          </w:p>
        </w:tc>
        <w:tc>
          <w:tcPr>
            <w:tcW w:w="1134" w:type="dxa"/>
            <w:vMerge w:val="restart"/>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Единица измерения (по ОКЕИ)</w:t>
            </w:r>
          </w:p>
        </w:tc>
        <w:tc>
          <w:tcPr>
            <w:tcW w:w="1134" w:type="dxa"/>
            <w:vMerge w:val="restart"/>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Базовое значение</w:t>
            </w:r>
          </w:p>
        </w:tc>
        <w:tc>
          <w:tcPr>
            <w:tcW w:w="4258" w:type="dxa"/>
            <w:gridSpan w:val="6"/>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Значения мероприятия (результата) по годам</w:t>
            </w:r>
          </w:p>
        </w:tc>
      </w:tr>
      <w:tr w:rsidR="00C62E69" w:rsidRPr="00150FC9" w:rsidTr="00AC4E1D">
        <w:trPr>
          <w:trHeight w:val="332"/>
        </w:trPr>
        <w:tc>
          <w:tcPr>
            <w:tcW w:w="1196" w:type="dxa"/>
            <w:vMerge/>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p>
        </w:tc>
        <w:tc>
          <w:tcPr>
            <w:tcW w:w="2552" w:type="dxa"/>
            <w:vMerge/>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p>
        </w:tc>
        <w:tc>
          <w:tcPr>
            <w:tcW w:w="3118" w:type="dxa"/>
            <w:vMerge/>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2025</w:t>
            </w:r>
          </w:p>
        </w:tc>
        <w:tc>
          <w:tcPr>
            <w:tcW w:w="709"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2026</w:t>
            </w:r>
          </w:p>
        </w:tc>
        <w:tc>
          <w:tcPr>
            <w:tcW w:w="708"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2027</w:t>
            </w:r>
          </w:p>
        </w:tc>
        <w:tc>
          <w:tcPr>
            <w:tcW w:w="709"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2028</w:t>
            </w:r>
          </w:p>
        </w:tc>
        <w:tc>
          <w:tcPr>
            <w:tcW w:w="709"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2029</w:t>
            </w:r>
          </w:p>
        </w:tc>
        <w:tc>
          <w:tcPr>
            <w:tcW w:w="714"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2030</w:t>
            </w:r>
          </w:p>
        </w:tc>
      </w:tr>
      <w:tr w:rsidR="00C62E69" w:rsidRPr="00150FC9" w:rsidTr="00AC4E1D">
        <w:trPr>
          <w:trHeight w:val="312"/>
        </w:trPr>
        <w:tc>
          <w:tcPr>
            <w:tcW w:w="1196"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1</w:t>
            </w:r>
          </w:p>
        </w:tc>
        <w:tc>
          <w:tcPr>
            <w:tcW w:w="2552"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3</w:t>
            </w:r>
          </w:p>
        </w:tc>
        <w:tc>
          <w:tcPr>
            <w:tcW w:w="3118"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7</w:t>
            </w:r>
          </w:p>
        </w:tc>
        <w:tc>
          <w:tcPr>
            <w:tcW w:w="709"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8</w:t>
            </w:r>
          </w:p>
        </w:tc>
        <w:tc>
          <w:tcPr>
            <w:tcW w:w="708"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9</w:t>
            </w:r>
          </w:p>
        </w:tc>
        <w:tc>
          <w:tcPr>
            <w:tcW w:w="709"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10</w:t>
            </w:r>
          </w:p>
        </w:tc>
        <w:tc>
          <w:tcPr>
            <w:tcW w:w="709"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11</w:t>
            </w:r>
          </w:p>
        </w:tc>
        <w:tc>
          <w:tcPr>
            <w:tcW w:w="714" w:type="dxa"/>
            <w:tcBorders>
              <w:top w:val="single" w:sz="4" w:space="0" w:color="auto"/>
              <w:left w:val="single" w:sz="4" w:space="0" w:color="auto"/>
              <w:bottom w:val="single" w:sz="4" w:space="0" w:color="auto"/>
              <w:right w:val="single" w:sz="4" w:space="0" w:color="auto"/>
            </w:tcBorders>
          </w:tcPr>
          <w:p w:rsidR="00C62E69" w:rsidRPr="00150FC9" w:rsidRDefault="00C62E69" w:rsidP="00225D63">
            <w:pPr>
              <w:widowControl w:val="0"/>
              <w:autoSpaceDE w:val="0"/>
              <w:autoSpaceDN w:val="0"/>
              <w:adjustRightInd w:val="0"/>
              <w:jc w:val="center"/>
              <w:rPr>
                <w:sz w:val="22"/>
                <w:szCs w:val="22"/>
              </w:rPr>
            </w:pPr>
            <w:r w:rsidRPr="00150FC9">
              <w:rPr>
                <w:sz w:val="22"/>
                <w:szCs w:val="22"/>
              </w:rPr>
              <w:t>12</w:t>
            </w:r>
          </w:p>
        </w:tc>
      </w:tr>
      <w:tr w:rsidR="00C62E69" w:rsidRPr="00150FC9" w:rsidTr="00AC4E1D">
        <w:tc>
          <w:tcPr>
            <w:tcW w:w="15235" w:type="dxa"/>
            <w:gridSpan w:val="12"/>
            <w:tcBorders>
              <w:top w:val="single" w:sz="4" w:space="0" w:color="auto"/>
              <w:left w:val="single" w:sz="4" w:space="0" w:color="auto"/>
              <w:bottom w:val="single" w:sz="4" w:space="0" w:color="auto"/>
              <w:right w:val="single" w:sz="4" w:space="0" w:color="auto"/>
            </w:tcBorders>
          </w:tcPr>
          <w:p w:rsidR="00C62E69" w:rsidRPr="00150FC9" w:rsidRDefault="00C62E69" w:rsidP="00C62E69">
            <w:pPr>
              <w:widowControl w:val="0"/>
              <w:autoSpaceDE w:val="0"/>
              <w:autoSpaceDN w:val="0"/>
              <w:adjustRightInd w:val="0"/>
              <w:jc w:val="center"/>
              <w:rPr>
                <w:sz w:val="22"/>
                <w:szCs w:val="22"/>
              </w:rPr>
            </w:pPr>
            <w:r w:rsidRPr="00150FC9">
              <w:rPr>
                <w:sz w:val="22"/>
                <w:szCs w:val="22"/>
              </w:rPr>
              <w:t>«Создание необходимых условий для беспрепятственного доступа инвалидов к объектам социальной инфраструктуры и пользования средствами транспорта»</w:t>
            </w:r>
          </w:p>
        </w:tc>
      </w:tr>
      <w:tr w:rsidR="00F82A59" w:rsidRPr="00150FC9" w:rsidTr="0094693B">
        <w:tc>
          <w:tcPr>
            <w:tcW w:w="1196"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rPr>
                <w:sz w:val="22"/>
                <w:szCs w:val="22"/>
              </w:rPr>
            </w:pPr>
            <w:r w:rsidRPr="00150FC9">
              <w:rPr>
                <w:sz w:val="22"/>
                <w:szCs w:val="22"/>
              </w:rPr>
              <w:t>1.1.</w:t>
            </w:r>
          </w:p>
        </w:tc>
        <w:tc>
          <w:tcPr>
            <w:tcW w:w="2552"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rPr>
                <w:sz w:val="22"/>
                <w:szCs w:val="22"/>
              </w:rPr>
            </w:pPr>
            <w:r w:rsidRPr="00150FC9">
              <w:rPr>
                <w:sz w:val="22"/>
                <w:szCs w:val="22"/>
              </w:rPr>
              <w:t xml:space="preserve">Оказание содействия инвалидам с ограниченной степенью передвижения, проживающим </w:t>
            </w:r>
          </w:p>
          <w:p w:rsidR="00F82A59" w:rsidRPr="00150FC9" w:rsidRDefault="00F82A59" w:rsidP="00F82A59">
            <w:pPr>
              <w:rPr>
                <w:sz w:val="22"/>
                <w:szCs w:val="22"/>
              </w:rPr>
            </w:pPr>
            <w:r w:rsidRPr="00150FC9">
              <w:rPr>
                <w:sz w:val="22"/>
                <w:szCs w:val="22"/>
              </w:rPr>
              <w:t>в многоквартирных домах, в переселении</w:t>
            </w:r>
          </w:p>
          <w:p w:rsidR="00F82A59" w:rsidRPr="00150FC9" w:rsidRDefault="00F82A59" w:rsidP="00F82A59">
            <w:pPr>
              <w:rPr>
                <w:sz w:val="22"/>
                <w:szCs w:val="22"/>
              </w:rPr>
            </w:pPr>
            <w:r w:rsidRPr="00150FC9">
              <w:rPr>
                <w:sz w:val="22"/>
                <w:szCs w:val="22"/>
              </w:rPr>
              <w:t>на первые этажи</w:t>
            </w:r>
          </w:p>
        </w:tc>
        <w:tc>
          <w:tcPr>
            <w:tcW w:w="1843" w:type="dxa"/>
            <w:tcBorders>
              <w:top w:val="single" w:sz="4" w:space="0" w:color="auto"/>
              <w:left w:val="single" w:sz="4" w:space="0" w:color="auto"/>
              <w:bottom w:val="single" w:sz="4" w:space="0" w:color="auto"/>
              <w:right w:val="single" w:sz="4" w:space="0" w:color="auto"/>
            </w:tcBorders>
          </w:tcPr>
          <w:p w:rsidR="00F82A59" w:rsidRPr="00150FC9" w:rsidRDefault="0094693B" w:rsidP="0094693B">
            <w:pPr>
              <w:jc w:val="center"/>
              <w:rPr>
                <w:sz w:val="22"/>
                <w:szCs w:val="22"/>
              </w:rPr>
            </w:pPr>
            <w:r>
              <w:rPr>
                <w:sz w:val="22"/>
                <w:szCs w:val="22"/>
              </w:rPr>
              <w:t>Иные мероприятия</w:t>
            </w:r>
          </w:p>
        </w:tc>
        <w:tc>
          <w:tcPr>
            <w:tcW w:w="3118"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pStyle w:val="ConsPlusNormal"/>
              <w:ind w:firstLine="0"/>
              <w:rPr>
                <w:rFonts w:ascii="Times New Roman" w:hAnsi="Times New Roman" w:cs="Times New Roman"/>
                <w:sz w:val="22"/>
                <w:szCs w:val="22"/>
              </w:rPr>
            </w:pPr>
            <w:r w:rsidRPr="00150FC9">
              <w:rPr>
                <w:rFonts w:ascii="Times New Roman" w:hAnsi="Times New Roman" w:cs="Times New Roman"/>
                <w:sz w:val="22"/>
                <w:szCs w:val="22"/>
              </w:rPr>
              <w:t>Значение мероприятия (результата) определяется долей инвалидов, переселенных с верхних этажей на нижние, в общем числе инвалидов, нуждающихся в переселении с верхних этажей на нижние от количества поступивших заявлений от граждан, имеющих право на переселение с верхних этажей многоквартирных домов на нижние этажи</w:t>
            </w:r>
          </w:p>
        </w:tc>
        <w:tc>
          <w:tcPr>
            <w:tcW w:w="113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процент</w:t>
            </w:r>
          </w:p>
        </w:tc>
        <w:tc>
          <w:tcPr>
            <w:tcW w:w="113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08"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1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r>
      <w:tr w:rsidR="00F82A59" w:rsidRPr="00150FC9" w:rsidTr="00AC4E1D">
        <w:tc>
          <w:tcPr>
            <w:tcW w:w="1196"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rPr>
                <w:sz w:val="22"/>
                <w:szCs w:val="22"/>
              </w:rPr>
            </w:pPr>
            <w:r w:rsidRPr="00150FC9">
              <w:rPr>
                <w:sz w:val="22"/>
                <w:szCs w:val="22"/>
              </w:rPr>
              <w:t>1.2.</w:t>
            </w:r>
          </w:p>
        </w:tc>
        <w:tc>
          <w:tcPr>
            <w:tcW w:w="2552" w:type="dxa"/>
            <w:tcBorders>
              <w:top w:val="single" w:sz="4" w:space="0" w:color="auto"/>
              <w:left w:val="single" w:sz="4" w:space="0" w:color="auto"/>
              <w:bottom w:val="single" w:sz="4" w:space="0" w:color="auto"/>
              <w:right w:val="single" w:sz="4" w:space="0" w:color="auto"/>
            </w:tcBorders>
          </w:tcPr>
          <w:p w:rsidR="00F82A59" w:rsidRPr="00150FC9" w:rsidRDefault="0094693B" w:rsidP="00F82A59">
            <w:pPr>
              <w:widowControl w:val="0"/>
              <w:autoSpaceDE w:val="0"/>
              <w:autoSpaceDN w:val="0"/>
              <w:adjustRightInd w:val="0"/>
              <w:rPr>
                <w:sz w:val="22"/>
                <w:szCs w:val="22"/>
              </w:rPr>
            </w:pPr>
            <w:r>
              <w:rPr>
                <w:sz w:val="22"/>
                <w:szCs w:val="22"/>
                <w:lang w:eastAsia="en-US"/>
              </w:rPr>
              <w:t>О</w:t>
            </w:r>
            <w:r w:rsidR="00F82A59" w:rsidRPr="00150FC9">
              <w:rPr>
                <w:sz w:val="22"/>
                <w:szCs w:val="22"/>
                <w:lang w:eastAsia="en-US"/>
              </w:rPr>
              <w:t>бслуживание установленных подъемных платформ к балконам и крыльцам МКД</w:t>
            </w:r>
          </w:p>
        </w:tc>
        <w:tc>
          <w:tcPr>
            <w:tcW w:w="1843" w:type="dxa"/>
            <w:tcBorders>
              <w:top w:val="single" w:sz="4" w:space="0" w:color="auto"/>
              <w:left w:val="single" w:sz="4" w:space="0" w:color="auto"/>
              <w:bottom w:val="single" w:sz="4" w:space="0" w:color="auto"/>
              <w:right w:val="single" w:sz="4" w:space="0" w:color="auto"/>
            </w:tcBorders>
          </w:tcPr>
          <w:p w:rsidR="00F82A59" w:rsidRPr="00150FC9" w:rsidRDefault="0094693B" w:rsidP="00F82A59">
            <w:pPr>
              <w:widowControl w:val="0"/>
              <w:autoSpaceDE w:val="0"/>
              <w:autoSpaceDN w:val="0"/>
              <w:adjustRightInd w:val="0"/>
              <w:jc w:val="center"/>
              <w:rPr>
                <w:sz w:val="22"/>
                <w:szCs w:val="22"/>
              </w:rPr>
            </w:pPr>
            <w:r>
              <w:rPr>
                <w:sz w:val="22"/>
                <w:szCs w:val="22"/>
              </w:rPr>
              <w:t>Оказание услуг (выполнение работ)</w:t>
            </w:r>
          </w:p>
        </w:tc>
        <w:tc>
          <w:tcPr>
            <w:tcW w:w="3118"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pStyle w:val="ConsPlusNormal"/>
              <w:ind w:firstLine="0"/>
              <w:rPr>
                <w:rFonts w:ascii="Times New Roman" w:hAnsi="Times New Roman" w:cs="Times New Roman"/>
                <w:sz w:val="22"/>
                <w:szCs w:val="22"/>
              </w:rPr>
            </w:pPr>
            <w:r w:rsidRPr="00150FC9">
              <w:rPr>
                <w:rFonts w:ascii="Times New Roman" w:hAnsi="Times New Roman" w:cs="Times New Roman"/>
                <w:sz w:val="22"/>
                <w:szCs w:val="22"/>
              </w:rPr>
              <w:t xml:space="preserve">Произведены работы с целью обеспечения доступности для инвалидов объектов муниципальных учреждений, в том числе: обслуживание </w:t>
            </w:r>
            <w:r w:rsidRPr="00150FC9">
              <w:rPr>
                <w:rFonts w:ascii="Times New Roman" w:hAnsi="Times New Roman" w:cs="Times New Roman"/>
                <w:sz w:val="22"/>
                <w:szCs w:val="22"/>
              </w:rPr>
              <w:lastRenderedPageBreak/>
              <w:t>установленных подъемных платформ к балконам и крыльцам МКД. Значение мероприятия (результата) определяется количеством обслуживаемых подъемных платформ.</w:t>
            </w:r>
          </w:p>
        </w:tc>
        <w:tc>
          <w:tcPr>
            <w:tcW w:w="113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lastRenderedPageBreak/>
              <w:t>единица</w:t>
            </w:r>
          </w:p>
        </w:tc>
        <w:tc>
          <w:tcPr>
            <w:tcW w:w="113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4</w:t>
            </w:r>
          </w:p>
        </w:tc>
        <w:tc>
          <w:tcPr>
            <w:tcW w:w="708"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6</w:t>
            </w:r>
          </w:p>
        </w:tc>
        <w:tc>
          <w:tcPr>
            <w:tcW w:w="71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6</w:t>
            </w:r>
          </w:p>
        </w:tc>
      </w:tr>
      <w:tr w:rsidR="00F82A59" w:rsidRPr="00150FC9" w:rsidTr="00AC4E1D">
        <w:tc>
          <w:tcPr>
            <w:tcW w:w="1196"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rPr>
                <w:sz w:val="22"/>
                <w:szCs w:val="22"/>
              </w:rPr>
            </w:pPr>
            <w:r w:rsidRPr="00150FC9">
              <w:rPr>
                <w:sz w:val="22"/>
                <w:szCs w:val="22"/>
              </w:rPr>
              <w:lastRenderedPageBreak/>
              <w:t>1.3.</w:t>
            </w:r>
          </w:p>
        </w:tc>
        <w:tc>
          <w:tcPr>
            <w:tcW w:w="2552"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rPr>
                <w:sz w:val="22"/>
                <w:szCs w:val="22"/>
              </w:rPr>
            </w:pPr>
            <w:r w:rsidRPr="00150FC9">
              <w:rPr>
                <w:sz w:val="22"/>
                <w:szCs w:val="22"/>
              </w:rPr>
              <w:t xml:space="preserve">Предоставление услуги «Социальное такси» </w:t>
            </w:r>
          </w:p>
        </w:tc>
        <w:tc>
          <w:tcPr>
            <w:tcW w:w="1843" w:type="dxa"/>
            <w:tcBorders>
              <w:top w:val="single" w:sz="4" w:space="0" w:color="auto"/>
              <w:left w:val="single" w:sz="4" w:space="0" w:color="auto"/>
              <w:bottom w:val="single" w:sz="4" w:space="0" w:color="auto"/>
              <w:right w:val="single" w:sz="4" w:space="0" w:color="auto"/>
            </w:tcBorders>
          </w:tcPr>
          <w:p w:rsidR="00F82A59" w:rsidRPr="00150FC9" w:rsidRDefault="0094693B" w:rsidP="00F82A59">
            <w:pPr>
              <w:widowControl w:val="0"/>
              <w:autoSpaceDE w:val="0"/>
              <w:autoSpaceDN w:val="0"/>
              <w:adjustRightInd w:val="0"/>
              <w:jc w:val="center"/>
              <w:rPr>
                <w:sz w:val="22"/>
                <w:szCs w:val="22"/>
              </w:rPr>
            </w:pPr>
            <w:r>
              <w:rPr>
                <w:sz w:val="22"/>
                <w:szCs w:val="22"/>
              </w:rPr>
              <w:t>Оказание услуг (выполнение работ)</w:t>
            </w:r>
          </w:p>
        </w:tc>
        <w:tc>
          <w:tcPr>
            <w:tcW w:w="3118"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pStyle w:val="ConsPlusNormal"/>
              <w:ind w:firstLine="0"/>
              <w:rPr>
                <w:rFonts w:ascii="Times New Roman" w:hAnsi="Times New Roman" w:cs="Times New Roman"/>
                <w:sz w:val="22"/>
                <w:szCs w:val="22"/>
              </w:rPr>
            </w:pPr>
            <w:r w:rsidRPr="00150FC9">
              <w:rPr>
                <w:rFonts w:ascii="Times New Roman" w:hAnsi="Times New Roman" w:cs="Times New Roman"/>
                <w:sz w:val="22"/>
                <w:szCs w:val="22"/>
              </w:rPr>
              <w:t>Значение мероприятия (результата) определяется долей инвалидов, получивших услугу «Социальное такси» от общего количества поступивших заявлений от инвалидов</w:t>
            </w:r>
          </w:p>
        </w:tc>
        <w:tc>
          <w:tcPr>
            <w:tcW w:w="113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процент</w:t>
            </w:r>
          </w:p>
        </w:tc>
        <w:tc>
          <w:tcPr>
            <w:tcW w:w="113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widowControl w:val="0"/>
              <w:autoSpaceDE w:val="0"/>
              <w:autoSpaceDN w:val="0"/>
              <w:adjustRightInd w:val="0"/>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08"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c>
          <w:tcPr>
            <w:tcW w:w="714" w:type="dxa"/>
            <w:tcBorders>
              <w:top w:val="single" w:sz="4" w:space="0" w:color="auto"/>
              <w:left w:val="single" w:sz="4" w:space="0" w:color="auto"/>
              <w:bottom w:val="single" w:sz="4" w:space="0" w:color="auto"/>
              <w:right w:val="single" w:sz="4" w:space="0" w:color="auto"/>
            </w:tcBorders>
          </w:tcPr>
          <w:p w:rsidR="00F82A59" w:rsidRPr="00150FC9" w:rsidRDefault="00F82A59" w:rsidP="00F82A59">
            <w:pPr>
              <w:jc w:val="center"/>
              <w:rPr>
                <w:sz w:val="22"/>
                <w:szCs w:val="22"/>
              </w:rPr>
            </w:pPr>
            <w:r w:rsidRPr="00150FC9">
              <w:rPr>
                <w:sz w:val="22"/>
                <w:szCs w:val="22"/>
              </w:rPr>
              <w:t>100</w:t>
            </w:r>
          </w:p>
        </w:tc>
      </w:tr>
      <w:tr w:rsidR="002A4683" w:rsidRPr="00150FC9" w:rsidTr="00AC4E1D">
        <w:tc>
          <w:tcPr>
            <w:tcW w:w="1196"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widowControl w:val="0"/>
              <w:autoSpaceDE w:val="0"/>
              <w:autoSpaceDN w:val="0"/>
              <w:adjustRightInd w:val="0"/>
              <w:rPr>
                <w:sz w:val="22"/>
                <w:szCs w:val="22"/>
              </w:rPr>
            </w:pPr>
            <w:r>
              <w:rPr>
                <w:sz w:val="22"/>
                <w:szCs w:val="22"/>
              </w:rPr>
              <w:t>1.4.</w:t>
            </w:r>
          </w:p>
        </w:tc>
        <w:tc>
          <w:tcPr>
            <w:tcW w:w="2552" w:type="dxa"/>
            <w:tcBorders>
              <w:top w:val="single" w:sz="4" w:space="0" w:color="auto"/>
              <w:left w:val="single" w:sz="4" w:space="0" w:color="auto"/>
              <w:bottom w:val="single" w:sz="4" w:space="0" w:color="auto"/>
              <w:right w:val="single" w:sz="4" w:space="0" w:color="auto"/>
            </w:tcBorders>
          </w:tcPr>
          <w:p w:rsidR="002A4683" w:rsidRPr="00DA6CB9" w:rsidRDefault="002A4683" w:rsidP="002A4683">
            <w:pPr>
              <w:tabs>
                <w:tab w:val="left" w:pos="1134"/>
              </w:tabs>
              <w:jc w:val="both"/>
              <w:rPr>
                <w:sz w:val="22"/>
                <w:szCs w:val="22"/>
                <w:lang w:eastAsia="en-US"/>
              </w:rPr>
            </w:pPr>
            <w:r>
              <w:rPr>
                <w:bCs/>
                <w:color w:val="000000"/>
                <w:sz w:val="22"/>
                <w:szCs w:val="22"/>
              </w:rPr>
              <w:t>Проведение</w:t>
            </w:r>
            <w:r w:rsidRPr="00DA6CB9">
              <w:rPr>
                <w:bCs/>
                <w:color w:val="000000"/>
                <w:sz w:val="22"/>
                <w:szCs w:val="22"/>
              </w:rPr>
              <w:t xml:space="preserve"> проверок в ОАУ «РЦСС Сахалин» локально-сметных расчетов, подготовленных для работ по адаптации муниципальных объектов социальной инфраструктуры, жилых домов, жилых помещений (квартир), в которых проживают инвалиды, </w:t>
            </w:r>
            <w:r w:rsidRPr="00DA6CB9">
              <w:rPr>
                <w:sz w:val="22"/>
                <w:szCs w:val="22"/>
                <w:lang w:eastAsia="en-US"/>
              </w:rPr>
              <w:t xml:space="preserve">от общего числа </w:t>
            </w:r>
            <w:r w:rsidRPr="00DA6CB9">
              <w:rPr>
                <w:bCs/>
                <w:color w:val="000000"/>
                <w:sz w:val="22"/>
                <w:szCs w:val="22"/>
              </w:rPr>
              <w:t>подготовленных локально-сметных расчетов</w:t>
            </w:r>
          </w:p>
        </w:tc>
        <w:tc>
          <w:tcPr>
            <w:tcW w:w="1843" w:type="dxa"/>
            <w:tcBorders>
              <w:top w:val="single" w:sz="4" w:space="0" w:color="auto"/>
              <w:left w:val="single" w:sz="4" w:space="0" w:color="auto"/>
              <w:bottom w:val="single" w:sz="4" w:space="0" w:color="auto"/>
              <w:right w:val="single" w:sz="4" w:space="0" w:color="auto"/>
            </w:tcBorders>
          </w:tcPr>
          <w:p w:rsidR="002A4683" w:rsidRPr="00150FC9" w:rsidRDefault="0094693B" w:rsidP="002A4683">
            <w:pPr>
              <w:widowControl w:val="0"/>
              <w:autoSpaceDE w:val="0"/>
              <w:autoSpaceDN w:val="0"/>
              <w:adjustRightInd w:val="0"/>
              <w:jc w:val="center"/>
              <w:rPr>
                <w:sz w:val="22"/>
                <w:szCs w:val="22"/>
              </w:rPr>
            </w:pPr>
            <w:r>
              <w:rPr>
                <w:sz w:val="22"/>
                <w:szCs w:val="22"/>
              </w:rPr>
              <w:t>Иные мероприятия</w:t>
            </w:r>
          </w:p>
        </w:tc>
        <w:tc>
          <w:tcPr>
            <w:tcW w:w="3118"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pStyle w:val="ConsPlusNormal"/>
              <w:ind w:firstLine="0"/>
              <w:rPr>
                <w:rFonts w:ascii="Times New Roman" w:hAnsi="Times New Roman" w:cs="Times New Roman"/>
                <w:sz w:val="22"/>
                <w:szCs w:val="22"/>
              </w:rPr>
            </w:pPr>
            <w:r w:rsidRPr="00150FC9">
              <w:rPr>
                <w:rFonts w:ascii="Times New Roman" w:hAnsi="Times New Roman" w:cs="Times New Roman"/>
                <w:sz w:val="22"/>
                <w:szCs w:val="22"/>
              </w:rPr>
              <w:t>Значение мероприятия (результата) определяется долей</w:t>
            </w:r>
            <w:r>
              <w:rPr>
                <w:rFonts w:ascii="Times New Roman" w:hAnsi="Times New Roman" w:cs="Times New Roman"/>
                <w:sz w:val="22"/>
                <w:szCs w:val="22"/>
              </w:rPr>
              <w:t xml:space="preserve"> пройденных </w:t>
            </w:r>
            <w:r w:rsidRPr="002A4683">
              <w:rPr>
                <w:rFonts w:ascii="Times New Roman" w:hAnsi="Times New Roman" w:cs="Times New Roman"/>
                <w:sz w:val="22"/>
                <w:szCs w:val="22"/>
              </w:rPr>
              <w:t>проверок в ОАУ «РЦСС Сахалин» локально-сметных расчетов, подготовленных для работ по адаптации муниципальных объектов социальной инфраструктуры, жилых домов, жилых помещений (квартир), в которых проживают инвалиды, от общего числа подготовленных локально-сметных расчетов</w:t>
            </w:r>
          </w:p>
        </w:tc>
        <w:tc>
          <w:tcPr>
            <w:tcW w:w="1134"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widowControl w:val="0"/>
              <w:autoSpaceDE w:val="0"/>
              <w:autoSpaceDN w:val="0"/>
              <w:adjustRightInd w:val="0"/>
              <w:jc w:val="center"/>
              <w:rPr>
                <w:sz w:val="22"/>
                <w:szCs w:val="22"/>
              </w:rPr>
            </w:pPr>
            <w:r w:rsidRPr="00150FC9">
              <w:rPr>
                <w:sz w:val="22"/>
                <w:szCs w:val="22"/>
              </w:rPr>
              <w:t>процент</w:t>
            </w:r>
          </w:p>
        </w:tc>
        <w:tc>
          <w:tcPr>
            <w:tcW w:w="1134"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widowControl w:val="0"/>
              <w:autoSpaceDE w:val="0"/>
              <w:autoSpaceDN w:val="0"/>
              <w:adjustRightInd w:val="0"/>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jc w:val="center"/>
              <w:rPr>
                <w:sz w:val="22"/>
                <w:szCs w:val="22"/>
              </w:rPr>
            </w:pPr>
            <w:r w:rsidRPr="00150FC9">
              <w:rPr>
                <w:sz w:val="22"/>
                <w:szCs w:val="22"/>
              </w:rPr>
              <w:t>100</w:t>
            </w:r>
          </w:p>
        </w:tc>
        <w:tc>
          <w:tcPr>
            <w:tcW w:w="708"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jc w:val="center"/>
              <w:rPr>
                <w:sz w:val="22"/>
                <w:szCs w:val="22"/>
              </w:rPr>
            </w:pPr>
            <w:r w:rsidRPr="00150FC9">
              <w:rPr>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jc w:val="center"/>
              <w:rPr>
                <w:sz w:val="22"/>
                <w:szCs w:val="22"/>
              </w:rPr>
            </w:pPr>
            <w:r w:rsidRPr="00150FC9">
              <w:rPr>
                <w:sz w:val="22"/>
                <w:szCs w:val="22"/>
              </w:rPr>
              <w:t>100</w:t>
            </w:r>
          </w:p>
        </w:tc>
        <w:tc>
          <w:tcPr>
            <w:tcW w:w="714" w:type="dxa"/>
            <w:tcBorders>
              <w:top w:val="single" w:sz="4" w:space="0" w:color="auto"/>
              <w:left w:val="single" w:sz="4" w:space="0" w:color="auto"/>
              <w:bottom w:val="single" w:sz="4" w:space="0" w:color="auto"/>
              <w:right w:val="single" w:sz="4" w:space="0" w:color="auto"/>
            </w:tcBorders>
          </w:tcPr>
          <w:p w:rsidR="002A4683" w:rsidRPr="00150FC9" w:rsidRDefault="002A4683" w:rsidP="002A4683">
            <w:pPr>
              <w:jc w:val="center"/>
              <w:rPr>
                <w:sz w:val="22"/>
                <w:szCs w:val="22"/>
              </w:rPr>
            </w:pPr>
            <w:r w:rsidRPr="00150FC9">
              <w:rPr>
                <w:sz w:val="22"/>
                <w:szCs w:val="22"/>
              </w:rPr>
              <w:t>100</w:t>
            </w:r>
          </w:p>
        </w:tc>
      </w:tr>
    </w:tbl>
    <w:p w:rsidR="005443A5" w:rsidRDefault="005443A5" w:rsidP="000A629F">
      <w:pPr>
        <w:widowControl w:val="0"/>
        <w:autoSpaceDE w:val="0"/>
        <w:autoSpaceDN w:val="0"/>
        <w:adjustRightInd w:val="0"/>
        <w:jc w:val="center"/>
        <w:outlineLvl w:val="2"/>
        <w:rPr>
          <w:sz w:val="24"/>
          <w:szCs w:val="24"/>
        </w:rPr>
      </w:pPr>
    </w:p>
    <w:p w:rsidR="005443A5" w:rsidRDefault="005443A5" w:rsidP="000A629F">
      <w:pPr>
        <w:widowControl w:val="0"/>
        <w:autoSpaceDE w:val="0"/>
        <w:autoSpaceDN w:val="0"/>
        <w:adjustRightInd w:val="0"/>
        <w:jc w:val="center"/>
        <w:outlineLvl w:val="2"/>
        <w:rPr>
          <w:sz w:val="24"/>
          <w:szCs w:val="24"/>
        </w:rPr>
      </w:pPr>
    </w:p>
    <w:p w:rsidR="006D2A70" w:rsidRDefault="006D2A70" w:rsidP="000A629F">
      <w:pPr>
        <w:widowControl w:val="0"/>
        <w:autoSpaceDE w:val="0"/>
        <w:autoSpaceDN w:val="0"/>
        <w:adjustRightInd w:val="0"/>
        <w:jc w:val="center"/>
        <w:outlineLvl w:val="2"/>
        <w:rPr>
          <w:sz w:val="24"/>
          <w:szCs w:val="24"/>
        </w:rPr>
      </w:pPr>
    </w:p>
    <w:p w:rsidR="000A629F" w:rsidRDefault="00D855FB" w:rsidP="000A629F">
      <w:pPr>
        <w:widowControl w:val="0"/>
        <w:autoSpaceDE w:val="0"/>
        <w:autoSpaceDN w:val="0"/>
        <w:adjustRightInd w:val="0"/>
        <w:jc w:val="center"/>
        <w:outlineLvl w:val="2"/>
        <w:rPr>
          <w:sz w:val="24"/>
          <w:szCs w:val="24"/>
        </w:rPr>
      </w:pPr>
      <w:r w:rsidRPr="000C61EF">
        <w:rPr>
          <w:sz w:val="24"/>
          <w:szCs w:val="24"/>
        </w:rPr>
        <w:lastRenderedPageBreak/>
        <w:t xml:space="preserve">Раздел 4. </w:t>
      </w:r>
      <w:r w:rsidR="000A629F" w:rsidRPr="000A629F">
        <w:rPr>
          <w:sz w:val="24"/>
          <w:szCs w:val="24"/>
        </w:rPr>
        <w:t xml:space="preserve">Финансовое обеспечение комплекса </w:t>
      </w:r>
    </w:p>
    <w:p w:rsidR="00D855FB" w:rsidRPr="000C61EF" w:rsidRDefault="000A629F" w:rsidP="000A629F">
      <w:pPr>
        <w:widowControl w:val="0"/>
        <w:autoSpaceDE w:val="0"/>
        <w:autoSpaceDN w:val="0"/>
        <w:adjustRightInd w:val="0"/>
        <w:jc w:val="center"/>
        <w:outlineLvl w:val="2"/>
        <w:rPr>
          <w:sz w:val="24"/>
          <w:szCs w:val="24"/>
        </w:rPr>
      </w:pPr>
      <w:r w:rsidRPr="000A629F">
        <w:rPr>
          <w:sz w:val="24"/>
          <w:szCs w:val="24"/>
        </w:rPr>
        <w:t>процессных мероприятий</w:t>
      </w:r>
      <w:r>
        <w:rPr>
          <w:sz w:val="24"/>
          <w:szCs w:val="24"/>
        </w:rPr>
        <w:t xml:space="preserve"> </w:t>
      </w:r>
      <w:r w:rsidRPr="000A629F">
        <w:rPr>
          <w:sz w:val="24"/>
          <w:szCs w:val="24"/>
        </w:rPr>
        <w:t>«Создание условий для беспрепятственного доступа инвалидов к информации, объектам инженерной, транспортной и социальной инфраструктуры»</w:t>
      </w:r>
    </w:p>
    <w:tbl>
      <w:tblPr>
        <w:tblpPr w:leftFromText="180" w:rightFromText="180" w:vertAnchor="text" w:horzAnchor="margin" w:tblpY="70"/>
        <w:tblW w:w="15088" w:type="dxa"/>
        <w:tblLayout w:type="fixed"/>
        <w:tblCellMar>
          <w:top w:w="102" w:type="dxa"/>
          <w:left w:w="62" w:type="dxa"/>
          <w:bottom w:w="102" w:type="dxa"/>
          <w:right w:w="62" w:type="dxa"/>
        </w:tblCellMar>
        <w:tblLook w:val="0000" w:firstRow="0" w:lastRow="0" w:firstColumn="0" w:lastColumn="0" w:noHBand="0" w:noVBand="0"/>
      </w:tblPr>
      <w:tblGrid>
        <w:gridCol w:w="4882"/>
        <w:gridCol w:w="1559"/>
        <w:gridCol w:w="1559"/>
        <w:gridCol w:w="1418"/>
        <w:gridCol w:w="1417"/>
        <w:gridCol w:w="1418"/>
        <w:gridCol w:w="1417"/>
        <w:gridCol w:w="1418"/>
      </w:tblGrid>
      <w:tr w:rsidR="000A629F" w:rsidRPr="000F252B" w:rsidTr="00225D63">
        <w:tc>
          <w:tcPr>
            <w:tcW w:w="4882" w:type="dxa"/>
            <w:vMerge w:val="restart"/>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Наименование комплекса процессных мероприятий/наименование мероприятия/источник финансового обеспечения</w:t>
            </w:r>
          </w:p>
        </w:tc>
        <w:tc>
          <w:tcPr>
            <w:tcW w:w="10206" w:type="dxa"/>
            <w:gridSpan w:val="7"/>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Объем финансового обеспечения по годам реализации, тыс. рублей</w:t>
            </w:r>
          </w:p>
        </w:tc>
      </w:tr>
      <w:tr w:rsidR="000A629F" w:rsidRPr="000F252B" w:rsidTr="00225D63">
        <w:tc>
          <w:tcPr>
            <w:tcW w:w="4882" w:type="dxa"/>
            <w:vMerge/>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2025</w:t>
            </w:r>
          </w:p>
        </w:tc>
        <w:tc>
          <w:tcPr>
            <w:tcW w:w="1559"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2026</w:t>
            </w:r>
          </w:p>
        </w:tc>
        <w:tc>
          <w:tcPr>
            <w:tcW w:w="1418"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2027</w:t>
            </w:r>
          </w:p>
        </w:tc>
        <w:tc>
          <w:tcPr>
            <w:tcW w:w="1417"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2028</w:t>
            </w:r>
          </w:p>
        </w:tc>
        <w:tc>
          <w:tcPr>
            <w:tcW w:w="1418"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2029</w:t>
            </w:r>
          </w:p>
        </w:tc>
        <w:tc>
          <w:tcPr>
            <w:tcW w:w="1417"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2030</w:t>
            </w:r>
          </w:p>
        </w:tc>
        <w:tc>
          <w:tcPr>
            <w:tcW w:w="1418"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Всего</w:t>
            </w:r>
          </w:p>
        </w:tc>
      </w:tr>
      <w:tr w:rsidR="000A629F" w:rsidRPr="000F252B" w:rsidTr="00225D63">
        <w:tc>
          <w:tcPr>
            <w:tcW w:w="4882"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3</w:t>
            </w:r>
          </w:p>
        </w:tc>
        <w:tc>
          <w:tcPr>
            <w:tcW w:w="1418"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4</w:t>
            </w:r>
          </w:p>
        </w:tc>
        <w:tc>
          <w:tcPr>
            <w:tcW w:w="1417"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5</w:t>
            </w:r>
          </w:p>
        </w:tc>
        <w:tc>
          <w:tcPr>
            <w:tcW w:w="1418"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6</w:t>
            </w:r>
          </w:p>
        </w:tc>
        <w:tc>
          <w:tcPr>
            <w:tcW w:w="1417"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7</w:t>
            </w:r>
          </w:p>
        </w:tc>
        <w:tc>
          <w:tcPr>
            <w:tcW w:w="1418" w:type="dxa"/>
            <w:tcBorders>
              <w:top w:val="single" w:sz="4" w:space="0" w:color="auto"/>
              <w:left w:val="single" w:sz="4" w:space="0" w:color="auto"/>
              <w:bottom w:val="single" w:sz="4" w:space="0" w:color="auto"/>
              <w:right w:val="single" w:sz="4" w:space="0" w:color="auto"/>
            </w:tcBorders>
          </w:tcPr>
          <w:p w:rsidR="000A629F" w:rsidRPr="000F252B" w:rsidRDefault="000A629F" w:rsidP="00225D63">
            <w:pPr>
              <w:widowControl w:val="0"/>
              <w:autoSpaceDE w:val="0"/>
              <w:autoSpaceDN w:val="0"/>
              <w:adjustRightInd w:val="0"/>
              <w:jc w:val="center"/>
              <w:rPr>
                <w:sz w:val="22"/>
                <w:szCs w:val="22"/>
              </w:rPr>
            </w:pPr>
            <w:r w:rsidRPr="000F252B">
              <w:rPr>
                <w:sz w:val="22"/>
                <w:szCs w:val="22"/>
              </w:rPr>
              <w:t>8</w:t>
            </w:r>
          </w:p>
        </w:tc>
      </w:tr>
      <w:tr w:rsidR="00701592" w:rsidRPr="000F252B" w:rsidTr="00701592">
        <w:tc>
          <w:tcPr>
            <w:tcW w:w="4882"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ind w:right="-456"/>
              <w:rPr>
                <w:sz w:val="22"/>
                <w:szCs w:val="22"/>
              </w:rPr>
            </w:pPr>
            <w:r w:rsidRPr="000F252B">
              <w:rPr>
                <w:sz w:val="22"/>
                <w:szCs w:val="22"/>
              </w:rPr>
              <w:t>«Создание условий для беспрепятственного доступа инвалидов к информации, объектам инженерной, транспортной и социальной инфраструктуры»</w:t>
            </w:r>
          </w:p>
          <w:p w:rsidR="00701592" w:rsidRPr="000F252B" w:rsidRDefault="00701592" w:rsidP="00701592">
            <w:pPr>
              <w:tabs>
                <w:tab w:val="left" w:pos="3922"/>
              </w:tabs>
              <w:jc w:val="both"/>
              <w:rPr>
                <w:sz w:val="22"/>
                <w:szCs w:val="22"/>
              </w:rPr>
            </w:pPr>
            <w:r w:rsidRPr="000F252B">
              <w:rPr>
                <w:sz w:val="22"/>
                <w:szCs w:val="22"/>
              </w:rPr>
              <w:t>(всего), в том числе:</w:t>
            </w:r>
          </w:p>
        </w:tc>
        <w:tc>
          <w:tcPr>
            <w:tcW w:w="1559"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240,0</w:t>
            </w:r>
          </w:p>
        </w:tc>
        <w:tc>
          <w:tcPr>
            <w:tcW w:w="1417"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240,0</w:t>
            </w:r>
          </w:p>
        </w:tc>
        <w:tc>
          <w:tcPr>
            <w:tcW w:w="1418"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288,0</w:t>
            </w:r>
          </w:p>
        </w:tc>
        <w:tc>
          <w:tcPr>
            <w:tcW w:w="1417"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288,0</w:t>
            </w:r>
          </w:p>
        </w:tc>
        <w:tc>
          <w:tcPr>
            <w:tcW w:w="1418"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1056,0</w:t>
            </w:r>
          </w:p>
        </w:tc>
      </w:tr>
      <w:tr w:rsidR="000F252B" w:rsidRPr="000F252B" w:rsidTr="00225D63">
        <w:tc>
          <w:tcPr>
            <w:tcW w:w="4882"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widowControl w:val="0"/>
              <w:autoSpaceDE w:val="0"/>
              <w:autoSpaceDN w:val="0"/>
              <w:adjustRightInd w:val="0"/>
              <w:rPr>
                <w:sz w:val="22"/>
                <w:szCs w:val="22"/>
              </w:rPr>
            </w:pPr>
            <w:r w:rsidRPr="000F252B">
              <w:rPr>
                <w:color w:val="000000"/>
                <w:sz w:val="22"/>
                <w:szCs w:val="22"/>
              </w:rPr>
              <w:t>Федеральный бюджет</w:t>
            </w:r>
          </w:p>
        </w:tc>
        <w:tc>
          <w:tcPr>
            <w:tcW w:w="1559"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r>
      <w:tr w:rsidR="00E23254" w:rsidRPr="000F252B" w:rsidTr="00225D63">
        <w:tc>
          <w:tcPr>
            <w:tcW w:w="4882" w:type="dxa"/>
            <w:tcBorders>
              <w:top w:val="single" w:sz="4" w:space="0" w:color="auto"/>
              <w:left w:val="single" w:sz="4" w:space="0" w:color="auto"/>
              <w:bottom w:val="single" w:sz="4" w:space="0" w:color="auto"/>
              <w:right w:val="single" w:sz="4" w:space="0" w:color="auto"/>
            </w:tcBorders>
          </w:tcPr>
          <w:p w:rsidR="00E23254" w:rsidRPr="000F252B" w:rsidRDefault="00E23254" w:rsidP="00E23254">
            <w:pPr>
              <w:widowControl w:val="0"/>
              <w:autoSpaceDE w:val="0"/>
              <w:autoSpaceDN w:val="0"/>
              <w:adjustRightInd w:val="0"/>
              <w:rPr>
                <w:sz w:val="22"/>
                <w:szCs w:val="22"/>
              </w:rPr>
            </w:pPr>
            <w:r w:rsidRPr="000F252B">
              <w:rPr>
                <w:sz w:val="22"/>
                <w:szCs w:val="22"/>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E23254" w:rsidRPr="000F252B" w:rsidRDefault="00E23254" w:rsidP="00E23254">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E23254" w:rsidRPr="000F252B" w:rsidRDefault="00E23254" w:rsidP="00E23254">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E23254" w:rsidRPr="000F252B" w:rsidRDefault="00E23254" w:rsidP="00E23254">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E23254" w:rsidRPr="000F252B" w:rsidRDefault="00E23254" w:rsidP="00E23254">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E23254" w:rsidRPr="000F252B" w:rsidRDefault="00E23254" w:rsidP="00E23254">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E23254" w:rsidRPr="000F252B" w:rsidRDefault="00E23254" w:rsidP="00E23254">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E23254" w:rsidRPr="000F252B" w:rsidRDefault="00E23254" w:rsidP="00E23254">
            <w:pPr>
              <w:jc w:val="center"/>
              <w:rPr>
                <w:sz w:val="22"/>
                <w:szCs w:val="22"/>
              </w:rPr>
            </w:pPr>
            <w:r w:rsidRPr="000F252B">
              <w:rPr>
                <w:color w:val="000000"/>
                <w:sz w:val="22"/>
                <w:szCs w:val="22"/>
              </w:rPr>
              <w:t>0,0</w:t>
            </w:r>
          </w:p>
        </w:tc>
      </w:tr>
      <w:tr w:rsidR="00AC4E1D" w:rsidRPr="000F252B" w:rsidTr="00225D63">
        <w:tc>
          <w:tcPr>
            <w:tcW w:w="4882" w:type="dxa"/>
            <w:tcBorders>
              <w:top w:val="single" w:sz="4" w:space="0" w:color="auto"/>
              <w:left w:val="single" w:sz="4" w:space="0" w:color="auto"/>
              <w:bottom w:val="single" w:sz="4" w:space="0" w:color="auto"/>
              <w:right w:val="single" w:sz="4" w:space="0" w:color="auto"/>
            </w:tcBorders>
          </w:tcPr>
          <w:p w:rsidR="00AC4E1D" w:rsidRPr="000F252B" w:rsidRDefault="00AC4E1D" w:rsidP="00AC4E1D">
            <w:pPr>
              <w:widowControl w:val="0"/>
              <w:autoSpaceDE w:val="0"/>
              <w:autoSpaceDN w:val="0"/>
              <w:adjustRightInd w:val="0"/>
              <w:rPr>
                <w:sz w:val="22"/>
                <w:szCs w:val="22"/>
              </w:rPr>
            </w:pPr>
            <w:r w:rsidRPr="000F252B">
              <w:rPr>
                <w:sz w:val="22"/>
                <w:szCs w:val="22"/>
              </w:rPr>
              <w:t>Местный бюджет</w:t>
            </w:r>
          </w:p>
        </w:tc>
        <w:tc>
          <w:tcPr>
            <w:tcW w:w="1559" w:type="dxa"/>
            <w:tcBorders>
              <w:top w:val="single" w:sz="4" w:space="0" w:color="auto"/>
              <w:left w:val="single" w:sz="4" w:space="0" w:color="auto"/>
              <w:bottom w:val="single" w:sz="4" w:space="0" w:color="auto"/>
              <w:right w:val="single" w:sz="4" w:space="0" w:color="auto"/>
            </w:tcBorders>
          </w:tcPr>
          <w:p w:rsidR="00AC4E1D" w:rsidRPr="000F252B" w:rsidRDefault="009A7F1B" w:rsidP="00AC4E1D">
            <w:pPr>
              <w:jc w:val="center"/>
              <w:rPr>
                <w:sz w:val="22"/>
                <w:szCs w:val="22"/>
              </w:rPr>
            </w:pPr>
            <w:r>
              <w:rPr>
                <w:color w:val="000000"/>
                <w:sz w:val="22"/>
                <w:szCs w:val="22"/>
              </w:rPr>
              <w:t>0</w:t>
            </w:r>
            <w:r w:rsidR="00E23254" w:rsidRPr="000F252B">
              <w:rPr>
                <w:color w:val="000000"/>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AC4E1D" w:rsidRPr="000F252B" w:rsidRDefault="009A7F1B" w:rsidP="00AC4E1D">
            <w:pPr>
              <w:jc w:val="center"/>
              <w:rPr>
                <w:sz w:val="22"/>
                <w:szCs w:val="22"/>
              </w:rPr>
            </w:pPr>
            <w:r>
              <w:rPr>
                <w:color w:val="000000"/>
                <w:sz w:val="22"/>
                <w:szCs w:val="22"/>
              </w:rPr>
              <w:t>0</w:t>
            </w:r>
            <w:r w:rsidR="00E23254" w:rsidRPr="000F252B">
              <w:rPr>
                <w:color w:val="000000"/>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AC4E1D" w:rsidRPr="000F252B" w:rsidRDefault="00E23254" w:rsidP="00AC4E1D">
            <w:pPr>
              <w:jc w:val="center"/>
              <w:rPr>
                <w:sz w:val="22"/>
                <w:szCs w:val="22"/>
              </w:rPr>
            </w:pPr>
            <w:r w:rsidRPr="000F252B">
              <w:rPr>
                <w:color w:val="000000"/>
                <w:sz w:val="22"/>
                <w:szCs w:val="22"/>
              </w:rPr>
              <w:t>240,0</w:t>
            </w:r>
          </w:p>
        </w:tc>
        <w:tc>
          <w:tcPr>
            <w:tcW w:w="1417" w:type="dxa"/>
            <w:tcBorders>
              <w:top w:val="single" w:sz="4" w:space="0" w:color="auto"/>
              <w:left w:val="single" w:sz="4" w:space="0" w:color="auto"/>
              <w:bottom w:val="single" w:sz="4" w:space="0" w:color="auto"/>
              <w:right w:val="single" w:sz="4" w:space="0" w:color="auto"/>
            </w:tcBorders>
          </w:tcPr>
          <w:p w:rsidR="00AC4E1D" w:rsidRPr="000F252B" w:rsidRDefault="00E23254" w:rsidP="00AC4E1D">
            <w:pPr>
              <w:jc w:val="center"/>
              <w:rPr>
                <w:sz w:val="22"/>
                <w:szCs w:val="22"/>
              </w:rPr>
            </w:pPr>
            <w:r w:rsidRPr="000F252B">
              <w:rPr>
                <w:color w:val="000000"/>
                <w:sz w:val="22"/>
                <w:szCs w:val="22"/>
              </w:rPr>
              <w:t>240,0</w:t>
            </w:r>
          </w:p>
        </w:tc>
        <w:tc>
          <w:tcPr>
            <w:tcW w:w="1418" w:type="dxa"/>
            <w:tcBorders>
              <w:top w:val="single" w:sz="4" w:space="0" w:color="auto"/>
              <w:left w:val="single" w:sz="4" w:space="0" w:color="auto"/>
              <w:bottom w:val="single" w:sz="4" w:space="0" w:color="auto"/>
              <w:right w:val="single" w:sz="4" w:space="0" w:color="auto"/>
            </w:tcBorders>
          </w:tcPr>
          <w:p w:rsidR="00AC4E1D" w:rsidRPr="000F252B" w:rsidRDefault="00E23254" w:rsidP="00AC4E1D">
            <w:pPr>
              <w:jc w:val="center"/>
              <w:rPr>
                <w:sz w:val="22"/>
                <w:szCs w:val="22"/>
              </w:rPr>
            </w:pPr>
            <w:r w:rsidRPr="000F252B">
              <w:rPr>
                <w:color w:val="000000"/>
                <w:sz w:val="22"/>
                <w:szCs w:val="22"/>
              </w:rPr>
              <w:t>288,0</w:t>
            </w:r>
          </w:p>
        </w:tc>
        <w:tc>
          <w:tcPr>
            <w:tcW w:w="1417" w:type="dxa"/>
            <w:tcBorders>
              <w:top w:val="single" w:sz="4" w:space="0" w:color="auto"/>
              <w:left w:val="single" w:sz="4" w:space="0" w:color="auto"/>
              <w:bottom w:val="single" w:sz="4" w:space="0" w:color="auto"/>
              <w:right w:val="single" w:sz="4" w:space="0" w:color="auto"/>
            </w:tcBorders>
          </w:tcPr>
          <w:p w:rsidR="00AC4E1D" w:rsidRPr="000F252B" w:rsidRDefault="00E23254" w:rsidP="00AC4E1D">
            <w:pPr>
              <w:jc w:val="center"/>
              <w:rPr>
                <w:sz w:val="22"/>
                <w:szCs w:val="22"/>
              </w:rPr>
            </w:pPr>
            <w:r w:rsidRPr="000F252B">
              <w:rPr>
                <w:color w:val="000000"/>
                <w:sz w:val="22"/>
                <w:szCs w:val="22"/>
              </w:rPr>
              <w:t>288,0</w:t>
            </w:r>
          </w:p>
        </w:tc>
        <w:tc>
          <w:tcPr>
            <w:tcW w:w="1418" w:type="dxa"/>
            <w:tcBorders>
              <w:top w:val="single" w:sz="4" w:space="0" w:color="auto"/>
              <w:left w:val="single" w:sz="4" w:space="0" w:color="auto"/>
              <w:bottom w:val="single" w:sz="4" w:space="0" w:color="auto"/>
              <w:right w:val="single" w:sz="4" w:space="0" w:color="auto"/>
            </w:tcBorders>
          </w:tcPr>
          <w:p w:rsidR="00AC4E1D" w:rsidRPr="000F252B" w:rsidRDefault="00E23254" w:rsidP="00AC4E1D">
            <w:pPr>
              <w:widowControl w:val="0"/>
              <w:autoSpaceDE w:val="0"/>
              <w:autoSpaceDN w:val="0"/>
              <w:adjustRightInd w:val="0"/>
              <w:spacing w:line="276" w:lineRule="auto"/>
              <w:jc w:val="center"/>
              <w:rPr>
                <w:sz w:val="22"/>
                <w:szCs w:val="22"/>
              </w:rPr>
            </w:pPr>
            <w:r w:rsidRPr="000F252B">
              <w:rPr>
                <w:sz w:val="22"/>
                <w:szCs w:val="22"/>
              </w:rPr>
              <w:t>1</w:t>
            </w:r>
            <w:r w:rsidR="008270AB">
              <w:rPr>
                <w:sz w:val="22"/>
                <w:szCs w:val="22"/>
              </w:rPr>
              <w:t>056</w:t>
            </w:r>
            <w:r w:rsidRPr="000F252B">
              <w:rPr>
                <w:sz w:val="22"/>
                <w:szCs w:val="22"/>
              </w:rPr>
              <w:t>,0</w:t>
            </w:r>
          </w:p>
          <w:p w:rsidR="00AC4E1D" w:rsidRPr="000F252B" w:rsidRDefault="00AC4E1D" w:rsidP="00AC4E1D">
            <w:pPr>
              <w:widowControl w:val="0"/>
              <w:autoSpaceDE w:val="0"/>
              <w:autoSpaceDN w:val="0"/>
              <w:adjustRightInd w:val="0"/>
              <w:jc w:val="center"/>
              <w:rPr>
                <w:sz w:val="22"/>
                <w:szCs w:val="22"/>
              </w:rPr>
            </w:pPr>
          </w:p>
        </w:tc>
      </w:tr>
      <w:tr w:rsidR="000F252B" w:rsidRPr="000F252B" w:rsidTr="00225D63">
        <w:tc>
          <w:tcPr>
            <w:tcW w:w="4882"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widowControl w:val="0"/>
              <w:autoSpaceDE w:val="0"/>
              <w:autoSpaceDN w:val="0"/>
              <w:adjustRightInd w:val="0"/>
              <w:rPr>
                <w:sz w:val="22"/>
                <w:szCs w:val="22"/>
              </w:rPr>
            </w:pPr>
            <w:r w:rsidRPr="000F252B">
              <w:rPr>
                <w:sz w:val="22"/>
                <w:szCs w:val="22"/>
              </w:rPr>
              <w:t>Внебюджетные средства</w:t>
            </w:r>
          </w:p>
        </w:tc>
        <w:tc>
          <w:tcPr>
            <w:tcW w:w="1559"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0F252B" w:rsidRPr="000F252B" w:rsidRDefault="000F252B" w:rsidP="000F252B">
            <w:pPr>
              <w:jc w:val="center"/>
              <w:rPr>
                <w:sz w:val="22"/>
                <w:szCs w:val="22"/>
              </w:rPr>
            </w:pPr>
            <w:r w:rsidRPr="000F252B">
              <w:rPr>
                <w:color w:val="000000"/>
                <w:sz w:val="22"/>
                <w:szCs w:val="22"/>
              </w:rPr>
              <w:t>0,0</w:t>
            </w:r>
          </w:p>
        </w:tc>
      </w:tr>
      <w:tr w:rsidR="00701592" w:rsidRPr="000F252B" w:rsidTr="00701592">
        <w:tc>
          <w:tcPr>
            <w:tcW w:w="4882" w:type="dxa"/>
            <w:tcBorders>
              <w:top w:val="single" w:sz="4" w:space="0" w:color="auto"/>
              <w:left w:val="single" w:sz="4" w:space="0" w:color="auto"/>
              <w:bottom w:val="single" w:sz="4" w:space="0" w:color="auto"/>
              <w:right w:val="single" w:sz="4" w:space="0" w:color="auto"/>
            </w:tcBorders>
          </w:tcPr>
          <w:p w:rsidR="00701592" w:rsidRPr="00F82A59" w:rsidRDefault="00701592" w:rsidP="00701592">
            <w:pPr>
              <w:rPr>
                <w:sz w:val="22"/>
                <w:szCs w:val="22"/>
              </w:rPr>
            </w:pPr>
            <w:r>
              <w:rPr>
                <w:sz w:val="22"/>
                <w:szCs w:val="22"/>
              </w:rPr>
              <w:t xml:space="preserve">1.1 </w:t>
            </w:r>
            <w:r w:rsidRPr="0023223B">
              <w:rPr>
                <w:sz w:val="22"/>
                <w:szCs w:val="22"/>
              </w:rPr>
              <w:t>Мероприятие (результат) «Оказание содействия инвалидам с ограниченной степенью передвижения, проживающим в многоквартирных домах, в переселении</w:t>
            </w:r>
            <w:r>
              <w:rPr>
                <w:sz w:val="22"/>
                <w:szCs w:val="22"/>
              </w:rPr>
              <w:t xml:space="preserve"> </w:t>
            </w:r>
            <w:r w:rsidRPr="0023223B">
              <w:rPr>
                <w:sz w:val="22"/>
                <w:szCs w:val="22"/>
              </w:rPr>
              <w:t>на первые этажи»</w:t>
            </w:r>
          </w:p>
        </w:tc>
        <w:tc>
          <w:tcPr>
            <w:tcW w:w="1559"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701592" w:rsidRDefault="00701592" w:rsidP="00701592">
            <w:pPr>
              <w:jc w:val="center"/>
              <w:rPr>
                <w:sz w:val="22"/>
                <w:szCs w:val="22"/>
              </w:rPr>
            </w:pPr>
            <w:r w:rsidRPr="00701592">
              <w:rPr>
                <w:sz w:val="22"/>
                <w:szCs w:val="22"/>
              </w:rPr>
              <w:t>0,0</w:t>
            </w:r>
          </w:p>
        </w:tc>
      </w:tr>
      <w:tr w:rsidR="00F82A59" w:rsidRPr="000F252B" w:rsidTr="00225D63">
        <w:tc>
          <w:tcPr>
            <w:tcW w:w="4882"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widowControl w:val="0"/>
              <w:autoSpaceDE w:val="0"/>
              <w:autoSpaceDN w:val="0"/>
              <w:adjustRightInd w:val="0"/>
              <w:rPr>
                <w:sz w:val="22"/>
                <w:szCs w:val="22"/>
              </w:rPr>
            </w:pPr>
            <w:r w:rsidRPr="000F252B">
              <w:rPr>
                <w:color w:val="000000"/>
                <w:sz w:val="22"/>
                <w:szCs w:val="22"/>
              </w:rPr>
              <w:t>Федеральный бюджет</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r>
      <w:tr w:rsidR="00F82A59" w:rsidRPr="000F252B" w:rsidTr="00225D63">
        <w:tc>
          <w:tcPr>
            <w:tcW w:w="4882"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widowControl w:val="0"/>
              <w:autoSpaceDE w:val="0"/>
              <w:autoSpaceDN w:val="0"/>
              <w:adjustRightInd w:val="0"/>
              <w:rPr>
                <w:sz w:val="22"/>
                <w:szCs w:val="22"/>
              </w:rPr>
            </w:pPr>
            <w:r w:rsidRPr="000F252B">
              <w:rPr>
                <w:sz w:val="22"/>
                <w:szCs w:val="22"/>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widowControl w:val="0"/>
              <w:autoSpaceDE w:val="0"/>
              <w:autoSpaceDN w:val="0"/>
              <w:adjustRightInd w:val="0"/>
              <w:jc w:val="center"/>
              <w:rPr>
                <w:sz w:val="22"/>
                <w:szCs w:val="22"/>
              </w:rPr>
            </w:pPr>
            <w:r w:rsidRPr="000F252B">
              <w:rPr>
                <w:color w:val="000000"/>
                <w:sz w:val="22"/>
                <w:szCs w:val="22"/>
              </w:rPr>
              <w:t>0,0</w:t>
            </w:r>
          </w:p>
        </w:tc>
      </w:tr>
      <w:tr w:rsidR="00F82A59" w:rsidRPr="000F252B" w:rsidTr="00225D63">
        <w:tc>
          <w:tcPr>
            <w:tcW w:w="4882"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widowControl w:val="0"/>
              <w:autoSpaceDE w:val="0"/>
              <w:autoSpaceDN w:val="0"/>
              <w:adjustRightInd w:val="0"/>
              <w:rPr>
                <w:sz w:val="22"/>
                <w:szCs w:val="22"/>
              </w:rPr>
            </w:pPr>
            <w:r w:rsidRPr="000F252B">
              <w:rPr>
                <w:sz w:val="22"/>
                <w:szCs w:val="22"/>
              </w:rPr>
              <w:t>Местный бюджет</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r>
      <w:tr w:rsidR="00F82A59" w:rsidRPr="000F252B" w:rsidTr="00225D63">
        <w:tc>
          <w:tcPr>
            <w:tcW w:w="4882"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widowControl w:val="0"/>
              <w:autoSpaceDE w:val="0"/>
              <w:autoSpaceDN w:val="0"/>
              <w:adjustRightInd w:val="0"/>
              <w:rPr>
                <w:sz w:val="22"/>
                <w:szCs w:val="22"/>
              </w:rPr>
            </w:pPr>
            <w:r w:rsidRPr="000F252B">
              <w:rPr>
                <w:sz w:val="22"/>
                <w:szCs w:val="22"/>
              </w:rPr>
              <w:t>Внебюджетные средства</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F82A59">
            <w:pPr>
              <w:jc w:val="center"/>
              <w:rPr>
                <w:color w:val="000000"/>
                <w:sz w:val="22"/>
                <w:szCs w:val="22"/>
              </w:rPr>
            </w:pPr>
            <w:r w:rsidRPr="000F252B">
              <w:rPr>
                <w:color w:val="000000"/>
                <w:sz w:val="22"/>
                <w:szCs w:val="22"/>
              </w:rPr>
              <w:t>0,0</w:t>
            </w:r>
          </w:p>
        </w:tc>
      </w:tr>
      <w:tr w:rsidR="00701592" w:rsidRPr="000F252B" w:rsidTr="00225D63">
        <w:tc>
          <w:tcPr>
            <w:tcW w:w="4882"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widowControl w:val="0"/>
              <w:autoSpaceDE w:val="0"/>
              <w:autoSpaceDN w:val="0"/>
              <w:adjustRightInd w:val="0"/>
              <w:rPr>
                <w:sz w:val="22"/>
                <w:szCs w:val="22"/>
              </w:rPr>
            </w:pPr>
            <w:r w:rsidRPr="000F252B">
              <w:rPr>
                <w:sz w:val="22"/>
                <w:szCs w:val="22"/>
              </w:rPr>
              <w:lastRenderedPageBreak/>
              <w:t>1.</w:t>
            </w:r>
            <w:r>
              <w:rPr>
                <w:sz w:val="22"/>
                <w:szCs w:val="22"/>
              </w:rPr>
              <w:t xml:space="preserve">2 </w:t>
            </w:r>
            <w:r w:rsidRPr="000F252B">
              <w:rPr>
                <w:sz w:val="22"/>
                <w:szCs w:val="22"/>
              </w:rPr>
              <w:t>Мероприятие (результат) «О</w:t>
            </w:r>
            <w:r w:rsidRPr="000F252B">
              <w:rPr>
                <w:sz w:val="22"/>
                <w:szCs w:val="22"/>
                <w:lang w:eastAsia="en-US"/>
              </w:rPr>
              <w:t>бслуживание установленных подъемных платформ к балконам и крыльцам МКД</w:t>
            </w:r>
            <w:r w:rsidRPr="000F252B">
              <w:rPr>
                <w:sz w:val="22"/>
                <w:szCs w:val="22"/>
              </w:rPr>
              <w:t>» (всего), в том числе:</w:t>
            </w:r>
          </w:p>
        </w:tc>
        <w:tc>
          <w:tcPr>
            <w:tcW w:w="1559"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Pr>
                <w:color w:val="000000"/>
                <w:sz w:val="22"/>
                <w:szCs w:val="22"/>
              </w:rPr>
              <w:t>0</w:t>
            </w:r>
            <w:r w:rsidRPr="000F252B">
              <w:rPr>
                <w:color w:val="000000"/>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Pr>
                <w:color w:val="000000"/>
                <w:sz w:val="22"/>
                <w:szCs w:val="22"/>
              </w:rPr>
              <w:t>0</w:t>
            </w:r>
            <w:r w:rsidRPr="000F252B">
              <w:rPr>
                <w:color w:val="000000"/>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240,0</w:t>
            </w:r>
          </w:p>
        </w:tc>
        <w:tc>
          <w:tcPr>
            <w:tcW w:w="1417"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240,0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288,0</w:t>
            </w:r>
          </w:p>
        </w:tc>
        <w:tc>
          <w:tcPr>
            <w:tcW w:w="1417"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288,0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widowControl w:val="0"/>
              <w:autoSpaceDE w:val="0"/>
              <w:autoSpaceDN w:val="0"/>
              <w:adjustRightInd w:val="0"/>
              <w:spacing w:line="276" w:lineRule="auto"/>
              <w:jc w:val="center"/>
              <w:rPr>
                <w:sz w:val="22"/>
                <w:szCs w:val="22"/>
              </w:rPr>
            </w:pPr>
            <w:r w:rsidRPr="000F252B">
              <w:rPr>
                <w:sz w:val="22"/>
                <w:szCs w:val="22"/>
              </w:rPr>
              <w:t>1</w:t>
            </w:r>
            <w:r>
              <w:rPr>
                <w:sz w:val="22"/>
                <w:szCs w:val="22"/>
              </w:rPr>
              <w:t>056</w:t>
            </w:r>
            <w:r w:rsidRPr="000F252B">
              <w:rPr>
                <w:sz w:val="22"/>
                <w:szCs w:val="22"/>
              </w:rPr>
              <w:t>,0</w:t>
            </w:r>
          </w:p>
          <w:p w:rsidR="00701592" w:rsidRPr="000F252B" w:rsidRDefault="00701592" w:rsidP="00701592">
            <w:pPr>
              <w:jc w:val="center"/>
              <w:rPr>
                <w:sz w:val="22"/>
                <w:szCs w:val="22"/>
              </w:rPr>
            </w:pPr>
          </w:p>
        </w:tc>
      </w:tr>
      <w:tr w:rsidR="00F82A59" w:rsidRPr="000F252B" w:rsidTr="00225D63">
        <w:tc>
          <w:tcPr>
            <w:tcW w:w="4882"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widowControl w:val="0"/>
              <w:autoSpaceDE w:val="0"/>
              <w:autoSpaceDN w:val="0"/>
              <w:adjustRightInd w:val="0"/>
              <w:rPr>
                <w:sz w:val="22"/>
                <w:szCs w:val="22"/>
              </w:rPr>
            </w:pPr>
            <w:r w:rsidRPr="000F252B">
              <w:rPr>
                <w:color w:val="000000"/>
                <w:sz w:val="22"/>
                <w:szCs w:val="22"/>
              </w:rPr>
              <w:t>Федеральный бюджет</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r>
      <w:tr w:rsidR="00F82A59" w:rsidRPr="000F252B" w:rsidTr="00225D63">
        <w:tc>
          <w:tcPr>
            <w:tcW w:w="4882"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widowControl w:val="0"/>
              <w:autoSpaceDE w:val="0"/>
              <w:autoSpaceDN w:val="0"/>
              <w:adjustRightInd w:val="0"/>
              <w:rPr>
                <w:sz w:val="22"/>
                <w:szCs w:val="22"/>
              </w:rPr>
            </w:pPr>
            <w:r w:rsidRPr="000F252B">
              <w:rPr>
                <w:sz w:val="22"/>
                <w:szCs w:val="22"/>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widowControl w:val="0"/>
              <w:autoSpaceDE w:val="0"/>
              <w:autoSpaceDN w:val="0"/>
              <w:adjustRightInd w:val="0"/>
              <w:jc w:val="center"/>
              <w:rPr>
                <w:sz w:val="22"/>
                <w:szCs w:val="22"/>
              </w:rPr>
            </w:pPr>
            <w:r w:rsidRPr="000F252B">
              <w:rPr>
                <w:color w:val="000000"/>
                <w:sz w:val="22"/>
                <w:szCs w:val="22"/>
              </w:rPr>
              <w:t>0,0</w:t>
            </w:r>
          </w:p>
        </w:tc>
      </w:tr>
      <w:tr w:rsidR="00F82A59" w:rsidRPr="000F252B" w:rsidTr="00225D63">
        <w:tc>
          <w:tcPr>
            <w:tcW w:w="4882"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widowControl w:val="0"/>
              <w:autoSpaceDE w:val="0"/>
              <w:autoSpaceDN w:val="0"/>
              <w:adjustRightInd w:val="0"/>
              <w:rPr>
                <w:sz w:val="22"/>
                <w:szCs w:val="22"/>
              </w:rPr>
            </w:pPr>
            <w:r w:rsidRPr="000F252B">
              <w:rPr>
                <w:sz w:val="22"/>
                <w:szCs w:val="22"/>
              </w:rPr>
              <w:t>Местный бюджет</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9A7F1B" w:rsidP="000F252B">
            <w:pPr>
              <w:jc w:val="center"/>
              <w:rPr>
                <w:sz w:val="22"/>
                <w:szCs w:val="22"/>
              </w:rPr>
            </w:pPr>
            <w:r>
              <w:rPr>
                <w:color w:val="000000"/>
                <w:sz w:val="22"/>
                <w:szCs w:val="22"/>
              </w:rPr>
              <w:t>0</w:t>
            </w:r>
            <w:r w:rsidR="00F82A59" w:rsidRPr="000F252B">
              <w:rPr>
                <w:color w:val="000000"/>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9A7F1B" w:rsidP="000F252B">
            <w:pPr>
              <w:jc w:val="center"/>
              <w:rPr>
                <w:sz w:val="22"/>
                <w:szCs w:val="22"/>
              </w:rPr>
            </w:pPr>
            <w:r>
              <w:rPr>
                <w:color w:val="000000"/>
                <w:sz w:val="22"/>
                <w:szCs w:val="22"/>
              </w:rPr>
              <w:t>0</w:t>
            </w:r>
            <w:r w:rsidR="00F82A59" w:rsidRPr="000F252B">
              <w:rPr>
                <w:color w:val="000000"/>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240,0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240,0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288,0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sz w:val="22"/>
                <w:szCs w:val="22"/>
              </w:rPr>
            </w:pPr>
            <w:r w:rsidRPr="000F252B">
              <w:rPr>
                <w:color w:val="000000"/>
                <w:sz w:val="22"/>
                <w:szCs w:val="22"/>
              </w:rPr>
              <w:t>288,0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widowControl w:val="0"/>
              <w:autoSpaceDE w:val="0"/>
              <w:autoSpaceDN w:val="0"/>
              <w:adjustRightInd w:val="0"/>
              <w:spacing w:line="276" w:lineRule="auto"/>
              <w:jc w:val="center"/>
              <w:rPr>
                <w:sz w:val="22"/>
                <w:szCs w:val="22"/>
              </w:rPr>
            </w:pPr>
            <w:r w:rsidRPr="000F252B">
              <w:rPr>
                <w:sz w:val="22"/>
                <w:szCs w:val="22"/>
              </w:rPr>
              <w:t>1</w:t>
            </w:r>
            <w:r w:rsidR="008270AB">
              <w:rPr>
                <w:sz w:val="22"/>
                <w:szCs w:val="22"/>
              </w:rPr>
              <w:t>056</w:t>
            </w:r>
            <w:r w:rsidRPr="000F252B">
              <w:rPr>
                <w:sz w:val="22"/>
                <w:szCs w:val="22"/>
              </w:rPr>
              <w:t>,0</w:t>
            </w:r>
          </w:p>
          <w:p w:rsidR="00F82A59" w:rsidRPr="000F252B" w:rsidRDefault="00F82A59" w:rsidP="000F252B">
            <w:pPr>
              <w:jc w:val="center"/>
              <w:rPr>
                <w:sz w:val="22"/>
                <w:szCs w:val="22"/>
              </w:rPr>
            </w:pPr>
          </w:p>
        </w:tc>
      </w:tr>
      <w:tr w:rsidR="00F82A59" w:rsidRPr="000F252B" w:rsidTr="00225D63">
        <w:tc>
          <w:tcPr>
            <w:tcW w:w="4882"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widowControl w:val="0"/>
              <w:autoSpaceDE w:val="0"/>
              <w:autoSpaceDN w:val="0"/>
              <w:adjustRightInd w:val="0"/>
              <w:rPr>
                <w:sz w:val="22"/>
                <w:szCs w:val="22"/>
              </w:rPr>
            </w:pPr>
            <w:r w:rsidRPr="000F252B">
              <w:rPr>
                <w:sz w:val="22"/>
                <w:szCs w:val="22"/>
              </w:rPr>
              <w:t>Внебюджетные средства</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color w:val="000000"/>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F82A59" w:rsidRPr="000F252B" w:rsidRDefault="00F82A59" w:rsidP="000F252B">
            <w:pPr>
              <w:jc w:val="center"/>
              <w:rPr>
                <w:color w:val="000000"/>
                <w:sz w:val="22"/>
                <w:szCs w:val="22"/>
              </w:rPr>
            </w:pPr>
            <w:r w:rsidRPr="000F252B">
              <w:rPr>
                <w:color w:val="000000"/>
                <w:sz w:val="22"/>
                <w:szCs w:val="22"/>
              </w:rPr>
              <w:t>0,0</w:t>
            </w:r>
          </w:p>
        </w:tc>
      </w:tr>
      <w:tr w:rsidR="00701592" w:rsidRPr="000F252B" w:rsidTr="00225D63">
        <w:tc>
          <w:tcPr>
            <w:tcW w:w="4882"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widowControl w:val="0"/>
              <w:autoSpaceDE w:val="0"/>
              <w:autoSpaceDN w:val="0"/>
              <w:adjustRightInd w:val="0"/>
              <w:rPr>
                <w:sz w:val="22"/>
                <w:szCs w:val="22"/>
              </w:rPr>
            </w:pPr>
            <w:r>
              <w:rPr>
                <w:sz w:val="22"/>
                <w:szCs w:val="22"/>
              </w:rPr>
              <w:t xml:space="preserve">1.3 </w:t>
            </w:r>
            <w:r w:rsidRPr="000F252B">
              <w:rPr>
                <w:sz w:val="22"/>
                <w:szCs w:val="22"/>
              </w:rPr>
              <w:t>Мероприятие (результат)</w:t>
            </w:r>
            <w:r>
              <w:rPr>
                <w:sz w:val="22"/>
                <w:szCs w:val="22"/>
              </w:rPr>
              <w:t xml:space="preserve"> «Предоставление услуги</w:t>
            </w:r>
            <w:r w:rsidRPr="00CA58D7">
              <w:rPr>
                <w:sz w:val="22"/>
                <w:szCs w:val="22"/>
              </w:rPr>
              <w:t xml:space="preserve"> «Социальное такси»</w:t>
            </w:r>
          </w:p>
        </w:tc>
        <w:tc>
          <w:tcPr>
            <w:tcW w:w="1559"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r>
      <w:tr w:rsidR="0023223B" w:rsidRPr="000F252B" w:rsidTr="00225D63">
        <w:tc>
          <w:tcPr>
            <w:tcW w:w="4882"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widowControl w:val="0"/>
              <w:autoSpaceDE w:val="0"/>
              <w:autoSpaceDN w:val="0"/>
              <w:adjustRightInd w:val="0"/>
              <w:rPr>
                <w:sz w:val="22"/>
                <w:szCs w:val="22"/>
              </w:rPr>
            </w:pPr>
            <w:r w:rsidRPr="000F252B">
              <w:rPr>
                <w:color w:val="000000"/>
                <w:sz w:val="22"/>
                <w:szCs w:val="22"/>
              </w:rPr>
              <w:t>Федеральный бюджет</w:t>
            </w:r>
          </w:p>
        </w:tc>
        <w:tc>
          <w:tcPr>
            <w:tcW w:w="1559"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r>
      <w:tr w:rsidR="0023223B" w:rsidRPr="000F252B" w:rsidTr="00225D63">
        <w:tc>
          <w:tcPr>
            <w:tcW w:w="4882"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widowControl w:val="0"/>
              <w:autoSpaceDE w:val="0"/>
              <w:autoSpaceDN w:val="0"/>
              <w:adjustRightInd w:val="0"/>
              <w:rPr>
                <w:sz w:val="22"/>
                <w:szCs w:val="22"/>
              </w:rPr>
            </w:pPr>
            <w:r w:rsidRPr="000F252B">
              <w:rPr>
                <w:sz w:val="22"/>
                <w:szCs w:val="22"/>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widowControl w:val="0"/>
              <w:autoSpaceDE w:val="0"/>
              <w:autoSpaceDN w:val="0"/>
              <w:adjustRightInd w:val="0"/>
              <w:jc w:val="center"/>
              <w:rPr>
                <w:sz w:val="22"/>
                <w:szCs w:val="22"/>
              </w:rPr>
            </w:pPr>
            <w:r w:rsidRPr="000F252B">
              <w:rPr>
                <w:color w:val="000000"/>
                <w:sz w:val="22"/>
                <w:szCs w:val="22"/>
              </w:rPr>
              <w:t>0,0</w:t>
            </w:r>
          </w:p>
        </w:tc>
      </w:tr>
      <w:tr w:rsidR="0023223B" w:rsidRPr="000F252B" w:rsidTr="00225D63">
        <w:tc>
          <w:tcPr>
            <w:tcW w:w="4882"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widowControl w:val="0"/>
              <w:autoSpaceDE w:val="0"/>
              <w:autoSpaceDN w:val="0"/>
              <w:adjustRightInd w:val="0"/>
              <w:rPr>
                <w:sz w:val="22"/>
                <w:szCs w:val="22"/>
              </w:rPr>
            </w:pPr>
            <w:r w:rsidRPr="000F252B">
              <w:rPr>
                <w:sz w:val="22"/>
                <w:szCs w:val="22"/>
              </w:rPr>
              <w:t>Местный бюджет</w:t>
            </w:r>
          </w:p>
        </w:tc>
        <w:tc>
          <w:tcPr>
            <w:tcW w:w="1559"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r>
      <w:tr w:rsidR="0023223B" w:rsidRPr="000F252B" w:rsidTr="00225D63">
        <w:tc>
          <w:tcPr>
            <w:tcW w:w="4882"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widowControl w:val="0"/>
              <w:autoSpaceDE w:val="0"/>
              <w:autoSpaceDN w:val="0"/>
              <w:adjustRightInd w:val="0"/>
              <w:rPr>
                <w:sz w:val="22"/>
                <w:szCs w:val="22"/>
              </w:rPr>
            </w:pPr>
            <w:r w:rsidRPr="000F252B">
              <w:rPr>
                <w:sz w:val="22"/>
                <w:szCs w:val="22"/>
              </w:rPr>
              <w:t>Внебюджетные средства</w:t>
            </w:r>
          </w:p>
        </w:tc>
        <w:tc>
          <w:tcPr>
            <w:tcW w:w="1559"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3223B" w:rsidRPr="000F252B" w:rsidRDefault="0023223B" w:rsidP="0023223B">
            <w:pPr>
              <w:jc w:val="center"/>
              <w:rPr>
                <w:color w:val="000000"/>
                <w:sz w:val="22"/>
                <w:szCs w:val="22"/>
              </w:rPr>
            </w:pPr>
            <w:r w:rsidRPr="000F252B">
              <w:rPr>
                <w:color w:val="000000"/>
                <w:sz w:val="22"/>
                <w:szCs w:val="22"/>
              </w:rPr>
              <w:t>0,0</w:t>
            </w:r>
          </w:p>
        </w:tc>
      </w:tr>
      <w:tr w:rsidR="00701592" w:rsidRPr="000F252B" w:rsidTr="00184801">
        <w:tc>
          <w:tcPr>
            <w:tcW w:w="4882"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widowControl w:val="0"/>
              <w:autoSpaceDE w:val="0"/>
              <w:autoSpaceDN w:val="0"/>
              <w:adjustRightInd w:val="0"/>
              <w:rPr>
                <w:sz w:val="22"/>
                <w:szCs w:val="22"/>
              </w:rPr>
            </w:pPr>
            <w:r>
              <w:rPr>
                <w:sz w:val="22"/>
                <w:szCs w:val="22"/>
              </w:rPr>
              <w:t>1.</w:t>
            </w:r>
            <w:r w:rsidRPr="004D5AAA">
              <w:rPr>
                <w:sz w:val="22"/>
                <w:szCs w:val="22"/>
              </w:rPr>
              <w:t>4</w:t>
            </w:r>
            <w:r>
              <w:rPr>
                <w:sz w:val="22"/>
                <w:szCs w:val="22"/>
              </w:rPr>
              <w:t xml:space="preserve"> </w:t>
            </w:r>
            <w:r w:rsidRPr="000F252B">
              <w:rPr>
                <w:sz w:val="22"/>
                <w:szCs w:val="22"/>
              </w:rPr>
              <w:t>Мероприятие (результат)</w:t>
            </w:r>
            <w:r>
              <w:rPr>
                <w:sz w:val="22"/>
                <w:szCs w:val="22"/>
              </w:rPr>
              <w:t xml:space="preserve"> «</w:t>
            </w:r>
            <w:r w:rsidRPr="00507CE0">
              <w:rPr>
                <w:sz w:val="22"/>
                <w:szCs w:val="22"/>
              </w:rPr>
              <w:t>Проведение проверок в ОАУ «РЦСС Сахалин» локально-сметных расчетов, подготовленных для работ по адаптации муниципальных объектов социальной инфраструктуры, жилых домов, жилых помещений (квартир), в которых проживают инвалиды, от общего числа подготовленных локально-сметных расчетов</w:t>
            </w:r>
            <w:r>
              <w:rPr>
                <w:sz w:val="22"/>
                <w:szCs w:val="22"/>
              </w:rPr>
              <w:t>»</w:t>
            </w:r>
          </w:p>
        </w:tc>
        <w:tc>
          <w:tcPr>
            <w:tcW w:w="1559"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701592" w:rsidRPr="000F252B" w:rsidRDefault="00701592" w:rsidP="00701592">
            <w:pPr>
              <w:jc w:val="center"/>
              <w:rPr>
                <w:sz w:val="22"/>
                <w:szCs w:val="22"/>
              </w:rPr>
            </w:pPr>
            <w:r w:rsidRPr="000F252B">
              <w:rPr>
                <w:color w:val="000000"/>
                <w:sz w:val="22"/>
                <w:szCs w:val="22"/>
              </w:rPr>
              <w:t>0,0</w:t>
            </w:r>
          </w:p>
        </w:tc>
      </w:tr>
      <w:tr w:rsidR="002A4683" w:rsidRPr="000F252B" w:rsidTr="00184801">
        <w:tc>
          <w:tcPr>
            <w:tcW w:w="4882"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widowControl w:val="0"/>
              <w:autoSpaceDE w:val="0"/>
              <w:autoSpaceDN w:val="0"/>
              <w:adjustRightInd w:val="0"/>
              <w:rPr>
                <w:sz w:val="22"/>
                <w:szCs w:val="22"/>
              </w:rPr>
            </w:pPr>
            <w:r w:rsidRPr="000F252B">
              <w:rPr>
                <w:color w:val="000000"/>
                <w:sz w:val="22"/>
                <w:szCs w:val="22"/>
              </w:rPr>
              <w:t>Федеральный бюджет</w:t>
            </w:r>
          </w:p>
        </w:tc>
        <w:tc>
          <w:tcPr>
            <w:tcW w:w="1559"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r>
      <w:tr w:rsidR="002A4683" w:rsidRPr="000F252B" w:rsidTr="00184801">
        <w:tc>
          <w:tcPr>
            <w:tcW w:w="4882"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widowControl w:val="0"/>
              <w:autoSpaceDE w:val="0"/>
              <w:autoSpaceDN w:val="0"/>
              <w:adjustRightInd w:val="0"/>
              <w:rPr>
                <w:sz w:val="22"/>
                <w:szCs w:val="22"/>
              </w:rPr>
            </w:pPr>
            <w:r w:rsidRPr="000F252B">
              <w:rPr>
                <w:sz w:val="22"/>
                <w:szCs w:val="22"/>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widowControl w:val="0"/>
              <w:autoSpaceDE w:val="0"/>
              <w:autoSpaceDN w:val="0"/>
              <w:adjustRightInd w:val="0"/>
              <w:jc w:val="center"/>
              <w:rPr>
                <w:sz w:val="22"/>
                <w:szCs w:val="22"/>
              </w:rPr>
            </w:pPr>
            <w:r w:rsidRPr="000F252B">
              <w:rPr>
                <w:color w:val="000000"/>
                <w:sz w:val="22"/>
                <w:szCs w:val="22"/>
              </w:rPr>
              <w:t>0,0</w:t>
            </w:r>
          </w:p>
        </w:tc>
      </w:tr>
      <w:tr w:rsidR="002A4683" w:rsidRPr="000F252B" w:rsidTr="00184801">
        <w:tc>
          <w:tcPr>
            <w:tcW w:w="4882"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widowControl w:val="0"/>
              <w:autoSpaceDE w:val="0"/>
              <w:autoSpaceDN w:val="0"/>
              <w:adjustRightInd w:val="0"/>
              <w:rPr>
                <w:sz w:val="22"/>
                <w:szCs w:val="22"/>
              </w:rPr>
            </w:pPr>
            <w:r w:rsidRPr="000F252B">
              <w:rPr>
                <w:sz w:val="22"/>
                <w:szCs w:val="22"/>
              </w:rPr>
              <w:lastRenderedPageBreak/>
              <w:t>Местный бюджет</w:t>
            </w:r>
          </w:p>
        </w:tc>
        <w:tc>
          <w:tcPr>
            <w:tcW w:w="1559"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r>
      <w:tr w:rsidR="002A4683" w:rsidRPr="000F252B" w:rsidTr="00184801">
        <w:tc>
          <w:tcPr>
            <w:tcW w:w="4882"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widowControl w:val="0"/>
              <w:autoSpaceDE w:val="0"/>
              <w:autoSpaceDN w:val="0"/>
              <w:adjustRightInd w:val="0"/>
              <w:rPr>
                <w:sz w:val="22"/>
                <w:szCs w:val="22"/>
              </w:rPr>
            </w:pPr>
            <w:r w:rsidRPr="000F252B">
              <w:rPr>
                <w:sz w:val="22"/>
                <w:szCs w:val="22"/>
              </w:rPr>
              <w:t>Внебюджетные средства</w:t>
            </w:r>
          </w:p>
        </w:tc>
        <w:tc>
          <w:tcPr>
            <w:tcW w:w="1559"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559"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7"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c>
          <w:tcPr>
            <w:tcW w:w="1418" w:type="dxa"/>
            <w:tcBorders>
              <w:top w:val="single" w:sz="4" w:space="0" w:color="auto"/>
              <w:left w:val="single" w:sz="4" w:space="0" w:color="auto"/>
              <w:bottom w:val="single" w:sz="4" w:space="0" w:color="auto"/>
              <w:right w:val="single" w:sz="4" w:space="0" w:color="auto"/>
            </w:tcBorders>
          </w:tcPr>
          <w:p w:rsidR="002A4683" w:rsidRPr="000F252B" w:rsidRDefault="002A4683" w:rsidP="002A4683">
            <w:pPr>
              <w:jc w:val="center"/>
              <w:rPr>
                <w:color w:val="000000"/>
                <w:sz w:val="22"/>
                <w:szCs w:val="22"/>
              </w:rPr>
            </w:pPr>
            <w:r w:rsidRPr="000F252B">
              <w:rPr>
                <w:color w:val="000000"/>
                <w:sz w:val="22"/>
                <w:szCs w:val="22"/>
              </w:rPr>
              <w:t>0,0</w:t>
            </w:r>
          </w:p>
        </w:tc>
      </w:tr>
    </w:tbl>
    <w:p w:rsidR="00D66507" w:rsidRDefault="00D66507" w:rsidP="008122B1">
      <w:pPr>
        <w:jc w:val="center"/>
        <w:rPr>
          <w:sz w:val="24"/>
          <w:szCs w:val="24"/>
        </w:rPr>
      </w:pPr>
    </w:p>
    <w:p w:rsidR="00D66507" w:rsidRDefault="00D66507" w:rsidP="008122B1">
      <w:pPr>
        <w:jc w:val="center"/>
        <w:rPr>
          <w:sz w:val="24"/>
          <w:szCs w:val="24"/>
        </w:rPr>
      </w:pPr>
    </w:p>
    <w:p w:rsidR="005443A5" w:rsidRDefault="005443A5" w:rsidP="008122B1">
      <w:pPr>
        <w:jc w:val="center"/>
        <w:rPr>
          <w:sz w:val="24"/>
          <w:szCs w:val="24"/>
        </w:rPr>
      </w:pPr>
    </w:p>
    <w:p w:rsidR="00F5115A" w:rsidRDefault="00F5115A" w:rsidP="008122B1">
      <w:pPr>
        <w:jc w:val="center"/>
        <w:rPr>
          <w:sz w:val="24"/>
          <w:szCs w:val="24"/>
        </w:rPr>
      </w:pPr>
    </w:p>
    <w:p w:rsidR="00F5115A" w:rsidRDefault="00F5115A" w:rsidP="008122B1">
      <w:pPr>
        <w:jc w:val="center"/>
        <w:rPr>
          <w:sz w:val="24"/>
          <w:szCs w:val="24"/>
        </w:rPr>
      </w:pPr>
    </w:p>
    <w:p w:rsidR="00F5115A" w:rsidRDefault="00F5115A" w:rsidP="008122B1">
      <w:pPr>
        <w:jc w:val="center"/>
        <w:rPr>
          <w:sz w:val="24"/>
          <w:szCs w:val="24"/>
        </w:rPr>
      </w:pPr>
    </w:p>
    <w:p w:rsidR="00F5115A" w:rsidRDefault="00F5115A" w:rsidP="008122B1">
      <w:pPr>
        <w:jc w:val="center"/>
        <w:rPr>
          <w:sz w:val="24"/>
          <w:szCs w:val="24"/>
        </w:rPr>
      </w:pPr>
    </w:p>
    <w:p w:rsidR="00F5115A" w:rsidRDefault="00F5115A" w:rsidP="008122B1">
      <w:pPr>
        <w:jc w:val="center"/>
        <w:rPr>
          <w:sz w:val="24"/>
          <w:szCs w:val="24"/>
        </w:rPr>
        <w:sectPr w:rsidR="00F5115A" w:rsidSect="0076427F">
          <w:pgSz w:w="16838" w:h="11906" w:orient="landscape"/>
          <w:pgMar w:top="1701" w:right="1134" w:bottom="1134" w:left="1134" w:header="720" w:footer="720" w:gutter="0"/>
          <w:cols w:space="720"/>
        </w:sectPr>
      </w:pPr>
    </w:p>
    <w:p w:rsidR="00D855FB" w:rsidRDefault="00D855FB" w:rsidP="008122B1">
      <w:pPr>
        <w:jc w:val="center"/>
        <w:rPr>
          <w:sz w:val="24"/>
          <w:szCs w:val="24"/>
        </w:rPr>
      </w:pPr>
      <w:r w:rsidRPr="00702FB8">
        <w:rPr>
          <w:sz w:val="24"/>
          <w:szCs w:val="24"/>
        </w:rPr>
        <w:lastRenderedPageBreak/>
        <w:t xml:space="preserve">Раздел 5. </w:t>
      </w:r>
      <w:r w:rsidR="002A661D" w:rsidRPr="00702FB8">
        <w:rPr>
          <w:sz w:val="24"/>
          <w:szCs w:val="24"/>
        </w:rPr>
        <w:t xml:space="preserve">План реализации </w:t>
      </w:r>
      <w:r w:rsidR="008122B1" w:rsidRPr="008122B1">
        <w:rPr>
          <w:sz w:val="24"/>
          <w:szCs w:val="24"/>
        </w:rPr>
        <w:t>комплекса процессных мероприятий «Создание условий для беспрепятственного доступа инвалидов к информации, объектам инженерной, транспортной и социальной инфраструктуры»</w:t>
      </w:r>
    </w:p>
    <w:p w:rsidR="00622975" w:rsidRDefault="00622975" w:rsidP="008122B1">
      <w:pPr>
        <w:jc w:val="center"/>
        <w:rPr>
          <w:sz w:val="24"/>
          <w:szCs w:val="24"/>
        </w:rPr>
      </w:pPr>
    </w:p>
    <w:tbl>
      <w:tblPr>
        <w:tblStyle w:val="a8"/>
        <w:tblW w:w="5000" w:type="pct"/>
        <w:tblLook w:val="04A0" w:firstRow="1" w:lastRow="0" w:firstColumn="1" w:lastColumn="0" w:noHBand="0" w:noVBand="1"/>
      </w:tblPr>
      <w:tblGrid>
        <w:gridCol w:w="3326"/>
        <w:gridCol w:w="1423"/>
        <w:gridCol w:w="2050"/>
        <w:gridCol w:w="2262"/>
      </w:tblGrid>
      <w:tr w:rsidR="00D74613" w:rsidRPr="000F252B" w:rsidTr="00F5115A">
        <w:tc>
          <w:tcPr>
            <w:tcW w:w="2500" w:type="pct"/>
          </w:tcPr>
          <w:p w:rsidR="00D74613" w:rsidRPr="000F252B" w:rsidRDefault="00D74613" w:rsidP="00CE3D49">
            <w:pPr>
              <w:pStyle w:val="ConsPlusNormal"/>
              <w:jc w:val="center"/>
              <w:rPr>
                <w:rFonts w:ascii="Times New Roman" w:hAnsi="Times New Roman" w:cs="Times New Roman"/>
                <w:sz w:val="22"/>
                <w:szCs w:val="22"/>
              </w:rPr>
            </w:pPr>
            <w:r w:rsidRPr="000F252B">
              <w:rPr>
                <w:rFonts w:ascii="Times New Roman" w:hAnsi="Times New Roman" w:cs="Times New Roman"/>
                <w:sz w:val="22"/>
                <w:szCs w:val="22"/>
              </w:rPr>
              <w:t>Мероприятие (результат)/контрольная точка</w:t>
            </w:r>
          </w:p>
        </w:tc>
        <w:tc>
          <w:tcPr>
            <w:tcW w:w="588" w:type="pct"/>
            <w:vAlign w:val="center"/>
          </w:tcPr>
          <w:p w:rsidR="00D74613" w:rsidRPr="000F252B" w:rsidRDefault="00D74613" w:rsidP="00D74613">
            <w:pPr>
              <w:pStyle w:val="ConsPlusNormal"/>
              <w:ind w:firstLine="34"/>
              <w:jc w:val="center"/>
              <w:rPr>
                <w:rFonts w:ascii="Times New Roman" w:hAnsi="Times New Roman" w:cs="Times New Roman"/>
                <w:sz w:val="22"/>
                <w:szCs w:val="22"/>
              </w:rPr>
            </w:pPr>
            <w:r w:rsidRPr="000F252B">
              <w:rPr>
                <w:rFonts w:ascii="Times New Roman" w:hAnsi="Times New Roman" w:cs="Times New Roman"/>
                <w:sz w:val="22"/>
                <w:szCs w:val="22"/>
              </w:rPr>
              <w:t>Дата наступления контрольной точки</w:t>
            </w:r>
          </w:p>
        </w:tc>
        <w:tc>
          <w:tcPr>
            <w:tcW w:w="931" w:type="pct"/>
            <w:vAlign w:val="center"/>
          </w:tcPr>
          <w:p w:rsidR="00D74613" w:rsidRPr="000F252B" w:rsidRDefault="00D74613" w:rsidP="00D74613">
            <w:pPr>
              <w:pStyle w:val="ConsPlusNormal"/>
              <w:ind w:firstLine="34"/>
              <w:jc w:val="center"/>
              <w:rPr>
                <w:rFonts w:ascii="Times New Roman" w:hAnsi="Times New Roman" w:cs="Times New Roman"/>
                <w:sz w:val="22"/>
                <w:szCs w:val="22"/>
              </w:rPr>
            </w:pPr>
            <w:r w:rsidRPr="000F252B">
              <w:rPr>
                <w:rFonts w:ascii="Times New Roman" w:hAnsi="Times New Roman" w:cs="Times New Roman"/>
                <w:sz w:val="22"/>
                <w:szCs w:val="22"/>
              </w:rPr>
              <w:t>Ответственный исполнитель мероприятия</w:t>
            </w:r>
          </w:p>
        </w:tc>
        <w:tc>
          <w:tcPr>
            <w:tcW w:w="980" w:type="pct"/>
            <w:vAlign w:val="center"/>
          </w:tcPr>
          <w:p w:rsidR="00D74613" w:rsidRPr="000F252B" w:rsidRDefault="00D74613" w:rsidP="00D74613">
            <w:pPr>
              <w:pStyle w:val="ConsPlusNormal"/>
              <w:ind w:firstLine="34"/>
              <w:jc w:val="center"/>
              <w:rPr>
                <w:rFonts w:ascii="Times New Roman" w:hAnsi="Times New Roman" w:cs="Times New Roman"/>
                <w:sz w:val="22"/>
                <w:szCs w:val="22"/>
              </w:rPr>
            </w:pPr>
            <w:r w:rsidRPr="000F252B">
              <w:rPr>
                <w:rFonts w:ascii="Times New Roman" w:hAnsi="Times New Roman" w:cs="Times New Roman"/>
                <w:sz w:val="22"/>
                <w:szCs w:val="22"/>
              </w:rPr>
              <w:t>Вид подтверждающего документа</w:t>
            </w:r>
          </w:p>
        </w:tc>
      </w:tr>
      <w:tr w:rsidR="00D74613" w:rsidRPr="000F252B" w:rsidTr="00F5115A">
        <w:tc>
          <w:tcPr>
            <w:tcW w:w="5000" w:type="pct"/>
            <w:gridSpan w:val="4"/>
          </w:tcPr>
          <w:p w:rsidR="00D74613" w:rsidRPr="000F252B" w:rsidRDefault="00D74613" w:rsidP="00D74613">
            <w:pPr>
              <w:widowControl w:val="0"/>
              <w:autoSpaceDE w:val="0"/>
              <w:autoSpaceDN w:val="0"/>
              <w:jc w:val="center"/>
              <w:rPr>
                <w:sz w:val="22"/>
                <w:szCs w:val="22"/>
              </w:rPr>
            </w:pPr>
            <w:r w:rsidRPr="000F252B">
              <w:rPr>
                <w:sz w:val="22"/>
                <w:szCs w:val="22"/>
              </w:rPr>
              <w:t>Задача:</w:t>
            </w:r>
            <w:r>
              <w:rPr>
                <w:sz w:val="22"/>
                <w:szCs w:val="22"/>
              </w:rPr>
              <w:t xml:space="preserve"> </w:t>
            </w:r>
            <w:r w:rsidRPr="000F252B">
              <w:rPr>
                <w:sz w:val="22"/>
                <w:szCs w:val="22"/>
              </w:rPr>
              <w:t>«Создание необходимых условий для беспрепятственного доступа инвалидов к объектам социальной инфраструктуры и пользования средствами транспорта»</w:t>
            </w:r>
          </w:p>
        </w:tc>
      </w:tr>
      <w:tr w:rsidR="00D74613" w:rsidRPr="000F252B" w:rsidTr="00F5115A">
        <w:tc>
          <w:tcPr>
            <w:tcW w:w="2500" w:type="pct"/>
          </w:tcPr>
          <w:p w:rsidR="00D74613" w:rsidRPr="00D74613" w:rsidRDefault="00D74613" w:rsidP="00115FA8">
            <w:pPr>
              <w:pStyle w:val="af3"/>
              <w:numPr>
                <w:ilvl w:val="0"/>
                <w:numId w:val="32"/>
              </w:numPr>
              <w:tabs>
                <w:tab w:val="left" w:pos="313"/>
              </w:tabs>
              <w:ind w:left="35" w:hanging="6"/>
              <w:jc w:val="both"/>
              <w:rPr>
                <w:sz w:val="22"/>
                <w:szCs w:val="22"/>
              </w:rPr>
            </w:pPr>
            <w:r w:rsidRPr="00D74613">
              <w:rPr>
                <w:sz w:val="22"/>
                <w:szCs w:val="22"/>
              </w:rPr>
              <w:t>Оказание содействия инвалидам с ограниченной степенью передвижения, проживающим в многоквартирных домах, в переселении на первые этажи</w:t>
            </w:r>
            <w:r w:rsidR="00F42F56">
              <w:rPr>
                <w:sz w:val="22"/>
                <w:szCs w:val="22"/>
              </w:rPr>
              <w:t>.</w:t>
            </w:r>
          </w:p>
        </w:tc>
        <w:tc>
          <w:tcPr>
            <w:tcW w:w="588"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2025-2030</w:t>
            </w:r>
          </w:p>
        </w:tc>
        <w:tc>
          <w:tcPr>
            <w:tcW w:w="931" w:type="pct"/>
          </w:tcPr>
          <w:p w:rsidR="00D74613" w:rsidRPr="000F252B" w:rsidRDefault="0094693B" w:rsidP="00F42F56">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Начальник жилищного отдела </w:t>
            </w:r>
            <w:r w:rsidR="00D74613" w:rsidRPr="0023223B">
              <w:rPr>
                <w:rFonts w:ascii="Times New Roman" w:hAnsi="Times New Roman" w:cs="Times New Roman"/>
                <w:b w:val="0"/>
                <w:sz w:val="22"/>
                <w:szCs w:val="22"/>
              </w:rPr>
              <w:t>Департамент</w:t>
            </w:r>
            <w:r>
              <w:rPr>
                <w:rFonts w:ascii="Times New Roman" w:hAnsi="Times New Roman" w:cs="Times New Roman"/>
                <w:b w:val="0"/>
                <w:sz w:val="22"/>
                <w:szCs w:val="22"/>
              </w:rPr>
              <w:t>а</w:t>
            </w:r>
            <w:r w:rsidR="00D74613" w:rsidRPr="0023223B">
              <w:rPr>
                <w:rFonts w:ascii="Times New Roman" w:hAnsi="Times New Roman" w:cs="Times New Roman"/>
                <w:b w:val="0"/>
                <w:sz w:val="22"/>
                <w:szCs w:val="22"/>
              </w:rPr>
              <w:t xml:space="preserve"> по управлению муниципальным имуществом и землепользованию администрации муниципального образования «Холмский городской округ»</w:t>
            </w:r>
          </w:p>
        </w:tc>
        <w:tc>
          <w:tcPr>
            <w:tcW w:w="980" w:type="pct"/>
          </w:tcPr>
          <w:p w:rsidR="00D74613" w:rsidRPr="000F252B" w:rsidRDefault="00F4517B" w:rsidP="0094693B">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Справка о признании гражданина малоимущим и нуждающимся в жилом помещении</w:t>
            </w:r>
          </w:p>
        </w:tc>
      </w:tr>
      <w:tr w:rsidR="00D74613" w:rsidRPr="000F252B" w:rsidTr="00F5115A">
        <w:tc>
          <w:tcPr>
            <w:tcW w:w="2500" w:type="pct"/>
          </w:tcPr>
          <w:p w:rsidR="00D74613" w:rsidRPr="00C52DE5" w:rsidRDefault="00D74613" w:rsidP="00F4517B">
            <w:pPr>
              <w:widowControl w:val="0"/>
              <w:autoSpaceDE w:val="0"/>
              <w:autoSpaceDN w:val="0"/>
              <w:jc w:val="both"/>
              <w:rPr>
                <w:sz w:val="22"/>
                <w:szCs w:val="22"/>
              </w:rPr>
            </w:pPr>
            <w:r w:rsidRPr="00C52DE5">
              <w:rPr>
                <w:sz w:val="22"/>
                <w:szCs w:val="22"/>
              </w:rPr>
              <w:t>1.1</w:t>
            </w:r>
            <w:r>
              <w:rPr>
                <w:sz w:val="22"/>
                <w:szCs w:val="22"/>
              </w:rPr>
              <w:t xml:space="preserve"> К1 </w:t>
            </w:r>
            <w:r w:rsidRPr="00C52DE5">
              <w:rPr>
                <w:sz w:val="22"/>
                <w:szCs w:val="22"/>
              </w:rPr>
              <w:t>Разработан и утвержден план мероприятий на текущий год (согласно поступившим заявлени</w:t>
            </w:r>
            <w:r w:rsidR="00F4517B">
              <w:rPr>
                <w:sz w:val="22"/>
                <w:szCs w:val="22"/>
              </w:rPr>
              <w:t>ям</w:t>
            </w:r>
            <w:r w:rsidRPr="00C52DE5">
              <w:rPr>
                <w:sz w:val="22"/>
                <w:szCs w:val="22"/>
              </w:rPr>
              <w:t xml:space="preserve"> от граждан, имеющих право на переселение с верхних этажей многоквартирных домов на нижние этажи)</w:t>
            </w:r>
          </w:p>
        </w:tc>
        <w:tc>
          <w:tcPr>
            <w:tcW w:w="588"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1 квартал 2025-2030</w:t>
            </w:r>
          </w:p>
        </w:tc>
        <w:tc>
          <w:tcPr>
            <w:tcW w:w="931" w:type="pct"/>
          </w:tcPr>
          <w:p w:rsidR="00D74613" w:rsidRPr="000F252B" w:rsidRDefault="0094693B" w:rsidP="00D7249B">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Начальник жилищного отдела </w:t>
            </w:r>
            <w:r w:rsidRPr="0023223B">
              <w:rPr>
                <w:rFonts w:ascii="Times New Roman" w:hAnsi="Times New Roman" w:cs="Times New Roman"/>
                <w:b w:val="0"/>
                <w:sz w:val="22"/>
                <w:szCs w:val="22"/>
              </w:rPr>
              <w:t>Департамент</w:t>
            </w:r>
            <w:r>
              <w:rPr>
                <w:rFonts w:ascii="Times New Roman" w:hAnsi="Times New Roman" w:cs="Times New Roman"/>
                <w:b w:val="0"/>
                <w:sz w:val="22"/>
                <w:szCs w:val="22"/>
              </w:rPr>
              <w:t>а</w:t>
            </w:r>
            <w:r w:rsidR="00D74613" w:rsidRPr="0023223B">
              <w:rPr>
                <w:rFonts w:ascii="Times New Roman" w:hAnsi="Times New Roman" w:cs="Times New Roman"/>
                <w:b w:val="0"/>
                <w:sz w:val="22"/>
                <w:szCs w:val="22"/>
              </w:rPr>
              <w:t xml:space="preserve"> по управлению муниципальным имуществом и землепользованию администрации муниципального образования «Холмский городской округ»</w:t>
            </w:r>
          </w:p>
        </w:tc>
        <w:tc>
          <w:tcPr>
            <w:tcW w:w="980"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План мероприятий</w:t>
            </w:r>
          </w:p>
        </w:tc>
      </w:tr>
      <w:tr w:rsidR="00814059" w:rsidRPr="000F252B" w:rsidTr="00F5115A">
        <w:tc>
          <w:tcPr>
            <w:tcW w:w="2500" w:type="pct"/>
          </w:tcPr>
          <w:p w:rsidR="00814059" w:rsidRPr="00C52DE5" w:rsidRDefault="00814059" w:rsidP="00814059">
            <w:pPr>
              <w:widowControl w:val="0"/>
              <w:autoSpaceDE w:val="0"/>
              <w:autoSpaceDN w:val="0"/>
              <w:jc w:val="both"/>
              <w:rPr>
                <w:sz w:val="22"/>
                <w:szCs w:val="22"/>
              </w:rPr>
            </w:pPr>
            <w:r w:rsidRPr="00C52DE5">
              <w:rPr>
                <w:sz w:val="22"/>
                <w:szCs w:val="22"/>
              </w:rPr>
              <w:t>1.</w:t>
            </w:r>
            <w:r>
              <w:rPr>
                <w:sz w:val="22"/>
                <w:szCs w:val="22"/>
              </w:rPr>
              <w:t>2 К2</w:t>
            </w:r>
            <w:r w:rsidRPr="00C52DE5">
              <w:rPr>
                <w:sz w:val="22"/>
                <w:szCs w:val="22"/>
              </w:rPr>
              <w:t xml:space="preserve"> </w:t>
            </w:r>
            <w:r>
              <w:rPr>
                <w:sz w:val="22"/>
                <w:szCs w:val="22"/>
              </w:rPr>
              <w:t>Согласно поступившим заявлениям</w:t>
            </w:r>
            <w:r w:rsidRPr="00C52DE5">
              <w:rPr>
                <w:sz w:val="22"/>
                <w:szCs w:val="22"/>
              </w:rPr>
              <w:t xml:space="preserve"> </w:t>
            </w:r>
            <w:r>
              <w:rPr>
                <w:sz w:val="22"/>
                <w:szCs w:val="22"/>
              </w:rPr>
              <w:t>и предоставленным документам, гражданин признается малоимущим и ставится на учет в качестве нуждающегося в жилом помещении</w:t>
            </w:r>
          </w:p>
        </w:tc>
        <w:tc>
          <w:tcPr>
            <w:tcW w:w="588" w:type="pct"/>
          </w:tcPr>
          <w:p w:rsidR="00814059" w:rsidRPr="000F252B" w:rsidRDefault="00814059" w:rsidP="00814059">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2, 4 квартал 2025-2030</w:t>
            </w:r>
          </w:p>
        </w:tc>
        <w:tc>
          <w:tcPr>
            <w:tcW w:w="931" w:type="pct"/>
          </w:tcPr>
          <w:p w:rsidR="00814059" w:rsidRPr="000F252B" w:rsidRDefault="0094693B" w:rsidP="00814059">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Начальник жилищного отдела </w:t>
            </w:r>
            <w:r w:rsidRPr="0023223B">
              <w:rPr>
                <w:rFonts w:ascii="Times New Roman" w:hAnsi="Times New Roman" w:cs="Times New Roman"/>
                <w:b w:val="0"/>
                <w:sz w:val="22"/>
                <w:szCs w:val="22"/>
              </w:rPr>
              <w:t>Департамент</w:t>
            </w:r>
            <w:r>
              <w:rPr>
                <w:rFonts w:ascii="Times New Roman" w:hAnsi="Times New Roman" w:cs="Times New Roman"/>
                <w:b w:val="0"/>
                <w:sz w:val="22"/>
                <w:szCs w:val="22"/>
              </w:rPr>
              <w:t>а</w:t>
            </w:r>
            <w:r w:rsidR="00814059" w:rsidRPr="0023223B">
              <w:rPr>
                <w:rFonts w:ascii="Times New Roman" w:hAnsi="Times New Roman" w:cs="Times New Roman"/>
                <w:b w:val="0"/>
                <w:sz w:val="22"/>
                <w:szCs w:val="22"/>
              </w:rPr>
              <w:t xml:space="preserve"> по управлению муниципальным имуществом и землепользованию администрации муниципального образования «Холмский городской округ»</w:t>
            </w:r>
          </w:p>
        </w:tc>
        <w:tc>
          <w:tcPr>
            <w:tcW w:w="980" w:type="pct"/>
          </w:tcPr>
          <w:p w:rsidR="00814059" w:rsidRPr="00814059" w:rsidRDefault="0094693B" w:rsidP="00814059">
            <w:pPr>
              <w:jc w:val="center"/>
            </w:pPr>
            <w:r w:rsidRPr="0094693B">
              <w:rPr>
                <w:sz w:val="22"/>
                <w:szCs w:val="22"/>
              </w:rPr>
              <w:t>Справка о признании гражданина малоимущим и нуждающимся в жилом помещении</w:t>
            </w:r>
          </w:p>
        </w:tc>
      </w:tr>
      <w:tr w:rsidR="00814059" w:rsidRPr="000F252B" w:rsidTr="00F5115A">
        <w:tc>
          <w:tcPr>
            <w:tcW w:w="2500" w:type="pct"/>
          </w:tcPr>
          <w:p w:rsidR="00814059" w:rsidRPr="00C52DE5" w:rsidRDefault="00814059" w:rsidP="00814059">
            <w:pPr>
              <w:widowControl w:val="0"/>
              <w:autoSpaceDE w:val="0"/>
              <w:autoSpaceDN w:val="0"/>
              <w:jc w:val="both"/>
              <w:rPr>
                <w:sz w:val="22"/>
                <w:szCs w:val="22"/>
              </w:rPr>
            </w:pPr>
            <w:r>
              <w:rPr>
                <w:sz w:val="22"/>
                <w:szCs w:val="22"/>
              </w:rPr>
              <w:t>1.3 К3 Выдача справки гражданину</w:t>
            </w:r>
            <w:r w:rsidR="00F5115A">
              <w:rPr>
                <w:sz w:val="22"/>
                <w:szCs w:val="22"/>
              </w:rPr>
              <w:t>,</w:t>
            </w:r>
            <w:r>
              <w:rPr>
                <w:sz w:val="22"/>
                <w:szCs w:val="22"/>
              </w:rPr>
              <w:t xml:space="preserve"> с целью предоставления </w:t>
            </w:r>
            <w:r w:rsidR="00F5115A">
              <w:rPr>
                <w:sz w:val="22"/>
                <w:szCs w:val="22"/>
              </w:rPr>
              <w:t xml:space="preserve">ее </w:t>
            </w:r>
            <w:r>
              <w:rPr>
                <w:sz w:val="22"/>
                <w:szCs w:val="22"/>
              </w:rPr>
              <w:t>в адрес министерства социальной защиты Сахалинской области для получения единовременной денежной выплаты на приобретение жилого помещения</w:t>
            </w:r>
          </w:p>
        </w:tc>
        <w:tc>
          <w:tcPr>
            <w:tcW w:w="588" w:type="pct"/>
          </w:tcPr>
          <w:p w:rsidR="00814059" w:rsidRPr="000F252B" w:rsidRDefault="00814059" w:rsidP="00814059">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2, 4 квартал 2025-2030</w:t>
            </w:r>
          </w:p>
        </w:tc>
        <w:tc>
          <w:tcPr>
            <w:tcW w:w="931" w:type="pct"/>
          </w:tcPr>
          <w:p w:rsidR="00814059" w:rsidRPr="0023223B" w:rsidRDefault="0094693B" w:rsidP="00814059">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Начальник жилищного отдела </w:t>
            </w:r>
            <w:r w:rsidRPr="0023223B">
              <w:rPr>
                <w:rFonts w:ascii="Times New Roman" w:hAnsi="Times New Roman" w:cs="Times New Roman"/>
                <w:b w:val="0"/>
                <w:sz w:val="22"/>
                <w:szCs w:val="22"/>
              </w:rPr>
              <w:t>Департамент</w:t>
            </w:r>
            <w:r>
              <w:rPr>
                <w:rFonts w:ascii="Times New Roman" w:hAnsi="Times New Roman" w:cs="Times New Roman"/>
                <w:b w:val="0"/>
                <w:sz w:val="22"/>
                <w:szCs w:val="22"/>
              </w:rPr>
              <w:t>а</w:t>
            </w:r>
            <w:r w:rsidR="00814059" w:rsidRPr="0023223B">
              <w:rPr>
                <w:rFonts w:ascii="Times New Roman" w:hAnsi="Times New Roman" w:cs="Times New Roman"/>
                <w:b w:val="0"/>
                <w:sz w:val="22"/>
                <w:szCs w:val="22"/>
              </w:rPr>
              <w:t xml:space="preserve"> по управлению муниципальным имуществом и землепользованию администрации муниципального образования </w:t>
            </w:r>
            <w:r w:rsidR="00814059" w:rsidRPr="0023223B">
              <w:rPr>
                <w:rFonts w:ascii="Times New Roman" w:hAnsi="Times New Roman" w:cs="Times New Roman"/>
                <w:b w:val="0"/>
                <w:sz w:val="22"/>
                <w:szCs w:val="22"/>
              </w:rPr>
              <w:lastRenderedPageBreak/>
              <w:t>«Холмский городской округ»</w:t>
            </w:r>
          </w:p>
        </w:tc>
        <w:tc>
          <w:tcPr>
            <w:tcW w:w="980" w:type="pct"/>
          </w:tcPr>
          <w:p w:rsidR="00814059" w:rsidRPr="00814059" w:rsidRDefault="0094693B" w:rsidP="00814059">
            <w:pPr>
              <w:jc w:val="center"/>
            </w:pPr>
            <w:r w:rsidRPr="0094693B">
              <w:rPr>
                <w:sz w:val="22"/>
                <w:szCs w:val="22"/>
              </w:rPr>
              <w:lastRenderedPageBreak/>
              <w:t>Справка о признании гражданина малоимущим и нуждающимся в жилом помещении</w:t>
            </w:r>
          </w:p>
        </w:tc>
      </w:tr>
      <w:tr w:rsidR="00D74613" w:rsidRPr="000F252B" w:rsidTr="00F5115A">
        <w:tc>
          <w:tcPr>
            <w:tcW w:w="2500" w:type="pct"/>
          </w:tcPr>
          <w:p w:rsidR="00D74613" w:rsidRPr="00F5115A" w:rsidRDefault="00D74613" w:rsidP="00115FA8">
            <w:pPr>
              <w:pStyle w:val="af3"/>
              <w:widowControl w:val="0"/>
              <w:numPr>
                <w:ilvl w:val="0"/>
                <w:numId w:val="32"/>
              </w:numPr>
              <w:tabs>
                <w:tab w:val="left" w:pos="454"/>
              </w:tabs>
              <w:autoSpaceDE w:val="0"/>
              <w:autoSpaceDN w:val="0"/>
              <w:ind w:left="35" w:hanging="6"/>
              <w:jc w:val="both"/>
              <w:rPr>
                <w:rFonts w:eastAsiaTheme="minorEastAsia"/>
                <w:sz w:val="22"/>
                <w:szCs w:val="22"/>
              </w:rPr>
            </w:pPr>
            <w:r w:rsidRPr="00F5115A">
              <w:rPr>
                <w:sz w:val="22"/>
                <w:szCs w:val="22"/>
              </w:rPr>
              <w:lastRenderedPageBreak/>
              <w:t>О</w:t>
            </w:r>
            <w:r w:rsidRPr="00F5115A">
              <w:rPr>
                <w:sz w:val="22"/>
                <w:szCs w:val="22"/>
                <w:lang w:eastAsia="en-US"/>
              </w:rPr>
              <w:t>бслуживание установленных подъемных платформ к балконам и крыльцам МКД</w:t>
            </w:r>
            <w:r w:rsidRPr="00F5115A">
              <w:rPr>
                <w:sz w:val="22"/>
                <w:szCs w:val="22"/>
              </w:rPr>
              <w:t xml:space="preserve"> </w:t>
            </w:r>
          </w:p>
        </w:tc>
        <w:tc>
          <w:tcPr>
            <w:tcW w:w="588"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2025-2030</w:t>
            </w:r>
          </w:p>
        </w:tc>
        <w:tc>
          <w:tcPr>
            <w:tcW w:w="931" w:type="pct"/>
          </w:tcPr>
          <w:p w:rsidR="00D74613" w:rsidRPr="000F252B" w:rsidRDefault="0094693B" w:rsidP="00625249">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Руководитель </w:t>
            </w:r>
            <w:r w:rsidRPr="0094693B">
              <w:rPr>
                <w:rFonts w:ascii="Times New Roman" w:hAnsi="Times New Roman" w:cs="Times New Roman"/>
                <w:b w:val="0"/>
                <w:sz w:val="22"/>
                <w:szCs w:val="22"/>
              </w:rPr>
              <w:t xml:space="preserve">МБУК </w:t>
            </w:r>
            <w:r w:rsidR="00625249">
              <w:rPr>
                <w:rFonts w:ascii="Times New Roman" w:hAnsi="Times New Roman" w:cs="Times New Roman"/>
                <w:b w:val="0"/>
                <w:sz w:val="22"/>
                <w:szCs w:val="22"/>
              </w:rPr>
              <w:t>«</w:t>
            </w:r>
            <w:r w:rsidRPr="0094693B">
              <w:rPr>
                <w:rFonts w:ascii="Times New Roman" w:hAnsi="Times New Roman" w:cs="Times New Roman"/>
                <w:b w:val="0"/>
                <w:sz w:val="22"/>
                <w:szCs w:val="22"/>
              </w:rPr>
              <w:t>Парк культуры и отдыха</w:t>
            </w:r>
            <w:r w:rsidR="00625249">
              <w:rPr>
                <w:rFonts w:ascii="Times New Roman" w:hAnsi="Times New Roman" w:cs="Times New Roman"/>
                <w:b w:val="0"/>
                <w:sz w:val="22"/>
                <w:szCs w:val="22"/>
              </w:rPr>
              <w:t xml:space="preserve"> города Холмска»</w:t>
            </w:r>
            <w:r w:rsidRPr="0094693B">
              <w:rPr>
                <w:rFonts w:ascii="Times New Roman" w:hAnsi="Times New Roman" w:cs="Times New Roman"/>
                <w:b w:val="0"/>
                <w:sz w:val="22"/>
                <w:szCs w:val="22"/>
              </w:rPr>
              <w:t xml:space="preserve"> </w:t>
            </w:r>
            <w:r>
              <w:rPr>
                <w:rFonts w:ascii="Times New Roman" w:hAnsi="Times New Roman" w:cs="Times New Roman"/>
                <w:b w:val="0"/>
                <w:sz w:val="22"/>
                <w:szCs w:val="22"/>
              </w:rPr>
              <w:t>(</w:t>
            </w:r>
            <w:r w:rsidR="00F4517B" w:rsidRPr="00F4517B">
              <w:rPr>
                <w:rFonts w:ascii="Times New Roman" w:hAnsi="Times New Roman" w:cs="Times New Roman"/>
                <w:b w:val="0"/>
                <w:sz w:val="22"/>
                <w:szCs w:val="22"/>
              </w:rPr>
              <w:t>Департамент</w:t>
            </w:r>
            <w:r w:rsidR="00F4517B" w:rsidRPr="00F4517B">
              <w:rPr>
                <w:rFonts w:ascii="Times New Roman" w:hAnsi="Times New Roman" w:cs="Times New Roman"/>
                <w:b w:val="0"/>
                <w:sz w:val="22"/>
                <w:szCs w:val="22"/>
                <w:lang w:bidi="ru-RU"/>
              </w:rPr>
              <w:t xml:space="preserve"> культуры, спорта и молодежной политики администрации муниципального образования «Холмский городской округ»</w:t>
            </w:r>
            <w:r>
              <w:rPr>
                <w:rFonts w:ascii="Times New Roman" w:hAnsi="Times New Roman" w:cs="Times New Roman"/>
                <w:b w:val="0"/>
                <w:sz w:val="22"/>
                <w:szCs w:val="22"/>
                <w:lang w:bidi="ru-RU"/>
              </w:rPr>
              <w:t>)</w:t>
            </w:r>
          </w:p>
        </w:tc>
        <w:tc>
          <w:tcPr>
            <w:tcW w:w="980" w:type="pct"/>
          </w:tcPr>
          <w:p w:rsidR="00D74613" w:rsidRPr="000F252B" w:rsidRDefault="00D74613" w:rsidP="00D7249B">
            <w:pPr>
              <w:pStyle w:val="ConsPlusTitle"/>
              <w:jc w:val="center"/>
              <w:rPr>
                <w:rFonts w:ascii="Times New Roman" w:hAnsi="Times New Roman" w:cs="Times New Roman"/>
                <w:b w:val="0"/>
                <w:sz w:val="22"/>
                <w:szCs w:val="22"/>
              </w:rPr>
            </w:pPr>
          </w:p>
        </w:tc>
      </w:tr>
      <w:tr w:rsidR="00D74613" w:rsidRPr="000F252B" w:rsidTr="00EB62F7">
        <w:trPr>
          <w:trHeight w:val="1842"/>
        </w:trPr>
        <w:tc>
          <w:tcPr>
            <w:tcW w:w="2500" w:type="pct"/>
          </w:tcPr>
          <w:p w:rsidR="00D74613" w:rsidRPr="000F252B" w:rsidRDefault="00D74613" w:rsidP="00D7249B">
            <w:pPr>
              <w:pStyle w:val="ConsPlusTitle"/>
              <w:jc w:val="both"/>
              <w:rPr>
                <w:rFonts w:ascii="Times New Roman" w:hAnsi="Times New Roman" w:cs="Times New Roman"/>
                <w:b w:val="0"/>
                <w:sz w:val="22"/>
                <w:szCs w:val="22"/>
              </w:rPr>
            </w:pPr>
            <w:r>
              <w:rPr>
                <w:rFonts w:ascii="Times New Roman" w:hAnsi="Times New Roman" w:cs="Times New Roman"/>
                <w:b w:val="0"/>
                <w:sz w:val="22"/>
                <w:szCs w:val="22"/>
              </w:rPr>
              <w:t>2.</w:t>
            </w:r>
            <w:r w:rsidRPr="000F252B">
              <w:rPr>
                <w:rFonts w:ascii="Times New Roman" w:hAnsi="Times New Roman" w:cs="Times New Roman"/>
                <w:b w:val="0"/>
                <w:sz w:val="22"/>
                <w:szCs w:val="22"/>
              </w:rPr>
              <w:t xml:space="preserve">1 </w:t>
            </w:r>
            <w:r w:rsidR="00F5115A">
              <w:rPr>
                <w:rFonts w:ascii="Times New Roman" w:hAnsi="Times New Roman" w:cs="Times New Roman"/>
                <w:b w:val="0"/>
                <w:sz w:val="22"/>
                <w:szCs w:val="22"/>
              </w:rPr>
              <w:t xml:space="preserve">К1 </w:t>
            </w:r>
            <w:r w:rsidRPr="000F252B">
              <w:rPr>
                <w:rFonts w:ascii="Times New Roman" w:hAnsi="Times New Roman" w:cs="Times New Roman"/>
                <w:b w:val="0"/>
                <w:sz w:val="22"/>
                <w:szCs w:val="22"/>
              </w:rPr>
              <w:t>Разработан и утвержден план мероприятий на текущий год</w:t>
            </w:r>
          </w:p>
        </w:tc>
        <w:tc>
          <w:tcPr>
            <w:tcW w:w="588"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1 квартал 2025-2030</w:t>
            </w:r>
          </w:p>
        </w:tc>
        <w:tc>
          <w:tcPr>
            <w:tcW w:w="931" w:type="pct"/>
          </w:tcPr>
          <w:p w:rsidR="00115FA8" w:rsidRPr="000F252B" w:rsidRDefault="00D74613" w:rsidP="00EB62F7">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Специалист-эксперт администрации</w:t>
            </w:r>
            <w:r w:rsidR="00F4517B">
              <w:rPr>
                <w:rFonts w:ascii="Times New Roman" w:hAnsi="Times New Roman" w:cs="Times New Roman"/>
                <w:b w:val="0"/>
                <w:sz w:val="22"/>
                <w:szCs w:val="22"/>
              </w:rPr>
              <w:t xml:space="preserve"> </w:t>
            </w:r>
            <w:r w:rsidR="00F4517B" w:rsidRPr="00115FA8">
              <w:rPr>
                <w:rFonts w:ascii="Times New Roman" w:hAnsi="Times New Roman" w:cs="Times New Roman"/>
                <w:b w:val="0"/>
                <w:sz w:val="22"/>
                <w:szCs w:val="22"/>
              </w:rPr>
              <w:t>муниципального образования «Холмский городской округ»</w:t>
            </w:r>
          </w:p>
        </w:tc>
        <w:tc>
          <w:tcPr>
            <w:tcW w:w="980"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План мероприятий</w:t>
            </w:r>
          </w:p>
        </w:tc>
      </w:tr>
      <w:tr w:rsidR="00D74613" w:rsidRPr="000F252B" w:rsidTr="00F5115A">
        <w:tc>
          <w:tcPr>
            <w:tcW w:w="2500" w:type="pct"/>
          </w:tcPr>
          <w:p w:rsidR="00D74613" w:rsidRPr="000F252B" w:rsidRDefault="00D74613" w:rsidP="00D7249B">
            <w:pPr>
              <w:pStyle w:val="ConsPlusTitle"/>
              <w:jc w:val="both"/>
              <w:rPr>
                <w:rFonts w:ascii="Times New Roman" w:hAnsi="Times New Roman" w:cs="Times New Roman"/>
                <w:b w:val="0"/>
                <w:sz w:val="22"/>
                <w:szCs w:val="22"/>
              </w:rPr>
            </w:pPr>
            <w:r w:rsidRPr="000F252B">
              <w:rPr>
                <w:rFonts w:ascii="Times New Roman" w:hAnsi="Times New Roman" w:cs="Times New Roman"/>
                <w:b w:val="0"/>
                <w:sz w:val="22"/>
                <w:szCs w:val="22"/>
              </w:rPr>
              <w:t>2</w:t>
            </w:r>
            <w:r>
              <w:rPr>
                <w:rFonts w:ascii="Times New Roman" w:hAnsi="Times New Roman" w:cs="Times New Roman"/>
                <w:b w:val="0"/>
                <w:sz w:val="22"/>
                <w:szCs w:val="22"/>
              </w:rPr>
              <w:t>.2</w:t>
            </w:r>
            <w:r w:rsidR="00F5115A">
              <w:rPr>
                <w:rFonts w:ascii="Times New Roman" w:hAnsi="Times New Roman" w:cs="Times New Roman"/>
                <w:b w:val="0"/>
                <w:sz w:val="22"/>
                <w:szCs w:val="22"/>
              </w:rPr>
              <w:t xml:space="preserve"> К2</w:t>
            </w:r>
            <w:r w:rsidRPr="000F252B">
              <w:rPr>
                <w:rFonts w:ascii="Times New Roman" w:hAnsi="Times New Roman" w:cs="Times New Roman"/>
                <w:b w:val="0"/>
                <w:sz w:val="22"/>
                <w:szCs w:val="22"/>
              </w:rPr>
              <w:t xml:space="preserve"> Заключены (одобрены, сформированы) документы, необходимые для выполнения работы (организации мероприятия) </w:t>
            </w:r>
          </w:p>
        </w:tc>
        <w:tc>
          <w:tcPr>
            <w:tcW w:w="588"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2, 4 квартал 2025-2030</w:t>
            </w:r>
          </w:p>
        </w:tc>
        <w:tc>
          <w:tcPr>
            <w:tcW w:w="931" w:type="pct"/>
          </w:tcPr>
          <w:p w:rsidR="00D74613" w:rsidRPr="000F252B" w:rsidRDefault="0094693B" w:rsidP="00D7249B">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Руководитель </w:t>
            </w:r>
            <w:r w:rsidR="00625249" w:rsidRPr="00625249">
              <w:rPr>
                <w:rFonts w:ascii="Times New Roman" w:hAnsi="Times New Roman" w:cs="Times New Roman"/>
                <w:b w:val="0"/>
                <w:sz w:val="22"/>
                <w:szCs w:val="22"/>
              </w:rPr>
              <w:t>МБУК «Парк культуры и отдыха города Холмска»</w:t>
            </w:r>
            <w:r w:rsidRPr="0094693B">
              <w:rPr>
                <w:rFonts w:ascii="Times New Roman" w:hAnsi="Times New Roman" w:cs="Times New Roman"/>
                <w:b w:val="0"/>
                <w:sz w:val="22"/>
                <w:szCs w:val="22"/>
              </w:rPr>
              <w:t xml:space="preserve"> </w:t>
            </w:r>
            <w:r>
              <w:rPr>
                <w:rFonts w:ascii="Times New Roman" w:hAnsi="Times New Roman" w:cs="Times New Roman"/>
                <w:b w:val="0"/>
                <w:sz w:val="22"/>
                <w:szCs w:val="22"/>
              </w:rPr>
              <w:t>(</w:t>
            </w:r>
            <w:r w:rsidR="00F4517B" w:rsidRPr="00F4517B">
              <w:rPr>
                <w:rFonts w:ascii="Times New Roman" w:hAnsi="Times New Roman" w:cs="Times New Roman"/>
                <w:b w:val="0"/>
                <w:sz w:val="22"/>
                <w:szCs w:val="22"/>
              </w:rPr>
              <w:t>Департамент культуры, спорта и молодежной политики администрации муниципального образования «Холмский городской округ»</w:t>
            </w:r>
            <w:r>
              <w:rPr>
                <w:rFonts w:ascii="Times New Roman" w:hAnsi="Times New Roman" w:cs="Times New Roman"/>
                <w:b w:val="0"/>
                <w:sz w:val="22"/>
                <w:szCs w:val="22"/>
              </w:rPr>
              <w:t>)</w:t>
            </w:r>
          </w:p>
        </w:tc>
        <w:tc>
          <w:tcPr>
            <w:tcW w:w="980"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Контракты на оказание услуг</w:t>
            </w:r>
          </w:p>
        </w:tc>
      </w:tr>
      <w:tr w:rsidR="00F5115A" w:rsidRPr="000F252B" w:rsidTr="00F5115A">
        <w:tc>
          <w:tcPr>
            <w:tcW w:w="2500" w:type="pct"/>
          </w:tcPr>
          <w:p w:rsidR="00F5115A" w:rsidRPr="000F252B" w:rsidRDefault="00F5115A" w:rsidP="00D7249B">
            <w:pPr>
              <w:pStyle w:val="ConsPlusTitle"/>
              <w:jc w:val="both"/>
              <w:rPr>
                <w:rFonts w:ascii="Times New Roman" w:hAnsi="Times New Roman" w:cs="Times New Roman"/>
                <w:b w:val="0"/>
                <w:sz w:val="22"/>
                <w:szCs w:val="22"/>
              </w:rPr>
            </w:pPr>
            <w:r>
              <w:rPr>
                <w:rFonts w:ascii="Times New Roman" w:hAnsi="Times New Roman" w:cs="Times New Roman"/>
                <w:b w:val="0"/>
                <w:sz w:val="22"/>
                <w:szCs w:val="22"/>
              </w:rPr>
              <w:t>2.3 К3 Контроль за соблюдением условий заключенного контракта на оказание услуг</w:t>
            </w:r>
          </w:p>
        </w:tc>
        <w:tc>
          <w:tcPr>
            <w:tcW w:w="588" w:type="pct"/>
          </w:tcPr>
          <w:p w:rsidR="00F5115A" w:rsidRPr="000F252B" w:rsidRDefault="00FF6BDE"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2, 4 квартал 2025-2030</w:t>
            </w:r>
          </w:p>
        </w:tc>
        <w:tc>
          <w:tcPr>
            <w:tcW w:w="931" w:type="pct"/>
          </w:tcPr>
          <w:p w:rsidR="00F5115A" w:rsidRPr="000F252B" w:rsidRDefault="0094693B" w:rsidP="00D7249B">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Руководитель </w:t>
            </w:r>
            <w:r w:rsidR="00625249" w:rsidRPr="00625249">
              <w:rPr>
                <w:rFonts w:ascii="Times New Roman" w:hAnsi="Times New Roman" w:cs="Times New Roman"/>
                <w:b w:val="0"/>
                <w:sz w:val="22"/>
                <w:szCs w:val="22"/>
              </w:rPr>
              <w:t xml:space="preserve">МБУК «Парк культуры и отдыха города Холмска» </w:t>
            </w:r>
            <w:r>
              <w:rPr>
                <w:rFonts w:ascii="Times New Roman" w:hAnsi="Times New Roman" w:cs="Times New Roman"/>
                <w:b w:val="0"/>
                <w:sz w:val="22"/>
                <w:szCs w:val="22"/>
              </w:rPr>
              <w:t>(</w:t>
            </w:r>
            <w:r w:rsidR="00F4517B" w:rsidRPr="00F4517B">
              <w:rPr>
                <w:rFonts w:ascii="Times New Roman" w:hAnsi="Times New Roman" w:cs="Times New Roman"/>
                <w:b w:val="0"/>
                <w:sz w:val="22"/>
                <w:szCs w:val="22"/>
              </w:rPr>
              <w:t>Департамент культуры, спорта и молодежной политики администрации муниципального образования «Холмский городской округ»</w:t>
            </w:r>
            <w:r>
              <w:rPr>
                <w:rFonts w:ascii="Times New Roman" w:hAnsi="Times New Roman" w:cs="Times New Roman"/>
                <w:b w:val="0"/>
                <w:sz w:val="22"/>
                <w:szCs w:val="22"/>
              </w:rPr>
              <w:t>)</w:t>
            </w:r>
          </w:p>
        </w:tc>
        <w:tc>
          <w:tcPr>
            <w:tcW w:w="980" w:type="pct"/>
          </w:tcPr>
          <w:p w:rsidR="00F5115A" w:rsidRPr="000F252B" w:rsidRDefault="00F5115A"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Контракты на оказание услуг</w:t>
            </w:r>
          </w:p>
        </w:tc>
      </w:tr>
      <w:tr w:rsidR="00D74613" w:rsidRPr="000F252B" w:rsidTr="00F5115A">
        <w:tc>
          <w:tcPr>
            <w:tcW w:w="2500" w:type="pct"/>
          </w:tcPr>
          <w:p w:rsidR="00D74613" w:rsidRPr="000F252B" w:rsidRDefault="00D74613" w:rsidP="00FF6BDE">
            <w:pPr>
              <w:pStyle w:val="ConsPlusTitle"/>
              <w:numPr>
                <w:ilvl w:val="0"/>
                <w:numId w:val="32"/>
              </w:numPr>
              <w:tabs>
                <w:tab w:val="left" w:pos="454"/>
              </w:tabs>
              <w:ind w:left="29" w:firstLine="0"/>
              <w:jc w:val="both"/>
              <w:rPr>
                <w:rFonts w:ascii="Times New Roman" w:hAnsi="Times New Roman" w:cs="Times New Roman"/>
                <w:b w:val="0"/>
                <w:sz w:val="22"/>
                <w:szCs w:val="22"/>
              </w:rPr>
            </w:pPr>
            <w:r w:rsidRPr="00C52DE5">
              <w:rPr>
                <w:rFonts w:ascii="Times New Roman" w:hAnsi="Times New Roman" w:cs="Times New Roman"/>
                <w:b w:val="0"/>
                <w:sz w:val="22"/>
                <w:szCs w:val="22"/>
              </w:rPr>
              <w:t>Предоставление услуги «Социальное такси»</w:t>
            </w:r>
          </w:p>
        </w:tc>
        <w:tc>
          <w:tcPr>
            <w:tcW w:w="588" w:type="pct"/>
          </w:tcPr>
          <w:p w:rsidR="00D74613" w:rsidRPr="000F252B" w:rsidRDefault="00D74613" w:rsidP="00D7249B">
            <w:pPr>
              <w:pStyle w:val="ConsPlusTitle"/>
              <w:jc w:val="center"/>
              <w:rPr>
                <w:rFonts w:ascii="Times New Roman" w:hAnsi="Times New Roman" w:cs="Times New Roman"/>
                <w:b w:val="0"/>
                <w:sz w:val="22"/>
                <w:szCs w:val="22"/>
              </w:rPr>
            </w:pPr>
            <w:r w:rsidRPr="000F252B">
              <w:rPr>
                <w:rFonts w:ascii="Times New Roman" w:hAnsi="Times New Roman" w:cs="Times New Roman"/>
                <w:b w:val="0"/>
                <w:sz w:val="22"/>
                <w:szCs w:val="22"/>
              </w:rPr>
              <w:t>2025-2030</w:t>
            </w:r>
          </w:p>
        </w:tc>
        <w:tc>
          <w:tcPr>
            <w:tcW w:w="931" w:type="pct"/>
          </w:tcPr>
          <w:p w:rsidR="00D74613" w:rsidRPr="000F252B" w:rsidRDefault="0094693B" w:rsidP="00D7249B">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Руководитель </w:t>
            </w:r>
            <w:r w:rsidR="00D74613" w:rsidRPr="00C52DE5">
              <w:rPr>
                <w:rFonts w:ascii="Times New Roman" w:hAnsi="Times New Roman" w:cs="Times New Roman"/>
                <w:b w:val="0"/>
                <w:sz w:val="22"/>
                <w:szCs w:val="22"/>
              </w:rPr>
              <w:t xml:space="preserve">МКУ «Производственно-техническое управление по обеспечению деятельности органов местного самоуправления" </w:t>
            </w:r>
            <w:r w:rsidR="00D74613" w:rsidRPr="00C52DE5">
              <w:rPr>
                <w:rFonts w:ascii="Times New Roman" w:hAnsi="Times New Roman" w:cs="Times New Roman"/>
                <w:b w:val="0"/>
                <w:sz w:val="22"/>
                <w:szCs w:val="22"/>
              </w:rPr>
              <w:lastRenderedPageBreak/>
              <w:t>муниципального образования «Холмский городской округ»</w:t>
            </w:r>
            <w:r w:rsidR="00D74613">
              <w:rPr>
                <w:rFonts w:ascii="Times New Roman" w:hAnsi="Times New Roman" w:cs="Times New Roman"/>
                <w:b w:val="0"/>
                <w:sz w:val="22"/>
                <w:szCs w:val="22"/>
              </w:rPr>
              <w:t xml:space="preserve">, </w:t>
            </w:r>
            <w:r>
              <w:rPr>
                <w:rFonts w:ascii="Times New Roman" w:hAnsi="Times New Roman" w:cs="Times New Roman"/>
                <w:b w:val="0"/>
                <w:sz w:val="22"/>
                <w:szCs w:val="22"/>
              </w:rPr>
              <w:t>Директор МБУ ДО СШ МО «</w:t>
            </w:r>
            <w:r w:rsidRPr="0094693B">
              <w:rPr>
                <w:rFonts w:ascii="Times New Roman" w:hAnsi="Times New Roman" w:cs="Times New Roman"/>
                <w:b w:val="0"/>
                <w:sz w:val="22"/>
                <w:szCs w:val="22"/>
              </w:rPr>
              <w:t>Холмский городской округ</w:t>
            </w:r>
            <w:r>
              <w:rPr>
                <w:rFonts w:ascii="Times New Roman" w:hAnsi="Times New Roman" w:cs="Times New Roman"/>
                <w:b w:val="0"/>
                <w:sz w:val="22"/>
                <w:szCs w:val="22"/>
              </w:rPr>
              <w:t>» (</w:t>
            </w:r>
            <w:r w:rsidR="00F4517B" w:rsidRPr="00F4517B">
              <w:rPr>
                <w:rFonts w:ascii="Times New Roman" w:hAnsi="Times New Roman" w:cs="Times New Roman"/>
                <w:b w:val="0"/>
                <w:sz w:val="22"/>
                <w:szCs w:val="22"/>
              </w:rPr>
              <w:t>Департамент культуры, спорта и молодежной политики администрации муниципального образования «Холмский городской округ»</w:t>
            </w:r>
            <w:r>
              <w:rPr>
                <w:rFonts w:ascii="Times New Roman" w:hAnsi="Times New Roman" w:cs="Times New Roman"/>
                <w:b w:val="0"/>
                <w:sz w:val="22"/>
                <w:szCs w:val="22"/>
              </w:rPr>
              <w:t>)</w:t>
            </w:r>
          </w:p>
        </w:tc>
        <w:tc>
          <w:tcPr>
            <w:tcW w:w="980" w:type="pct"/>
          </w:tcPr>
          <w:p w:rsidR="00D74613" w:rsidRPr="000F252B" w:rsidRDefault="00D74613" w:rsidP="00D7249B">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lastRenderedPageBreak/>
              <w:t xml:space="preserve">Распоряжение от 11.10.2023 № 102 «Об утверждении порядка предоставления специализированного автотранспорта для осуществления перевозки инвалидов </w:t>
            </w:r>
            <w:r>
              <w:rPr>
                <w:rFonts w:ascii="Times New Roman" w:hAnsi="Times New Roman" w:cs="Times New Roman"/>
                <w:b w:val="0"/>
                <w:sz w:val="22"/>
                <w:szCs w:val="22"/>
              </w:rPr>
              <w:lastRenderedPageBreak/>
              <w:t xml:space="preserve">и маломобильных граждан на территории </w:t>
            </w:r>
            <w:r w:rsidRPr="00C52DE5">
              <w:rPr>
                <w:rFonts w:ascii="Times New Roman" w:hAnsi="Times New Roman" w:cs="Times New Roman"/>
                <w:b w:val="0"/>
                <w:sz w:val="22"/>
                <w:szCs w:val="22"/>
              </w:rPr>
              <w:t>муниципального образования «Холмский городской округ»</w:t>
            </w:r>
            <w:r>
              <w:rPr>
                <w:rFonts w:ascii="Times New Roman" w:hAnsi="Times New Roman" w:cs="Times New Roman"/>
                <w:b w:val="0"/>
                <w:sz w:val="22"/>
                <w:szCs w:val="22"/>
              </w:rPr>
              <w:t xml:space="preserve"> </w:t>
            </w:r>
          </w:p>
        </w:tc>
      </w:tr>
      <w:tr w:rsidR="00D74613" w:rsidRPr="000F252B" w:rsidTr="00F5115A">
        <w:tc>
          <w:tcPr>
            <w:tcW w:w="2500" w:type="pct"/>
          </w:tcPr>
          <w:p w:rsidR="00D74613" w:rsidRPr="000F252B" w:rsidRDefault="00EC7C04" w:rsidP="008270AB">
            <w:pPr>
              <w:pStyle w:val="ConsPlusTitle"/>
              <w:jc w:val="both"/>
              <w:rPr>
                <w:rFonts w:ascii="Times New Roman" w:hAnsi="Times New Roman" w:cs="Times New Roman"/>
                <w:b w:val="0"/>
                <w:sz w:val="22"/>
                <w:szCs w:val="22"/>
              </w:rPr>
            </w:pPr>
            <w:r>
              <w:rPr>
                <w:rFonts w:ascii="Times New Roman" w:hAnsi="Times New Roman" w:cs="Times New Roman"/>
                <w:b w:val="0"/>
                <w:sz w:val="22"/>
                <w:szCs w:val="22"/>
              </w:rPr>
              <w:lastRenderedPageBreak/>
              <w:t>3.1 К1</w:t>
            </w:r>
            <w:r w:rsidR="00D74613">
              <w:rPr>
                <w:rFonts w:ascii="Times New Roman" w:hAnsi="Times New Roman" w:cs="Times New Roman"/>
                <w:b w:val="0"/>
                <w:sz w:val="22"/>
                <w:szCs w:val="22"/>
              </w:rPr>
              <w:t xml:space="preserve"> Принятие заявок от граждан на предоставление автотранспорта</w:t>
            </w:r>
          </w:p>
        </w:tc>
        <w:tc>
          <w:tcPr>
            <w:tcW w:w="588" w:type="pct"/>
          </w:tcPr>
          <w:p w:rsidR="00D74613" w:rsidRPr="008270AB" w:rsidRDefault="00D74613" w:rsidP="008270AB">
            <w:pPr>
              <w:jc w:val="center"/>
            </w:pPr>
            <w:r w:rsidRPr="008270AB">
              <w:rPr>
                <w:sz w:val="22"/>
                <w:szCs w:val="22"/>
              </w:rPr>
              <w:t>2025-2030</w:t>
            </w:r>
          </w:p>
        </w:tc>
        <w:tc>
          <w:tcPr>
            <w:tcW w:w="931" w:type="pct"/>
          </w:tcPr>
          <w:p w:rsidR="00D74613" w:rsidRPr="00C52DE5" w:rsidRDefault="00D74613" w:rsidP="0094693B">
            <w:pPr>
              <w:jc w:val="center"/>
            </w:pPr>
            <w:r w:rsidRPr="00C52DE5">
              <w:rPr>
                <w:sz w:val="22"/>
                <w:szCs w:val="22"/>
              </w:rPr>
              <w:t>МКУ «Производственно-техническое управление по обеспечению деятельности органов местного самоуправления" муниципального образования «Холмский городской округ»</w:t>
            </w:r>
            <w:r>
              <w:rPr>
                <w:sz w:val="22"/>
                <w:szCs w:val="22"/>
              </w:rPr>
              <w:t xml:space="preserve">; </w:t>
            </w:r>
            <w:r w:rsidR="0094693B" w:rsidRPr="0094693B">
              <w:rPr>
                <w:sz w:val="22"/>
                <w:szCs w:val="22"/>
              </w:rPr>
              <w:t xml:space="preserve">Директор МБУ ДО СШ МО «Холмский </w:t>
            </w:r>
            <w:r w:rsidR="0094693B">
              <w:rPr>
                <w:sz w:val="22"/>
                <w:szCs w:val="22"/>
              </w:rPr>
              <w:t>городской округ</w:t>
            </w:r>
            <w:r w:rsidR="0094693B" w:rsidRPr="0094693B">
              <w:rPr>
                <w:sz w:val="22"/>
                <w:szCs w:val="22"/>
              </w:rPr>
              <w:t xml:space="preserve">» </w:t>
            </w:r>
            <w:r w:rsidR="0094693B">
              <w:rPr>
                <w:sz w:val="22"/>
                <w:szCs w:val="22"/>
              </w:rPr>
              <w:t>(</w:t>
            </w:r>
            <w:r w:rsidR="00F4517B" w:rsidRPr="00F4517B">
              <w:rPr>
                <w:sz w:val="22"/>
                <w:szCs w:val="22"/>
              </w:rPr>
              <w:t>Департамент культуры, спорта и молодежной политики администрации муниципального образования «Холмский городской округ»</w:t>
            </w:r>
            <w:r w:rsidR="0094693B">
              <w:rPr>
                <w:sz w:val="22"/>
                <w:szCs w:val="22"/>
              </w:rPr>
              <w:t>)</w:t>
            </w:r>
          </w:p>
        </w:tc>
        <w:tc>
          <w:tcPr>
            <w:tcW w:w="980" w:type="pct"/>
          </w:tcPr>
          <w:p w:rsidR="00D74613" w:rsidRPr="000F252B" w:rsidRDefault="00D74613" w:rsidP="008270AB">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t xml:space="preserve">Распоряжение от 11.10.2023 № 102 «Об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w:t>
            </w:r>
            <w:r w:rsidRPr="00C52DE5">
              <w:rPr>
                <w:rFonts w:ascii="Times New Roman" w:hAnsi="Times New Roman" w:cs="Times New Roman"/>
                <w:b w:val="0"/>
                <w:sz w:val="22"/>
                <w:szCs w:val="22"/>
              </w:rPr>
              <w:t>муниципального образования «Холмский городской округ»</w:t>
            </w:r>
          </w:p>
        </w:tc>
      </w:tr>
      <w:tr w:rsidR="00D74613" w:rsidRPr="000F252B" w:rsidTr="00F5115A">
        <w:tc>
          <w:tcPr>
            <w:tcW w:w="2500" w:type="pct"/>
          </w:tcPr>
          <w:p w:rsidR="00D74613" w:rsidRPr="000F252B" w:rsidRDefault="00D74613" w:rsidP="008270AB">
            <w:pPr>
              <w:pStyle w:val="ConsPlusTitle"/>
              <w:jc w:val="both"/>
              <w:rPr>
                <w:rFonts w:ascii="Times New Roman" w:hAnsi="Times New Roman" w:cs="Times New Roman"/>
                <w:b w:val="0"/>
                <w:sz w:val="22"/>
                <w:szCs w:val="22"/>
              </w:rPr>
            </w:pPr>
            <w:r>
              <w:rPr>
                <w:rFonts w:ascii="Times New Roman" w:hAnsi="Times New Roman" w:cs="Times New Roman"/>
                <w:b w:val="0"/>
                <w:sz w:val="22"/>
                <w:szCs w:val="22"/>
              </w:rPr>
              <w:t>3.2</w:t>
            </w:r>
            <w:r w:rsidR="00EC7C04">
              <w:rPr>
                <w:rFonts w:ascii="Times New Roman" w:hAnsi="Times New Roman" w:cs="Times New Roman"/>
                <w:b w:val="0"/>
                <w:sz w:val="22"/>
                <w:szCs w:val="22"/>
              </w:rPr>
              <w:t xml:space="preserve"> К2</w:t>
            </w:r>
            <w:r>
              <w:rPr>
                <w:rFonts w:ascii="Times New Roman" w:hAnsi="Times New Roman" w:cs="Times New Roman"/>
                <w:b w:val="0"/>
                <w:sz w:val="22"/>
                <w:szCs w:val="22"/>
              </w:rPr>
              <w:t xml:space="preserve"> Доставка граждан, согласно поступившим заявкам</w:t>
            </w:r>
          </w:p>
        </w:tc>
        <w:tc>
          <w:tcPr>
            <w:tcW w:w="588" w:type="pct"/>
          </w:tcPr>
          <w:p w:rsidR="00D74613" w:rsidRPr="008270AB" w:rsidRDefault="00D74613" w:rsidP="008270AB">
            <w:pPr>
              <w:jc w:val="center"/>
            </w:pPr>
            <w:r w:rsidRPr="008270AB">
              <w:rPr>
                <w:sz w:val="22"/>
                <w:szCs w:val="22"/>
              </w:rPr>
              <w:t>2025-2030</w:t>
            </w:r>
          </w:p>
        </w:tc>
        <w:tc>
          <w:tcPr>
            <w:tcW w:w="931" w:type="pct"/>
          </w:tcPr>
          <w:p w:rsidR="00D74613" w:rsidRPr="00C52DE5" w:rsidRDefault="0094693B" w:rsidP="005841B9">
            <w:pPr>
              <w:jc w:val="center"/>
            </w:pPr>
            <w:r>
              <w:rPr>
                <w:sz w:val="22"/>
                <w:szCs w:val="22"/>
              </w:rPr>
              <w:t xml:space="preserve">Руководитель </w:t>
            </w:r>
            <w:r w:rsidR="00D74613" w:rsidRPr="00C52DE5">
              <w:rPr>
                <w:sz w:val="22"/>
                <w:szCs w:val="22"/>
              </w:rPr>
              <w:t>МКУ «Производственно-техническое управление по обеспечению деятельности органов местного самоуправления" муниципального образования «Холмский городской округ»</w:t>
            </w:r>
            <w:r w:rsidR="00D74613">
              <w:rPr>
                <w:sz w:val="22"/>
                <w:szCs w:val="22"/>
              </w:rPr>
              <w:t xml:space="preserve">; </w:t>
            </w:r>
            <w:r w:rsidRPr="0094693B">
              <w:rPr>
                <w:sz w:val="22"/>
                <w:szCs w:val="22"/>
              </w:rPr>
              <w:t xml:space="preserve">Директор МБУ ДО СШ МО </w:t>
            </w:r>
            <w:r w:rsidRPr="0094693B">
              <w:rPr>
                <w:sz w:val="22"/>
                <w:szCs w:val="22"/>
              </w:rPr>
              <w:lastRenderedPageBreak/>
              <w:t xml:space="preserve">«Холмский </w:t>
            </w:r>
            <w:r>
              <w:rPr>
                <w:sz w:val="22"/>
                <w:szCs w:val="22"/>
              </w:rPr>
              <w:t>городской округ</w:t>
            </w:r>
            <w:r w:rsidRPr="0094693B">
              <w:rPr>
                <w:sz w:val="22"/>
                <w:szCs w:val="22"/>
              </w:rPr>
              <w:t xml:space="preserve">» </w:t>
            </w:r>
            <w:r>
              <w:rPr>
                <w:sz w:val="22"/>
                <w:szCs w:val="22"/>
              </w:rPr>
              <w:t>(</w:t>
            </w:r>
            <w:r w:rsidR="00F4517B" w:rsidRPr="00F4517B">
              <w:rPr>
                <w:sz w:val="22"/>
                <w:szCs w:val="22"/>
              </w:rPr>
              <w:t>Департамент культуры, спорта и молодежной политики администрации муниципального образования «Холмский городской округ»</w:t>
            </w:r>
            <w:r>
              <w:rPr>
                <w:sz w:val="22"/>
                <w:szCs w:val="22"/>
              </w:rPr>
              <w:t>)</w:t>
            </w:r>
          </w:p>
        </w:tc>
        <w:tc>
          <w:tcPr>
            <w:tcW w:w="980" w:type="pct"/>
          </w:tcPr>
          <w:p w:rsidR="00D74613" w:rsidRPr="000F252B" w:rsidRDefault="00D74613" w:rsidP="008270AB">
            <w:pPr>
              <w:pStyle w:val="ConsPlusTitle"/>
              <w:jc w:val="center"/>
              <w:rPr>
                <w:rFonts w:ascii="Times New Roman" w:hAnsi="Times New Roman" w:cs="Times New Roman"/>
                <w:b w:val="0"/>
                <w:sz w:val="22"/>
                <w:szCs w:val="22"/>
              </w:rPr>
            </w:pPr>
            <w:r>
              <w:rPr>
                <w:rFonts w:ascii="Times New Roman" w:hAnsi="Times New Roman" w:cs="Times New Roman"/>
                <w:b w:val="0"/>
                <w:sz w:val="22"/>
                <w:szCs w:val="22"/>
              </w:rPr>
              <w:lastRenderedPageBreak/>
              <w:t xml:space="preserve">Распоряжение от 11.10.2023 № 102 «Об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w:t>
            </w:r>
            <w:r w:rsidRPr="00C52DE5">
              <w:rPr>
                <w:rFonts w:ascii="Times New Roman" w:hAnsi="Times New Roman" w:cs="Times New Roman"/>
                <w:b w:val="0"/>
                <w:sz w:val="22"/>
                <w:szCs w:val="22"/>
              </w:rPr>
              <w:t xml:space="preserve">муниципального образования «Холмский </w:t>
            </w:r>
            <w:r w:rsidRPr="00C52DE5">
              <w:rPr>
                <w:rFonts w:ascii="Times New Roman" w:hAnsi="Times New Roman" w:cs="Times New Roman"/>
                <w:b w:val="0"/>
                <w:sz w:val="22"/>
                <w:szCs w:val="22"/>
              </w:rPr>
              <w:lastRenderedPageBreak/>
              <w:t>городской округ»</w:t>
            </w:r>
          </w:p>
        </w:tc>
      </w:tr>
      <w:tr w:rsidR="00D74613" w:rsidRPr="005841B9" w:rsidTr="00F5115A">
        <w:tc>
          <w:tcPr>
            <w:tcW w:w="2500" w:type="pct"/>
          </w:tcPr>
          <w:p w:rsidR="00D74613" w:rsidRPr="005841B9" w:rsidRDefault="00D74613" w:rsidP="00115FA8">
            <w:pPr>
              <w:pStyle w:val="ConsPlusTitle"/>
              <w:numPr>
                <w:ilvl w:val="0"/>
                <w:numId w:val="32"/>
              </w:numPr>
              <w:tabs>
                <w:tab w:val="left" w:pos="313"/>
                <w:tab w:val="left" w:pos="454"/>
              </w:tabs>
              <w:ind w:left="0" w:firstLine="29"/>
              <w:jc w:val="both"/>
              <w:rPr>
                <w:rFonts w:ascii="Times New Roman" w:hAnsi="Times New Roman" w:cs="Times New Roman"/>
                <w:b w:val="0"/>
                <w:sz w:val="22"/>
                <w:szCs w:val="22"/>
              </w:rPr>
            </w:pPr>
            <w:r w:rsidRPr="005841B9">
              <w:rPr>
                <w:rFonts w:ascii="Times New Roman" w:hAnsi="Times New Roman" w:cs="Times New Roman"/>
                <w:b w:val="0"/>
                <w:sz w:val="22"/>
                <w:szCs w:val="22"/>
              </w:rPr>
              <w:lastRenderedPageBreak/>
              <w:t>Мероприятие (результат) «Проведение проверок в ОАУ «РЦСС Сахалин» локально-сметных расчетов, подготовленных для работ по адаптации муниципальных объектов социальной инфраструктуры, жилых домов, жилых помещений (квартир), в которых проживают инвалиды, от общего числа подготовленных локально-сметных расчетов»</w:t>
            </w:r>
          </w:p>
        </w:tc>
        <w:tc>
          <w:tcPr>
            <w:tcW w:w="588" w:type="pct"/>
          </w:tcPr>
          <w:p w:rsidR="00D74613" w:rsidRPr="005841B9" w:rsidRDefault="00D74613" w:rsidP="005841B9">
            <w:pPr>
              <w:jc w:val="center"/>
              <w:rPr>
                <w:sz w:val="22"/>
                <w:szCs w:val="22"/>
              </w:rPr>
            </w:pPr>
            <w:r w:rsidRPr="005841B9">
              <w:rPr>
                <w:sz w:val="22"/>
                <w:szCs w:val="22"/>
              </w:rPr>
              <w:t>2025-2030</w:t>
            </w:r>
          </w:p>
        </w:tc>
        <w:tc>
          <w:tcPr>
            <w:tcW w:w="931" w:type="pct"/>
          </w:tcPr>
          <w:p w:rsidR="00D74613" w:rsidRPr="005841B9" w:rsidRDefault="0094693B" w:rsidP="0094693B">
            <w:pPr>
              <w:jc w:val="center"/>
              <w:rPr>
                <w:sz w:val="22"/>
                <w:szCs w:val="22"/>
              </w:rPr>
            </w:pPr>
            <w:r>
              <w:rPr>
                <w:sz w:val="22"/>
                <w:szCs w:val="22"/>
              </w:rPr>
              <w:t>Начальник отдела строительного контроля МКУ «Служба единого заказчика» муниципального образования «Холмский городской округ»</w:t>
            </w:r>
          </w:p>
        </w:tc>
        <w:tc>
          <w:tcPr>
            <w:tcW w:w="980" w:type="pct"/>
          </w:tcPr>
          <w:p w:rsidR="00D74613" w:rsidRPr="005841B9" w:rsidRDefault="00D74613" w:rsidP="005841B9">
            <w:pPr>
              <w:jc w:val="center"/>
              <w:rPr>
                <w:sz w:val="22"/>
                <w:szCs w:val="22"/>
              </w:rPr>
            </w:pPr>
            <w:r w:rsidRPr="005841B9">
              <w:rPr>
                <w:sz w:val="22"/>
                <w:szCs w:val="22"/>
              </w:rPr>
              <w:t>Контракты на оказание услуг</w:t>
            </w:r>
          </w:p>
        </w:tc>
      </w:tr>
      <w:tr w:rsidR="00D74613" w:rsidRPr="005841B9" w:rsidTr="00F5115A">
        <w:tc>
          <w:tcPr>
            <w:tcW w:w="2500" w:type="pct"/>
          </w:tcPr>
          <w:p w:rsidR="00D74613" w:rsidRPr="005841B9" w:rsidRDefault="00D74613" w:rsidP="005841B9">
            <w:pPr>
              <w:pStyle w:val="ConsPlusTitle"/>
              <w:jc w:val="both"/>
              <w:rPr>
                <w:rFonts w:ascii="Times New Roman" w:hAnsi="Times New Roman" w:cs="Times New Roman"/>
                <w:b w:val="0"/>
                <w:sz w:val="22"/>
                <w:szCs w:val="22"/>
              </w:rPr>
            </w:pPr>
            <w:r>
              <w:rPr>
                <w:rFonts w:ascii="Times New Roman" w:hAnsi="Times New Roman" w:cs="Times New Roman"/>
                <w:b w:val="0"/>
                <w:sz w:val="22"/>
                <w:szCs w:val="22"/>
              </w:rPr>
              <w:t>4.1</w:t>
            </w:r>
            <w:r w:rsidR="00EC7C04">
              <w:rPr>
                <w:rFonts w:ascii="Times New Roman" w:hAnsi="Times New Roman" w:cs="Times New Roman"/>
                <w:b w:val="0"/>
                <w:sz w:val="22"/>
                <w:szCs w:val="22"/>
              </w:rPr>
              <w:t xml:space="preserve"> К1</w:t>
            </w:r>
            <w:r>
              <w:rPr>
                <w:rFonts w:ascii="Times New Roman" w:hAnsi="Times New Roman" w:cs="Times New Roman"/>
                <w:b w:val="0"/>
                <w:sz w:val="22"/>
                <w:szCs w:val="22"/>
              </w:rPr>
              <w:t xml:space="preserve"> </w:t>
            </w:r>
            <w:r w:rsidRPr="005841B9">
              <w:rPr>
                <w:rFonts w:ascii="Times New Roman" w:hAnsi="Times New Roman" w:cs="Times New Roman"/>
                <w:b w:val="0"/>
                <w:sz w:val="22"/>
                <w:szCs w:val="22"/>
              </w:rPr>
              <w:t>Подготовлены локально-сметные расчеты для работ по адаптации муниципальных объектов социальной инфраструктуры, жилых домов, жилых помещений (квартир)</w:t>
            </w:r>
          </w:p>
        </w:tc>
        <w:tc>
          <w:tcPr>
            <w:tcW w:w="588" w:type="pct"/>
          </w:tcPr>
          <w:p w:rsidR="00D74613" w:rsidRPr="005841B9" w:rsidRDefault="00D74613" w:rsidP="005841B9">
            <w:pPr>
              <w:jc w:val="center"/>
              <w:rPr>
                <w:sz w:val="22"/>
                <w:szCs w:val="22"/>
              </w:rPr>
            </w:pPr>
            <w:r w:rsidRPr="005841B9">
              <w:rPr>
                <w:sz w:val="22"/>
                <w:szCs w:val="22"/>
              </w:rPr>
              <w:t>2025-2030</w:t>
            </w:r>
          </w:p>
        </w:tc>
        <w:tc>
          <w:tcPr>
            <w:tcW w:w="931" w:type="pct"/>
          </w:tcPr>
          <w:p w:rsidR="00D74613" w:rsidRPr="005841B9" w:rsidRDefault="0094693B" w:rsidP="005841B9">
            <w:pPr>
              <w:jc w:val="center"/>
              <w:rPr>
                <w:sz w:val="22"/>
                <w:szCs w:val="22"/>
              </w:rPr>
            </w:pPr>
            <w:r>
              <w:rPr>
                <w:sz w:val="22"/>
                <w:szCs w:val="22"/>
              </w:rPr>
              <w:t>Начальник отдела строительного контроля МКУ «Служба единого заказчика» муниципального образования «Холмский городской округ»</w:t>
            </w:r>
          </w:p>
        </w:tc>
        <w:tc>
          <w:tcPr>
            <w:tcW w:w="980" w:type="pct"/>
          </w:tcPr>
          <w:p w:rsidR="00FF6BDE" w:rsidRPr="00150FC9" w:rsidRDefault="00FF6BDE" w:rsidP="00FF6BDE">
            <w:pPr>
              <w:jc w:val="center"/>
              <w:rPr>
                <w:sz w:val="22"/>
                <w:szCs w:val="22"/>
              </w:rPr>
            </w:pPr>
            <w:r w:rsidRPr="00150FC9">
              <w:rPr>
                <w:sz w:val="22"/>
                <w:szCs w:val="22"/>
              </w:rPr>
              <w:t>Акт обследования жилого помещения инвалида и общего имущества</w:t>
            </w:r>
          </w:p>
          <w:p w:rsidR="00FF6BDE" w:rsidRPr="00150FC9" w:rsidRDefault="00FF6BDE" w:rsidP="00FF6BDE">
            <w:pPr>
              <w:jc w:val="center"/>
              <w:rPr>
                <w:sz w:val="22"/>
                <w:szCs w:val="22"/>
              </w:rPr>
            </w:pPr>
            <w:r w:rsidRPr="00150FC9">
              <w:rPr>
                <w:sz w:val="22"/>
                <w:szCs w:val="22"/>
              </w:rPr>
              <w:t>в многоквартирном доме, в котором проживает инвалид, в целях</w:t>
            </w:r>
          </w:p>
          <w:p w:rsidR="00FF6BDE" w:rsidRPr="00150FC9" w:rsidRDefault="00FF6BDE" w:rsidP="00FF6BDE">
            <w:pPr>
              <w:jc w:val="center"/>
              <w:rPr>
                <w:sz w:val="22"/>
                <w:szCs w:val="22"/>
              </w:rPr>
            </w:pPr>
            <w:r w:rsidRPr="00150FC9">
              <w:rPr>
                <w:sz w:val="22"/>
                <w:szCs w:val="22"/>
              </w:rPr>
              <w:t>их приспособления с учетом потребностей инвалида и обеспечения условий их доступности для инвалида;</w:t>
            </w:r>
            <w:r>
              <w:rPr>
                <w:sz w:val="22"/>
                <w:szCs w:val="22"/>
              </w:rPr>
              <w:t xml:space="preserve"> </w:t>
            </w:r>
            <w:r w:rsidRPr="00524164">
              <w:rPr>
                <w:sz w:val="22"/>
                <w:szCs w:val="22"/>
              </w:rPr>
              <w:t>Соглашение о предоставлении субсидии,</w:t>
            </w:r>
          </w:p>
          <w:p w:rsidR="00D74613" w:rsidRPr="005841B9" w:rsidRDefault="00D74613" w:rsidP="005841B9">
            <w:pPr>
              <w:jc w:val="center"/>
              <w:rPr>
                <w:sz w:val="22"/>
                <w:szCs w:val="22"/>
              </w:rPr>
            </w:pPr>
          </w:p>
        </w:tc>
      </w:tr>
      <w:tr w:rsidR="00D74613" w:rsidRPr="005841B9" w:rsidTr="00F5115A">
        <w:tc>
          <w:tcPr>
            <w:tcW w:w="2500" w:type="pct"/>
          </w:tcPr>
          <w:p w:rsidR="00D74613" w:rsidRPr="005841B9" w:rsidRDefault="00D74613" w:rsidP="005841B9">
            <w:pPr>
              <w:pStyle w:val="ConsPlusTitle"/>
              <w:jc w:val="both"/>
              <w:rPr>
                <w:rFonts w:ascii="Times New Roman" w:hAnsi="Times New Roman" w:cs="Times New Roman"/>
                <w:b w:val="0"/>
                <w:sz w:val="22"/>
                <w:szCs w:val="22"/>
              </w:rPr>
            </w:pPr>
            <w:r>
              <w:rPr>
                <w:rFonts w:ascii="Times New Roman" w:hAnsi="Times New Roman" w:cs="Times New Roman"/>
                <w:b w:val="0"/>
                <w:sz w:val="22"/>
                <w:szCs w:val="22"/>
              </w:rPr>
              <w:t xml:space="preserve">4.2 </w:t>
            </w:r>
            <w:r w:rsidR="00EC7C04">
              <w:rPr>
                <w:rFonts w:ascii="Times New Roman" w:hAnsi="Times New Roman" w:cs="Times New Roman"/>
                <w:b w:val="0"/>
                <w:sz w:val="22"/>
                <w:szCs w:val="22"/>
              </w:rPr>
              <w:t xml:space="preserve">К2 </w:t>
            </w:r>
            <w:r w:rsidRPr="005841B9">
              <w:rPr>
                <w:rFonts w:ascii="Times New Roman" w:hAnsi="Times New Roman" w:cs="Times New Roman"/>
                <w:b w:val="0"/>
                <w:sz w:val="22"/>
                <w:szCs w:val="22"/>
              </w:rPr>
              <w:t>Локально-сметные расчеты направлены на проверку в ОАУ «РЦСС Сахалин»</w:t>
            </w:r>
          </w:p>
        </w:tc>
        <w:tc>
          <w:tcPr>
            <w:tcW w:w="588" w:type="pct"/>
          </w:tcPr>
          <w:p w:rsidR="00D74613" w:rsidRPr="005841B9" w:rsidRDefault="00D74613" w:rsidP="005841B9">
            <w:pPr>
              <w:jc w:val="center"/>
              <w:rPr>
                <w:sz w:val="22"/>
                <w:szCs w:val="22"/>
              </w:rPr>
            </w:pPr>
            <w:r w:rsidRPr="005841B9">
              <w:rPr>
                <w:sz w:val="22"/>
                <w:szCs w:val="22"/>
              </w:rPr>
              <w:t>2025-2030</w:t>
            </w:r>
          </w:p>
        </w:tc>
        <w:tc>
          <w:tcPr>
            <w:tcW w:w="931" w:type="pct"/>
          </w:tcPr>
          <w:p w:rsidR="00D74613" w:rsidRPr="005841B9" w:rsidRDefault="0094693B" w:rsidP="005841B9">
            <w:pPr>
              <w:jc w:val="center"/>
              <w:rPr>
                <w:sz w:val="22"/>
                <w:szCs w:val="22"/>
              </w:rPr>
            </w:pPr>
            <w:r>
              <w:rPr>
                <w:sz w:val="22"/>
                <w:szCs w:val="22"/>
              </w:rPr>
              <w:t>Начальник отдела строительного контроля МКУ «Служба единого заказчика» муниципального образования «Холмский городской округ»</w:t>
            </w:r>
          </w:p>
        </w:tc>
        <w:tc>
          <w:tcPr>
            <w:tcW w:w="980" w:type="pct"/>
          </w:tcPr>
          <w:p w:rsidR="00D74613" w:rsidRPr="005841B9" w:rsidRDefault="00D74613" w:rsidP="005841B9">
            <w:pPr>
              <w:jc w:val="center"/>
              <w:rPr>
                <w:sz w:val="22"/>
                <w:szCs w:val="22"/>
              </w:rPr>
            </w:pPr>
            <w:r w:rsidRPr="005841B9">
              <w:rPr>
                <w:sz w:val="22"/>
                <w:szCs w:val="22"/>
              </w:rPr>
              <w:t>Контракты на оказание услуг</w:t>
            </w:r>
          </w:p>
        </w:tc>
      </w:tr>
    </w:tbl>
    <w:p w:rsidR="00FF6BDE" w:rsidRDefault="00FF6BDE" w:rsidP="00805DA7">
      <w:pPr>
        <w:widowControl w:val="0"/>
        <w:autoSpaceDE w:val="0"/>
        <w:autoSpaceDN w:val="0"/>
        <w:adjustRightInd w:val="0"/>
        <w:spacing w:line="276" w:lineRule="auto"/>
        <w:jc w:val="center"/>
        <w:rPr>
          <w:sz w:val="24"/>
          <w:szCs w:val="24"/>
        </w:rPr>
        <w:sectPr w:rsidR="00FF6BDE" w:rsidSect="00F5115A">
          <w:pgSz w:w="11906" w:h="16838"/>
          <w:pgMar w:top="1134" w:right="1134" w:bottom="1134" w:left="1701" w:header="720" w:footer="720" w:gutter="0"/>
          <w:cols w:space="720"/>
          <w:docGrid w:linePitch="272"/>
        </w:sectPr>
      </w:pPr>
    </w:p>
    <w:p w:rsidR="00805DA7" w:rsidRDefault="00805DA7" w:rsidP="00805DA7">
      <w:pPr>
        <w:widowControl w:val="0"/>
        <w:autoSpaceDE w:val="0"/>
        <w:autoSpaceDN w:val="0"/>
        <w:adjustRightInd w:val="0"/>
        <w:spacing w:line="276" w:lineRule="auto"/>
        <w:jc w:val="center"/>
        <w:rPr>
          <w:sz w:val="24"/>
          <w:szCs w:val="24"/>
        </w:rPr>
      </w:pPr>
      <w:r w:rsidRPr="008C7341">
        <w:rPr>
          <w:sz w:val="24"/>
          <w:szCs w:val="24"/>
        </w:rPr>
        <w:lastRenderedPageBreak/>
        <w:t xml:space="preserve">Раздел 6. Поквартальный план достижения показателей комплекса процессных мероприятий </w:t>
      </w:r>
      <w:r w:rsidRPr="00805DA7">
        <w:rPr>
          <w:sz w:val="24"/>
          <w:szCs w:val="24"/>
        </w:rPr>
        <w:t>«Создание условий для беспрепятственного доступа инвалидов к информации, объектам инженерной, транспортной и социальной инфраструктуры»</w:t>
      </w:r>
      <w:r w:rsidRPr="008C7341">
        <w:rPr>
          <w:sz w:val="24"/>
          <w:szCs w:val="24"/>
        </w:rPr>
        <w:t xml:space="preserve"> в 2025 году</w:t>
      </w:r>
    </w:p>
    <w:p w:rsidR="00805DA7" w:rsidRDefault="00805DA7" w:rsidP="00805DA7">
      <w:pPr>
        <w:widowControl w:val="0"/>
        <w:autoSpaceDE w:val="0"/>
        <w:autoSpaceDN w:val="0"/>
        <w:adjustRightInd w:val="0"/>
        <w:spacing w:line="276" w:lineRule="auto"/>
        <w:jc w:val="center"/>
        <w:rPr>
          <w:sz w:val="24"/>
          <w:szCs w:val="24"/>
        </w:rPr>
      </w:pPr>
    </w:p>
    <w:tbl>
      <w:tblPr>
        <w:tblOverlap w:val="never"/>
        <w:tblW w:w="14509" w:type="dxa"/>
        <w:jc w:val="center"/>
        <w:tblLayout w:type="fixed"/>
        <w:tblCellMar>
          <w:left w:w="10" w:type="dxa"/>
          <w:right w:w="10" w:type="dxa"/>
        </w:tblCellMar>
        <w:tblLook w:val="04A0" w:firstRow="1" w:lastRow="0" w:firstColumn="1" w:lastColumn="0" w:noHBand="0" w:noVBand="1"/>
      </w:tblPr>
      <w:tblGrid>
        <w:gridCol w:w="558"/>
        <w:gridCol w:w="6033"/>
        <w:gridCol w:w="1134"/>
        <w:gridCol w:w="1335"/>
        <w:gridCol w:w="1086"/>
        <w:gridCol w:w="1127"/>
        <w:gridCol w:w="1127"/>
        <w:gridCol w:w="992"/>
        <w:gridCol w:w="1117"/>
      </w:tblGrid>
      <w:tr w:rsidR="00805DA7" w:rsidRPr="006E7829" w:rsidTr="00457A61">
        <w:trPr>
          <w:trHeight w:hRule="exact" w:val="333"/>
          <w:jc w:val="center"/>
        </w:trPr>
        <w:tc>
          <w:tcPr>
            <w:tcW w:w="558" w:type="dxa"/>
            <w:vMerge w:val="restart"/>
            <w:tcBorders>
              <w:top w:val="single" w:sz="4" w:space="0" w:color="auto"/>
              <w:left w:val="single" w:sz="4" w:space="0" w:color="auto"/>
            </w:tcBorders>
            <w:shd w:val="clear" w:color="auto" w:fill="auto"/>
          </w:tcPr>
          <w:p w:rsidR="00805DA7" w:rsidRPr="006E7829" w:rsidRDefault="00805DA7" w:rsidP="00381592">
            <w:pPr>
              <w:widowControl w:val="0"/>
              <w:jc w:val="center"/>
              <w:rPr>
                <w:color w:val="000000"/>
                <w:sz w:val="22"/>
                <w:szCs w:val="22"/>
                <w:lang w:bidi="ru-RU"/>
              </w:rPr>
            </w:pPr>
            <w:r w:rsidRPr="006E7829">
              <w:rPr>
                <w:color w:val="000000"/>
                <w:sz w:val="22"/>
                <w:szCs w:val="22"/>
                <w:lang w:val="en-US" w:eastAsia="en-US" w:bidi="en-US"/>
              </w:rPr>
              <w:t xml:space="preserve">N </w:t>
            </w:r>
            <w:r w:rsidRPr="006E7829">
              <w:rPr>
                <w:color w:val="000000"/>
                <w:sz w:val="22"/>
                <w:szCs w:val="22"/>
                <w:lang w:bidi="ru-RU"/>
              </w:rPr>
              <w:t>п/п</w:t>
            </w:r>
          </w:p>
        </w:tc>
        <w:tc>
          <w:tcPr>
            <w:tcW w:w="6033" w:type="dxa"/>
            <w:vMerge w:val="restart"/>
            <w:tcBorders>
              <w:top w:val="single" w:sz="4" w:space="0" w:color="auto"/>
              <w:left w:val="single" w:sz="4" w:space="0" w:color="auto"/>
            </w:tcBorders>
            <w:shd w:val="clear" w:color="auto" w:fill="auto"/>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Наименование показателя</w:t>
            </w:r>
          </w:p>
        </w:tc>
        <w:tc>
          <w:tcPr>
            <w:tcW w:w="1134" w:type="dxa"/>
            <w:vMerge w:val="restart"/>
            <w:tcBorders>
              <w:top w:val="single" w:sz="4" w:space="0" w:color="auto"/>
              <w:left w:val="single" w:sz="4" w:space="0" w:color="auto"/>
            </w:tcBorders>
            <w:shd w:val="clear" w:color="auto" w:fill="auto"/>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 xml:space="preserve">Уровень </w:t>
            </w:r>
          </w:p>
          <w:p w:rsidR="00805DA7" w:rsidRPr="006E7829" w:rsidRDefault="00805DA7" w:rsidP="00381592">
            <w:pPr>
              <w:widowControl w:val="0"/>
              <w:jc w:val="center"/>
              <w:rPr>
                <w:color w:val="000000"/>
                <w:sz w:val="22"/>
                <w:szCs w:val="22"/>
                <w:lang w:bidi="ru-RU"/>
              </w:rPr>
            </w:pPr>
            <w:r w:rsidRPr="006E7829">
              <w:rPr>
                <w:color w:val="000000"/>
                <w:sz w:val="22"/>
                <w:szCs w:val="22"/>
                <w:lang w:bidi="ru-RU"/>
              </w:rPr>
              <w:t>показателя</w:t>
            </w:r>
          </w:p>
        </w:tc>
        <w:tc>
          <w:tcPr>
            <w:tcW w:w="1335" w:type="dxa"/>
            <w:vMerge w:val="restart"/>
            <w:tcBorders>
              <w:top w:val="single" w:sz="4" w:space="0" w:color="auto"/>
              <w:left w:val="single" w:sz="4" w:space="0" w:color="auto"/>
            </w:tcBorders>
            <w:shd w:val="clear" w:color="auto" w:fill="auto"/>
            <w:vAlign w:val="bottom"/>
          </w:tcPr>
          <w:p w:rsidR="00805DA7" w:rsidRPr="006E7829" w:rsidRDefault="00805DA7" w:rsidP="00810064">
            <w:pPr>
              <w:widowControl w:val="0"/>
              <w:jc w:val="center"/>
              <w:rPr>
                <w:color w:val="000000"/>
                <w:sz w:val="22"/>
                <w:szCs w:val="22"/>
                <w:lang w:bidi="ru-RU"/>
              </w:rPr>
            </w:pPr>
            <w:r w:rsidRPr="006E7829">
              <w:rPr>
                <w:color w:val="000000"/>
                <w:sz w:val="22"/>
                <w:szCs w:val="22"/>
                <w:lang w:bidi="ru-RU"/>
              </w:rPr>
              <w:t xml:space="preserve">Единица измерения (по </w:t>
            </w:r>
            <w:r w:rsidRPr="00810064">
              <w:rPr>
                <w:sz w:val="22"/>
                <w:szCs w:val="22"/>
                <w:lang w:bidi="ru-RU"/>
              </w:rPr>
              <w:t>ОКЕ</w:t>
            </w:r>
            <w:r w:rsidR="00810064" w:rsidRPr="00810064">
              <w:rPr>
                <w:sz w:val="22"/>
                <w:szCs w:val="22"/>
                <w:lang w:bidi="ru-RU"/>
              </w:rPr>
              <w:t>И</w:t>
            </w:r>
            <w:r w:rsidRPr="006E7829">
              <w:rPr>
                <w:color w:val="5E86CD"/>
                <w:sz w:val="22"/>
                <w:szCs w:val="22"/>
                <w:lang w:bidi="ru-RU"/>
              </w:rPr>
              <w:t>)</w:t>
            </w:r>
          </w:p>
        </w:tc>
        <w:tc>
          <w:tcPr>
            <w:tcW w:w="4332" w:type="dxa"/>
            <w:gridSpan w:val="4"/>
            <w:tcBorders>
              <w:top w:val="single" w:sz="4" w:space="0" w:color="auto"/>
              <w:left w:val="single" w:sz="4" w:space="0" w:color="auto"/>
            </w:tcBorders>
            <w:shd w:val="clear" w:color="auto" w:fill="auto"/>
            <w:vAlign w:val="bottom"/>
          </w:tcPr>
          <w:p w:rsidR="00805DA7" w:rsidRPr="006E7829" w:rsidRDefault="00805DA7" w:rsidP="00381592">
            <w:pPr>
              <w:widowControl w:val="0"/>
              <w:tabs>
                <w:tab w:val="left" w:leader="underscore" w:pos="610"/>
              </w:tabs>
              <w:jc w:val="center"/>
              <w:rPr>
                <w:color w:val="000000"/>
                <w:sz w:val="22"/>
                <w:szCs w:val="22"/>
                <w:lang w:bidi="ru-RU"/>
              </w:rPr>
            </w:pPr>
            <w:r w:rsidRPr="006E7829">
              <w:rPr>
                <w:color w:val="000000"/>
                <w:sz w:val="22"/>
                <w:szCs w:val="22"/>
                <w:lang w:bidi="ru-RU"/>
              </w:rPr>
              <w:t>Плановые значения по кварталам</w:t>
            </w:r>
          </w:p>
        </w:tc>
        <w:tc>
          <w:tcPr>
            <w:tcW w:w="1117" w:type="dxa"/>
            <w:vMerge w:val="restart"/>
            <w:tcBorders>
              <w:top w:val="single" w:sz="4" w:space="0" w:color="auto"/>
              <w:left w:val="single" w:sz="4" w:space="0" w:color="auto"/>
              <w:right w:val="single" w:sz="4" w:space="0" w:color="auto"/>
            </w:tcBorders>
            <w:shd w:val="clear" w:color="auto" w:fill="auto"/>
          </w:tcPr>
          <w:p w:rsidR="00805DA7" w:rsidRPr="006E7829" w:rsidRDefault="00805DA7" w:rsidP="00381592">
            <w:pPr>
              <w:widowControl w:val="0"/>
              <w:tabs>
                <w:tab w:val="left" w:leader="underscore" w:pos="610"/>
              </w:tabs>
              <w:jc w:val="center"/>
              <w:rPr>
                <w:color w:val="000000"/>
                <w:sz w:val="22"/>
                <w:szCs w:val="22"/>
                <w:lang w:bidi="ru-RU"/>
              </w:rPr>
            </w:pPr>
            <w:r w:rsidRPr="006E7829">
              <w:rPr>
                <w:color w:val="000000"/>
                <w:sz w:val="22"/>
                <w:szCs w:val="22"/>
                <w:lang w:bidi="ru-RU"/>
              </w:rPr>
              <w:t>На конец 2025 года</w:t>
            </w:r>
          </w:p>
        </w:tc>
      </w:tr>
      <w:tr w:rsidR="00805DA7" w:rsidRPr="006E7829" w:rsidTr="00457A61">
        <w:trPr>
          <w:trHeight w:hRule="exact" w:val="561"/>
          <w:jc w:val="center"/>
        </w:trPr>
        <w:tc>
          <w:tcPr>
            <w:tcW w:w="558" w:type="dxa"/>
            <w:vMerge/>
            <w:tcBorders>
              <w:left w:val="single" w:sz="4" w:space="0" w:color="auto"/>
            </w:tcBorders>
            <w:shd w:val="clear" w:color="auto" w:fill="auto"/>
          </w:tcPr>
          <w:p w:rsidR="00805DA7" w:rsidRPr="006E7829" w:rsidRDefault="00805DA7" w:rsidP="00381592">
            <w:pPr>
              <w:widowControl w:val="0"/>
              <w:rPr>
                <w:rFonts w:ascii="Courier New" w:eastAsia="Courier New" w:hAnsi="Courier New" w:cs="Courier New"/>
                <w:color w:val="000000"/>
                <w:sz w:val="22"/>
                <w:szCs w:val="22"/>
                <w:lang w:bidi="ru-RU"/>
              </w:rPr>
            </w:pPr>
          </w:p>
        </w:tc>
        <w:tc>
          <w:tcPr>
            <w:tcW w:w="6033" w:type="dxa"/>
            <w:vMerge/>
            <w:tcBorders>
              <w:left w:val="single" w:sz="4" w:space="0" w:color="auto"/>
            </w:tcBorders>
            <w:shd w:val="clear" w:color="auto" w:fill="auto"/>
          </w:tcPr>
          <w:p w:rsidR="00805DA7" w:rsidRPr="006E7829" w:rsidRDefault="00805DA7" w:rsidP="00381592">
            <w:pPr>
              <w:widowControl w:val="0"/>
              <w:rPr>
                <w:rFonts w:ascii="Courier New" w:eastAsia="Courier New" w:hAnsi="Courier New" w:cs="Courier New"/>
                <w:color w:val="000000"/>
                <w:sz w:val="22"/>
                <w:szCs w:val="22"/>
                <w:lang w:bidi="ru-RU"/>
              </w:rPr>
            </w:pPr>
          </w:p>
        </w:tc>
        <w:tc>
          <w:tcPr>
            <w:tcW w:w="1134" w:type="dxa"/>
            <w:vMerge/>
            <w:tcBorders>
              <w:left w:val="single" w:sz="4" w:space="0" w:color="auto"/>
            </w:tcBorders>
            <w:shd w:val="clear" w:color="auto" w:fill="auto"/>
          </w:tcPr>
          <w:p w:rsidR="00805DA7" w:rsidRPr="006E7829" w:rsidRDefault="00805DA7" w:rsidP="00381592">
            <w:pPr>
              <w:widowControl w:val="0"/>
              <w:rPr>
                <w:rFonts w:ascii="Courier New" w:eastAsia="Courier New" w:hAnsi="Courier New" w:cs="Courier New"/>
                <w:color w:val="000000"/>
                <w:sz w:val="22"/>
                <w:szCs w:val="22"/>
                <w:lang w:bidi="ru-RU"/>
              </w:rPr>
            </w:pPr>
          </w:p>
        </w:tc>
        <w:tc>
          <w:tcPr>
            <w:tcW w:w="1335" w:type="dxa"/>
            <w:vMerge/>
            <w:tcBorders>
              <w:left w:val="single" w:sz="4" w:space="0" w:color="auto"/>
            </w:tcBorders>
            <w:shd w:val="clear" w:color="auto" w:fill="auto"/>
            <w:vAlign w:val="bottom"/>
          </w:tcPr>
          <w:p w:rsidR="00805DA7" w:rsidRPr="006E7829" w:rsidRDefault="00805DA7" w:rsidP="00381592">
            <w:pPr>
              <w:widowControl w:val="0"/>
              <w:rPr>
                <w:rFonts w:ascii="Courier New" w:eastAsia="Courier New" w:hAnsi="Courier New" w:cs="Courier New"/>
                <w:color w:val="000000"/>
                <w:sz w:val="22"/>
                <w:szCs w:val="22"/>
                <w:lang w:bidi="ru-RU"/>
              </w:rPr>
            </w:pPr>
          </w:p>
        </w:tc>
        <w:tc>
          <w:tcPr>
            <w:tcW w:w="1086" w:type="dxa"/>
            <w:tcBorders>
              <w:top w:val="single" w:sz="4" w:space="0" w:color="auto"/>
              <w:left w:val="single" w:sz="4" w:space="0" w:color="auto"/>
            </w:tcBorders>
            <w:shd w:val="clear" w:color="auto" w:fill="auto"/>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 xml:space="preserve">I </w:t>
            </w:r>
          </w:p>
          <w:p w:rsidR="00805DA7" w:rsidRPr="006E7829" w:rsidRDefault="00805DA7" w:rsidP="00381592">
            <w:pPr>
              <w:widowControl w:val="0"/>
              <w:jc w:val="center"/>
              <w:rPr>
                <w:color w:val="000000"/>
                <w:sz w:val="22"/>
                <w:szCs w:val="22"/>
                <w:lang w:bidi="ru-RU"/>
              </w:rPr>
            </w:pPr>
            <w:r w:rsidRPr="006E7829">
              <w:rPr>
                <w:color w:val="000000"/>
                <w:sz w:val="22"/>
                <w:szCs w:val="22"/>
                <w:lang w:bidi="ru-RU"/>
              </w:rPr>
              <w:t>квартал</w:t>
            </w:r>
          </w:p>
        </w:tc>
        <w:tc>
          <w:tcPr>
            <w:tcW w:w="1127" w:type="dxa"/>
            <w:tcBorders>
              <w:top w:val="single" w:sz="4" w:space="0" w:color="auto"/>
              <w:left w:val="single" w:sz="4" w:space="0" w:color="auto"/>
            </w:tcBorders>
            <w:shd w:val="clear" w:color="auto" w:fill="auto"/>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 xml:space="preserve">II </w:t>
            </w:r>
          </w:p>
          <w:p w:rsidR="00805DA7" w:rsidRPr="006E7829" w:rsidRDefault="00805DA7" w:rsidP="00381592">
            <w:pPr>
              <w:widowControl w:val="0"/>
              <w:jc w:val="center"/>
              <w:rPr>
                <w:color w:val="000000"/>
                <w:sz w:val="22"/>
                <w:szCs w:val="22"/>
                <w:lang w:bidi="ru-RU"/>
              </w:rPr>
            </w:pPr>
            <w:r w:rsidRPr="006E7829">
              <w:rPr>
                <w:color w:val="000000"/>
                <w:sz w:val="22"/>
                <w:szCs w:val="22"/>
                <w:lang w:bidi="ru-RU"/>
              </w:rPr>
              <w:t>квартал</w:t>
            </w:r>
          </w:p>
        </w:tc>
        <w:tc>
          <w:tcPr>
            <w:tcW w:w="1127" w:type="dxa"/>
            <w:tcBorders>
              <w:top w:val="single" w:sz="4" w:space="0" w:color="auto"/>
              <w:left w:val="single" w:sz="4" w:space="0" w:color="auto"/>
            </w:tcBorders>
            <w:shd w:val="clear" w:color="auto" w:fill="auto"/>
          </w:tcPr>
          <w:p w:rsidR="00805DA7" w:rsidRPr="006E7829" w:rsidRDefault="00805DA7" w:rsidP="00381592">
            <w:pPr>
              <w:widowControl w:val="0"/>
              <w:jc w:val="center"/>
              <w:rPr>
                <w:color w:val="000000"/>
                <w:sz w:val="22"/>
                <w:szCs w:val="22"/>
                <w:lang w:val="en-US" w:eastAsia="en-US" w:bidi="en-US"/>
              </w:rPr>
            </w:pPr>
            <w:r w:rsidRPr="006E7829">
              <w:rPr>
                <w:color w:val="000000"/>
                <w:sz w:val="22"/>
                <w:szCs w:val="22"/>
                <w:lang w:val="en-US" w:eastAsia="en-US" w:bidi="en-US"/>
              </w:rPr>
              <w:t>III</w:t>
            </w:r>
          </w:p>
          <w:p w:rsidR="00805DA7" w:rsidRPr="006E7829" w:rsidRDefault="00805DA7" w:rsidP="00381592">
            <w:pPr>
              <w:widowControl w:val="0"/>
              <w:jc w:val="center"/>
              <w:rPr>
                <w:color w:val="000000"/>
                <w:sz w:val="22"/>
                <w:szCs w:val="22"/>
                <w:lang w:bidi="ru-RU"/>
              </w:rPr>
            </w:pPr>
            <w:r w:rsidRPr="006E7829">
              <w:rPr>
                <w:color w:val="000000"/>
                <w:sz w:val="22"/>
                <w:szCs w:val="22"/>
                <w:lang w:bidi="ru-RU"/>
              </w:rPr>
              <w:t>квартал</w:t>
            </w:r>
          </w:p>
        </w:tc>
        <w:tc>
          <w:tcPr>
            <w:tcW w:w="992" w:type="dxa"/>
            <w:tcBorders>
              <w:top w:val="single" w:sz="4" w:space="0" w:color="auto"/>
              <w:left w:val="single" w:sz="4" w:space="0" w:color="auto"/>
            </w:tcBorders>
          </w:tcPr>
          <w:p w:rsidR="00805DA7" w:rsidRPr="006E7829" w:rsidRDefault="00805DA7" w:rsidP="00381592">
            <w:pPr>
              <w:widowControl w:val="0"/>
              <w:jc w:val="center"/>
              <w:rPr>
                <w:color w:val="000000"/>
                <w:sz w:val="22"/>
                <w:szCs w:val="22"/>
                <w:lang w:eastAsia="en-US" w:bidi="en-US"/>
              </w:rPr>
            </w:pPr>
            <w:r w:rsidRPr="006E7829">
              <w:rPr>
                <w:color w:val="000000"/>
                <w:sz w:val="22"/>
                <w:szCs w:val="22"/>
                <w:lang w:val="en-US" w:eastAsia="en-US" w:bidi="en-US"/>
              </w:rPr>
              <w:t>IV</w:t>
            </w:r>
            <w:r w:rsidRPr="006E7829">
              <w:rPr>
                <w:color w:val="000000"/>
                <w:sz w:val="22"/>
                <w:szCs w:val="22"/>
                <w:lang w:eastAsia="en-US" w:bidi="en-US"/>
              </w:rPr>
              <w:t xml:space="preserve"> </w:t>
            </w:r>
          </w:p>
          <w:p w:rsidR="00805DA7" w:rsidRPr="006E7829" w:rsidRDefault="00805DA7" w:rsidP="00381592">
            <w:pPr>
              <w:widowControl w:val="0"/>
              <w:jc w:val="center"/>
              <w:rPr>
                <w:rFonts w:ascii="Courier New" w:eastAsia="Courier New" w:hAnsi="Courier New" w:cs="Courier New"/>
                <w:color w:val="000000"/>
                <w:sz w:val="22"/>
                <w:szCs w:val="22"/>
                <w:lang w:bidi="ru-RU"/>
              </w:rPr>
            </w:pPr>
            <w:r w:rsidRPr="006E7829">
              <w:rPr>
                <w:color w:val="000000"/>
                <w:sz w:val="22"/>
                <w:szCs w:val="22"/>
                <w:lang w:bidi="ru-RU"/>
              </w:rPr>
              <w:t>квартал</w:t>
            </w:r>
          </w:p>
        </w:tc>
        <w:tc>
          <w:tcPr>
            <w:tcW w:w="1117" w:type="dxa"/>
            <w:vMerge/>
            <w:tcBorders>
              <w:left w:val="single" w:sz="4" w:space="0" w:color="auto"/>
              <w:right w:val="single" w:sz="4" w:space="0" w:color="auto"/>
            </w:tcBorders>
            <w:shd w:val="clear" w:color="auto" w:fill="auto"/>
          </w:tcPr>
          <w:p w:rsidR="00805DA7" w:rsidRPr="006E7829" w:rsidRDefault="00805DA7" w:rsidP="00381592">
            <w:pPr>
              <w:widowControl w:val="0"/>
              <w:rPr>
                <w:rFonts w:ascii="Courier New" w:eastAsia="Courier New" w:hAnsi="Courier New" w:cs="Courier New"/>
                <w:color w:val="000000"/>
                <w:sz w:val="22"/>
                <w:szCs w:val="22"/>
                <w:lang w:bidi="ru-RU"/>
              </w:rPr>
            </w:pPr>
          </w:p>
        </w:tc>
      </w:tr>
      <w:tr w:rsidR="00805DA7" w:rsidRPr="006E7829" w:rsidTr="00AD588B">
        <w:trPr>
          <w:trHeight w:hRule="exact" w:val="308"/>
          <w:jc w:val="center"/>
        </w:trPr>
        <w:tc>
          <w:tcPr>
            <w:tcW w:w="558" w:type="dxa"/>
            <w:tcBorders>
              <w:top w:val="single" w:sz="4" w:space="0" w:color="auto"/>
              <w:left w:val="single" w:sz="4" w:space="0" w:color="auto"/>
            </w:tcBorders>
            <w:shd w:val="clear" w:color="auto" w:fill="auto"/>
          </w:tcPr>
          <w:p w:rsidR="00805DA7" w:rsidRPr="006E7829" w:rsidRDefault="00805DA7" w:rsidP="00AD588B">
            <w:pPr>
              <w:widowControl w:val="0"/>
              <w:jc w:val="center"/>
              <w:rPr>
                <w:color w:val="000000"/>
                <w:sz w:val="22"/>
                <w:szCs w:val="22"/>
                <w:lang w:bidi="ru-RU"/>
              </w:rPr>
            </w:pPr>
            <w:r w:rsidRPr="006E7829">
              <w:rPr>
                <w:color w:val="000000"/>
                <w:sz w:val="22"/>
                <w:szCs w:val="22"/>
                <w:lang w:bidi="ru-RU"/>
              </w:rPr>
              <w:t>1</w:t>
            </w:r>
          </w:p>
        </w:tc>
        <w:tc>
          <w:tcPr>
            <w:tcW w:w="6033" w:type="dxa"/>
            <w:tcBorders>
              <w:top w:val="single" w:sz="4" w:space="0" w:color="auto"/>
              <w:left w:val="single" w:sz="4" w:space="0" w:color="auto"/>
            </w:tcBorders>
            <w:shd w:val="clear" w:color="auto" w:fill="auto"/>
            <w:vAlign w:val="bottom"/>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2</w:t>
            </w:r>
          </w:p>
        </w:tc>
        <w:tc>
          <w:tcPr>
            <w:tcW w:w="1134" w:type="dxa"/>
            <w:tcBorders>
              <w:top w:val="single" w:sz="4" w:space="0" w:color="auto"/>
              <w:left w:val="single" w:sz="4" w:space="0" w:color="auto"/>
            </w:tcBorders>
            <w:shd w:val="clear" w:color="auto" w:fill="auto"/>
            <w:vAlign w:val="bottom"/>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3</w:t>
            </w:r>
          </w:p>
        </w:tc>
        <w:tc>
          <w:tcPr>
            <w:tcW w:w="1335" w:type="dxa"/>
            <w:tcBorders>
              <w:top w:val="single" w:sz="4" w:space="0" w:color="auto"/>
              <w:left w:val="single" w:sz="4" w:space="0" w:color="auto"/>
            </w:tcBorders>
            <w:shd w:val="clear" w:color="auto" w:fill="auto"/>
            <w:vAlign w:val="bottom"/>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4</w:t>
            </w:r>
          </w:p>
        </w:tc>
        <w:tc>
          <w:tcPr>
            <w:tcW w:w="1086" w:type="dxa"/>
            <w:tcBorders>
              <w:top w:val="single" w:sz="4" w:space="0" w:color="auto"/>
              <w:left w:val="single" w:sz="4" w:space="0" w:color="auto"/>
            </w:tcBorders>
            <w:shd w:val="clear" w:color="auto" w:fill="auto"/>
            <w:vAlign w:val="bottom"/>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5</w:t>
            </w:r>
          </w:p>
        </w:tc>
        <w:tc>
          <w:tcPr>
            <w:tcW w:w="1127" w:type="dxa"/>
            <w:tcBorders>
              <w:top w:val="single" w:sz="4" w:space="0" w:color="auto"/>
              <w:left w:val="single" w:sz="4" w:space="0" w:color="auto"/>
            </w:tcBorders>
            <w:shd w:val="clear" w:color="auto" w:fill="auto"/>
            <w:vAlign w:val="bottom"/>
          </w:tcPr>
          <w:p w:rsidR="00805DA7" w:rsidRPr="006E7829" w:rsidRDefault="00805DA7" w:rsidP="00381592">
            <w:pPr>
              <w:widowControl w:val="0"/>
              <w:jc w:val="center"/>
              <w:rPr>
                <w:color w:val="000000"/>
                <w:sz w:val="22"/>
                <w:szCs w:val="22"/>
                <w:lang w:bidi="ru-RU"/>
              </w:rPr>
            </w:pPr>
            <w:r w:rsidRPr="006E7829">
              <w:rPr>
                <w:color w:val="000000"/>
                <w:sz w:val="22"/>
                <w:szCs w:val="22"/>
                <w:lang w:bidi="ru-RU"/>
              </w:rPr>
              <w:t>6</w:t>
            </w:r>
          </w:p>
        </w:tc>
        <w:tc>
          <w:tcPr>
            <w:tcW w:w="1127" w:type="dxa"/>
            <w:tcBorders>
              <w:top w:val="single" w:sz="4" w:space="0" w:color="auto"/>
              <w:left w:val="single" w:sz="4" w:space="0" w:color="auto"/>
            </w:tcBorders>
            <w:shd w:val="clear" w:color="auto" w:fill="auto"/>
            <w:vAlign w:val="bottom"/>
          </w:tcPr>
          <w:p w:rsidR="00805DA7" w:rsidRPr="006E7829" w:rsidRDefault="00805DA7" w:rsidP="00381592">
            <w:pPr>
              <w:widowControl w:val="0"/>
              <w:jc w:val="center"/>
              <w:rPr>
                <w:color w:val="000000"/>
                <w:sz w:val="22"/>
                <w:szCs w:val="22"/>
                <w:lang w:bidi="ru-RU"/>
              </w:rPr>
            </w:pPr>
            <w:r>
              <w:rPr>
                <w:color w:val="000000"/>
                <w:sz w:val="22"/>
                <w:szCs w:val="22"/>
                <w:lang w:bidi="ru-RU"/>
              </w:rPr>
              <w:t>7</w:t>
            </w:r>
          </w:p>
        </w:tc>
        <w:tc>
          <w:tcPr>
            <w:tcW w:w="992" w:type="dxa"/>
            <w:tcBorders>
              <w:top w:val="single" w:sz="4" w:space="0" w:color="auto"/>
              <w:left w:val="single" w:sz="4" w:space="0" w:color="auto"/>
            </w:tcBorders>
          </w:tcPr>
          <w:p w:rsidR="00805DA7" w:rsidRPr="006E7829" w:rsidRDefault="00805DA7" w:rsidP="00381592">
            <w:pPr>
              <w:widowControl w:val="0"/>
              <w:jc w:val="center"/>
              <w:rPr>
                <w:color w:val="000000"/>
                <w:sz w:val="22"/>
                <w:szCs w:val="22"/>
                <w:lang w:bidi="ru-RU"/>
              </w:rPr>
            </w:pPr>
            <w:r>
              <w:rPr>
                <w:color w:val="000000"/>
                <w:sz w:val="22"/>
                <w:szCs w:val="22"/>
                <w:lang w:bidi="ru-RU"/>
              </w:rPr>
              <w:t>8</w:t>
            </w:r>
          </w:p>
        </w:tc>
        <w:tc>
          <w:tcPr>
            <w:tcW w:w="1117" w:type="dxa"/>
            <w:tcBorders>
              <w:top w:val="single" w:sz="4" w:space="0" w:color="auto"/>
              <w:left w:val="single" w:sz="4" w:space="0" w:color="auto"/>
              <w:right w:val="single" w:sz="4" w:space="0" w:color="auto"/>
            </w:tcBorders>
            <w:shd w:val="clear" w:color="auto" w:fill="auto"/>
            <w:vAlign w:val="bottom"/>
          </w:tcPr>
          <w:p w:rsidR="00805DA7" w:rsidRPr="006E7829" w:rsidRDefault="00805DA7" w:rsidP="00381592">
            <w:pPr>
              <w:widowControl w:val="0"/>
              <w:jc w:val="center"/>
              <w:rPr>
                <w:color w:val="000000"/>
                <w:sz w:val="22"/>
                <w:szCs w:val="22"/>
                <w:lang w:bidi="ru-RU"/>
              </w:rPr>
            </w:pPr>
            <w:r>
              <w:rPr>
                <w:color w:val="000000"/>
                <w:sz w:val="22"/>
                <w:szCs w:val="22"/>
                <w:lang w:bidi="ru-RU"/>
              </w:rPr>
              <w:t>9</w:t>
            </w:r>
          </w:p>
        </w:tc>
      </w:tr>
      <w:tr w:rsidR="00FB364A" w:rsidRPr="006E7829" w:rsidTr="00AD588B">
        <w:trPr>
          <w:trHeight w:hRule="exact" w:val="555"/>
          <w:jc w:val="center"/>
        </w:trPr>
        <w:tc>
          <w:tcPr>
            <w:tcW w:w="558" w:type="dxa"/>
            <w:tcBorders>
              <w:top w:val="single" w:sz="4" w:space="0" w:color="auto"/>
              <w:left w:val="single" w:sz="4" w:space="0" w:color="auto"/>
            </w:tcBorders>
            <w:shd w:val="clear" w:color="auto" w:fill="auto"/>
          </w:tcPr>
          <w:p w:rsidR="00FB364A" w:rsidRPr="006E7829" w:rsidRDefault="00FB364A" w:rsidP="00AD588B">
            <w:pPr>
              <w:widowControl w:val="0"/>
              <w:jc w:val="center"/>
              <w:rPr>
                <w:color w:val="000000"/>
                <w:sz w:val="22"/>
                <w:szCs w:val="22"/>
                <w:lang w:bidi="ru-RU"/>
              </w:rPr>
            </w:pPr>
            <w:r>
              <w:rPr>
                <w:color w:val="000000"/>
                <w:sz w:val="22"/>
                <w:szCs w:val="22"/>
                <w:lang w:bidi="ru-RU"/>
              </w:rPr>
              <w:t>1</w:t>
            </w:r>
          </w:p>
        </w:tc>
        <w:tc>
          <w:tcPr>
            <w:tcW w:w="13951" w:type="dxa"/>
            <w:gridSpan w:val="8"/>
            <w:tcBorders>
              <w:top w:val="single" w:sz="4" w:space="0" w:color="auto"/>
              <w:left w:val="single" w:sz="4" w:space="0" w:color="auto"/>
              <w:right w:val="single" w:sz="4" w:space="0" w:color="auto"/>
            </w:tcBorders>
            <w:shd w:val="clear" w:color="auto" w:fill="auto"/>
            <w:vAlign w:val="bottom"/>
          </w:tcPr>
          <w:p w:rsidR="00FB364A" w:rsidRDefault="00FB364A" w:rsidP="00381592">
            <w:pPr>
              <w:widowControl w:val="0"/>
              <w:jc w:val="center"/>
              <w:rPr>
                <w:color w:val="000000"/>
                <w:sz w:val="22"/>
                <w:szCs w:val="22"/>
                <w:lang w:bidi="ru-RU"/>
              </w:rPr>
            </w:pPr>
            <w:r w:rsidRPr="005A41AC">
              <w:rPr>
                <w:sz w:val="24"/>
                <w:szCs w:val="24"/>
              </w:rPr>
              <w:t xml:space="preserve">Повышение уровня доступности приоритетных объектов и услуг в приоритетных сферах жизнедеятельности </w:t>
            </w:r>
            <w:r>
              <w:rPr>
                <w:sz w:val="24"/>
                <w:szCs w:val="24"/>
              </w:rPr>
              <w:t xml:space="preserve">для </w:t>
            </w:r>
            <w:r w:rsidRPr="005A41AC">
              <w:rPr>
                <w:sz w:val="24"/>
                <w:szCs w:val="24"/>
              </w:rPr>
              <w:t>инвалидов и других маломобильных групп населения</w:t>
            </w:r>
          </w:p>
        </w:tc>
      </w:tr>
      <w:tr w:rsidR="00457A61" w:rsidRPr="006E7829" w:rsidTr="00AD588B">
        <w:trPr>
          <w:trHeight w:hRule="exact" w:val="1342"/>
          <w:jc w:val="center"/>
        </w:trPr>
        <w:tc>
          <w:tcPr>
            <w:tcW w:w="558" w:type="dxa"/>
            <w:tcBorders>
              <w:top w:val="single" w:sz="4" w:space="0" w:color="auto"/>
              <w:left w:val="single" w:sz="4" w:space="0" w:color="auto"/>
            </w:tcBorders>
            <w:shd w:val="clear" w:color="auto" w:fill="auto"/>
          </w:tcPr>
          <w:p w:rsidR="00457A61" w:rsidRPr="00C62E69" w:rsidRDefault="00457A61" w:rsidP="00AD588B">
            <w:pPr>
              <w:tabs>
                <w:tab w:val="left" w:pos="1134"/>
              </w:tabs>
              <w:jc w:val="center"/>
              <w:rPr>
                <w:sz w:val="22"/>
                <w:szCs w:val="22"/>
              </w:rPr>
            </w:pPr>
            <w:r>
              <w:rPr>
                <w:sz w:val="22"/>
                <w:szCs w:val="22"/>
              </w:rPr>
              <w:t>1</w:t>
            </w:r>
            <w:r w:rsidRPr="00C62E69">
              <w:rPr>
                <w:sz w:val="22"/>
                <w:szCs w:val="22"/>
              </w:rPr>
              <w:t>.</w:t>
            </w:r>
            <w:r w:rsidR="00FB364A">
              <w:rPr>
                <w:sz w:val="22"/>
                <w:szCs w:val="22"/>
              </w:rPr>
              <w:t>1</w:t>
            </w:r>
          </w:p>
        </w:tc>
        <w:tc>
          <w:tcPr>
            <w:tcW w:w="6033" w:type="dxa"/>
            <w:tcBorders>
              <w:top w:val="single" w:sz="4" w:space="0" w:color="auto"/>
              <w:left w:val="single" w:sz="4" w:space="0" w:color="auto"/>
            </w:tcBorders>
            <w:shd w:val="clear" w:color="auto" w:fill="auto"/>
          </w:tcPr>
          <w:p w:rsidR="00457A61" w:rsidRPr="00C62E69" w:rsidRDefault="00457A61" w:rsidP="00457A61">
            <w:pPr>
              <w:tabs>
                <w:tab w:val="left" w:pos="1134"/>
              </w:tabs>
              <w:jc w:val="both"/>
              <w:rPr>
                <w:sz w:val="22"/>
                <w:szCs w:val="22"/>
              </w:rPr>
            </w:pPr>
            <w:r w:rsidRPr="00C62E69">
              <w:rPr>
                <w:sz w:val="22"/>
                <w:szCs w:val="22"/>
                <w:lang w:eastAsia="en-US"/>
              </w:rPr>
              <w:t>Доля инвалидов, переселенных с верхних этажей на нижние, в общем числе инвалидов, нуждающихся в переселении с верхних этажей на нижние</w:t>
            </w:r>
            <w:r w:rsidRPr="00C62E69">
              <w:rPr>
                <w:sz w:val="22"/>
                <w:szCs w:val="22"/>
              </w:rPr>
              <w:t xml:space="preserve"> от количества поступивших заявлений от граждан, имеющих право на переселение</w:t>
            </w:r>
            <w:r w:rsidRPr="00C62E69">
              <w:rPr>
                <w:kern w:val="32"/>
                <w:sz w:val="22"/>
                <w:szCs w:val="22"/>
              </w:rPr>
              <w:t xml:space="preserve"> с верхних этажей многоквартирных домов на нижние этажи</w:t>
            </w:r>
          </w:p>
        </w:tc>
        <w:tc>
          <w:tcPr>
            <w:tcW w:w="1134" w:type="dxa"/>
            <w:tcBorders>
              <w:top w:val="single" w:sz="4" w:space="0" w:color="auto"/>
              <w:left w:val="single" w:sz="4" w:space="0" w:color="auto"/>
            </w:tcBorders>
            <w:shd w:val="clear" w:color="auto" w:fill="auto"/>
          </w:tcPr>
          <w:p w:rsidR="00457A61" w:rsidRPr="00C62E69" w:rsidRDefault="00FB364A" w:rsidP="00457A61">
            <w:pPr>
              <w:tabs>
                <w:tab w:val="left" w:pos="1134"/>
              </w:tabs>
              <w:jc w:val="center"/>
              <w:rPr>
                <w:sz w:val="22"/>
                <w:szCs w:val="22"/>
              </w:rPr>
            </w:pPr>
            <w:r>
              <w:rPr>
                <w:sz w:val="22"/>
                <w:szCs w:val="22"/>
              </w:rPr>
              <w:t>КПМ</w:t>
            </w:r>
          </w:p>
        </w:tc>
        <w:tc>
          <w:tcPr>
            <w:tcW w:w="1335" w:type="dxa"/>
            <w:tcBorders>
              <w:top w:val="single" w:sz="4" w:space="0" w:color="auto"/>
              <w:left w:val="single" w:sz="4" w:space="0" w:color="auto"/>
            </w:tcBorders>
            <w:shd w:val="clear" w:color="auto" w:fill="auto"/>
          </w:tcPr>
          <w:p w:rsidR="00457A61" w:rsidRPr="00C62E69" w:rsidRDefault="00457A61" w:rsidP="00457A61">
            <w:pPr>
              <w:tabs>
                <w:tab w:val="left" w:pos="1134"/>
              </w:tabs>
              <w:jc w:val="center"/>
              <w:rPr>
                <w:sz w:val="22"/>
                <w:szCs w:val="22"/>
              </w:rPr>
            </w:pPr>
            <w:r w:rsidRPr="00C62E69">
              <w:rPr>
                <w:sz w:val="22"/>
                <w:szCs w:val="22"/>
              </w:rPr>
              <w:t>процент</w:t>
            </w:r>
          </w:p>
        </w:tc>
        <w:tc>
          <w:tcPr>
            <w:tcW w:w="1086" w:type="dxa"/>
            <w:tcBorders>
              <w:top w:val="single" w:sz="4" w:space="0" w:color="auto"/>
              <w:left w:val="single" w:sz="4" w:space="0" w:color="auto"/>
            </w:tcBorders>
            <w:shd w:val="clear" w:color="auto" w:fill="auto"/>
          </w:tcPr>
          <w:p w:rsidR="00457A61" w:rsidRPr="00C62E69" w:rsidRDefault="00457A61" w:rsidP="00457A61">
            <w:pPr>
              <w:tabs>
                <w:tab w:val="left" w:pos="1134"/>
              </w:tabs>
              <w:jc w:val="center"/>
              <w:rPr>
                <w:sz w:val="22"/>
                <w:szCs w:val="22"/>
              </w:rPr>
            </w:pPr>
            <w:r w:rsidRPr="00C62E69">
              <w:rPr>
                <w:sz w:val="22"/>
                <w:szCs w:val="22"/>
              </w:rPr>
              <w:t>100</w:t>
            </w:r>
          </w:p>
        </w:tc>
        <w:tc>
          <w:tcPr>
            <w:tcW w:w="1127" w:type="dxa"/>
            <w:tcBorders>
              <w:top w:val="single" w:sz="4" w:space="0" w:color="auto"/>
              <w:left w:val="single" w:sz="4" w:space="0" w:color="auto"/>
            </w:tcBorders>
            <w:shd w:val="clear" w:color="auto" w:fill="auto"/>
          </w:tcPr>
          <w:p w:rsidR="00457A61" w:rsidRPr="00C62E69" w:rsidRDefault="00457A61" w:rsidP="00457A61">
            <w:pPr>
              <w:tabs>
                <w:tab w:val="left" w:pos="1134"/>
              </w:tabs>
              <w:jc w:val="center"/>
              <w:rPr>
                <w:sz w:val="22"/>
                <w:szCs w:val="22"/>
              </w:rPr>
            </w:pPr>
            <w:r w:rsidRPr="00C62E69">
              <w:rPr>
                <w:sz w:val="22"/>
                <w:szCs w:val="22"/>
              </w:rPr>
              <w:t>100</w:t>
            </w:r>
          </w:p>
        </w:tc>
        <w:tc>
          <w:tcPr>
            <w:tcW w:w="1127" w:type="dxa"/>
            <w:tcBorders>
              <w:top w:val="single" w:sz="4" w:space="0" w:color="auto"/>
              <w:left w:val="single" w:sz="4" w:space="0" w:color="auto"/>
            </w:tcBorders>
            <w:shd w:val="clear" w:color="auto" w:fill="auto"/>
          </w:tcPr>
          <w:p w:rsidR="00457A61" w:rsidRPr="00C62E69" w:rsidRDefault="00457A61" w:rsidP="00457A61">
            <w:pPr>
              <w:tabs>
                <w:tab w:val="left" w:pos="1134"/>
              </w:tabs>
              <w:jc w:val="center"/>
              <w:rPr>
                <w:sz w:val="22"/>
                <w:szCs w:val="22"/>
              </w:rPr>
            </w:pPr>
            <w:r w:rsidRPr="00C62E69">
              <w:rPr>
                <w:sz w:val="22"/>
                <w:szCs w:val="22"/>
              </w:rPr>
              <w:t>100</w:t>
            </w:r>
          </w:p>
        </w:tc>
        <w:tc>
          <w:tcPr>
            <w:tcW w:w="992" w:type="dxa"/>
            <w:tcBorders>
              <w:top w:val="single" w:sz="4" w:space="0" w:color="auto"/>
              <w:left w:val="single" w:sz="4" w:space="0" w:color="auto"/>
            </w:tcBorders>
          </w:tcPr>
          <w:p w:rsidR="00457A61" w:rsidRPr="00C62E69" w:rsidRDefault="00457A61" w:rsidP="00457A61">
            <w:pPr>
              <w:tabs>
                <w:tab w:val="left" w:pos="1134"/>
              </w:tabs>
              <w:jc w:val="center"/>
              <w:rPr>
                <w:sz w:val="22"/>
                <w:szCs w:val="22"/>
              </w:rPr>
            </w:pPr>
            <w:r w:rsidRPr="00C62E69">
              <w:rPr>
                <w:sz w:val="22"/>
                <w:szCs w:val="22"/>
              </w:rPr>
              <w:t>100</w:t>
            </w:r>
          </w:p>
        </w:tc>
        <w:tc>
          <w:tcPr>
            <w:tcW w:w="1117" w:type="dxa"/>
            <w:tcBorders>
              <w:top w:val="single" w:sz="4" w:space="0" w:color="auto"/>
              <w:left w:val="single" w:sz="4" w:space="0" w:color="auto"/>
              <w:right w:val="single" w:sz="4" w:space="0" w:color="auto"/>
            </w:tcBorders>
            <w:shd w:val="clear" w:color="auto" w:fill="auto"/>
          </w:tcPr>
          <w:p w:rsidR="00457A61" w:rsidRPr="00C62E69" w:rsidRDefault="00457A61" w:rsidP="00457A61">
            <w:pPr>
              <w:tabs>
                <w:tab w:val="left" w:pos="1134"/>
              </w:tabs>
              <w:jc w:val="center"/>
              <w:rPr>
                <w:sz w:val="22"/>
                <w:szCs w:val="22"/>
              </w:rPr>
            </w:pPr>
            <w:r w:rsidRPr="00C62E69">
              <w:rPr>
                <w:sz w:val="22"/>
                <w:szCs w:val="22"/>
              </w:rPr>
              <w:t>100</w:t>
            </w:r>
          </w:p>
        </w:tc>
      </w:tr>
      <w:tr w:rsidR="00FB364A" w:rsidRPr="006E7829" w:rsidTr="00AD588B">
        <w:trPr>
          <w:trHeight w:hRule="exact" w:val="715"/>
          <w:jc w:val="center"/>
        </w:trPr>
        <w:tc>
          <w:tcPr>
            <w:tcW w:w="558" w:type="dxa"/>
            <w:tcBorders>
              <w:top w:val="single" w:sz="4" w:space="0" w:color="auto"/>
              <w:left w:val="single" w:sz="4" w:space="0" w:color="auto"/>
              <w:bottom w:val="single" w:sz="4" w:space="0" w:color="auto"/>
            </w:tcBorders>
            <w:shd w:val="clear" w:color="auto" w:fill="auto"/>
          </w:tcPr>
          <w:p w:rsidR="00FB364A" w:rsidRPr="00C62E69" w:rsidRDefault="00FB364A" w:rsidP="00AD588B">
            <w:pPr>
              <w:tabs>
                <w:tab w:val="left" w:pos="1134"/>
              </w:tabs>
              <w:jc w:val="center"/>
              <w:rPr>
                <w:sz w:val="22"/>
                <w:szCs w:val="22"/>
              </w:rPr>
            </w:pPr>
            <w:r>
              <w:rPr>
                <w:sz w:val="22"/>
                <w:szCs w:val="22"/>
              </w:rPr>
              <w:t>1.2.</w:t>
            </w:r>
          </w:p>
        </w:tc>
        <w:tc>
          <w:tcPr>
            <w:tcW w:w="6033"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both"/>
              <w:rPr>
                <w:sz w:val="22"/>
                <w:szCs w:val="22"/>
                <w:lang w:eastAsia="en-US"/>
              </w:rPr>
            </w:pPr>
            <w:r w:rsidRPr="00C62E69">
              <w:rPr>
                <w:sz w:val="22"/>
                <w:szCs w:val="22"/>
                <w:lang w:eastAsia="en-US"/>
              </w:rPr>
              <w:t>Доля инвалидов</w:t>
            </w:r>
            <w:r>
              <w:rPr>
                <w:sz w:val="22"/>
                <w:szCs w:val="22"/>
                <w:lang w:eastAsia="en-US"/>
              </w:rPr>
              <w:t xml:space="preserve">, получивших услугу «Социальное такси», </w:t>
            </w:r>
            <w:r w:rsidRPr="00C62E69">
              <w:rPr>
                <w:sz w:val="22"/>
                <w:szCs w:val="22"/>
              </w:rPr>
              <w:t xml:space="preserve">от </w:t>
            </w:r>
            <w:r>
              <w:rPr>
                <w:sz w:val="22"/>
                <w:szCs w:val="22"/>
              </w:rPr>
              <w:t xml:space="preserve">общего </w:t>
            </w:r>
            <w:r w:rsidRPr="00C62E69">
              <w:rPr>
                <w:sz w:val="22"/>
                <w:szCs w:val="22"/>
              </w:rPr>
              <w:t>количества поступивших заявлений</w:t>
            </w:r>
            <w:r>
              <w:rPr>
                <w:sz w:val="22"/>
                <w:szCs w:val="22"/>
              </w:rPr>
              <w:t xml:space="preserve"> от инвалидов </w:t>
            </w:r>
          </w:p>
        </w:tc>
        <w:tc>
          <w:tcPr>
            <w:tcW w:w="1134" w:type="dxa"/>
            <w:tcBorders>
              <w:top w:val="single" w:sz="4" w:space="0" w:color="auto"/>
              <w:left w:val="single" w:sz="4" w:space="0" w:color="auto"/>
              <w:bottom w:val="single" w:sz="4" w:space="0" w:color="auto"/>
            </w:tcBorders>
            <w:shd w:val="clear" w:color="auto" w:fill="auto"/>
          </w:tcPr>
          <w:p w:rsidR="00FB364A" w:rsidRDefault="00FB364A" w:rsidP="00FB364A">
            <w:pPr>
              <w:jc w:val="center"/>
            </w:pPr>
            <w:r w:rsidRPr="009662A6">
              <w:rPr>
                <w:sz w:val="22"/>
                <w:szCs w:val="22"/>
              </w:rPr>
              <w:t>КПМ</w:t>
            </w:r>
          </w:p>
        </w:tc>
        <w:tc>
          <w:tcPr>
            <w:tcW w:w="1335"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процент</w:t>
            </w:r>
          </w:p>
        </w:tc>
        <w:tc>
          <w:tcPr>
            <w:tcW w:w="1086"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1127"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1127"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992" w:type="dxa"/>
            <w:tcBorders>
              <w:top w:val="single" w:sz="4" w:space="0" w:color="auto"/>
              <w:left w:val="single" w:sz="4" w:space="0" w:color="auto"/>
              <w:bottom w:val="single" w:sz="4" w:space="0" w:color="auto"/>
            </w:tcBorders>
          </w:tcPr>
          <w:p w:rsidR="00FB364A" w:rsidRPr="00C62E69" w:rsidRDefault="00FB364A" w:rsidP="00FB364A">
            <w:pPr>
              <w:tabs>
                <w:tab w:val="left" w:pos="1134"/>
              </w:tabs>
              <w:jc w:val="center"/>
              <w:rPr>
                <w:sz w:val="22"/>
                <w:szCs w:val="22"/>
              </w:rPr>
            </w:pPr>
            <w:r w:rsidRPr="00C62E69">
              <w:rPr>
                <w:sz w:val="22"/>
                <w:szCs w:val="22"/>
              </w:rPr>
              <w:t>100</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r>
      <w:tr w:rsidR="00FB364A" w:rsidRPr="006E7829" w:rsidTr="00AD588B">
        <w:trPr>
          <w:trHeight w:hRule="exact" w:val="886"/>
          <w:jc w:val="center"/>
        </w:trPr>
        <w:tc>
          <w:tcPr>
            <w:tcW w:w="558" w:type="dxa"/>
            <w:tcBorders>
              <w:top w:val="single" w:sz="4" w:space="0" w:color="auto"/>
              <w:left w:val="single" w:sz="4" w:space="0" w:color="auto"/>
              <w:bottom w:val="single" w:sz="4" w:space="0" w:color="auto"/>
            </w:tcBorders>
            <w:shd w:val="clear" w:color="auto" w:fill="auto"/>
          </w:tcPr>
          <w:p w:rsidR="00FB364A" w:rsidRDefault="00FB364A" w:rsidP="00AD588B">
            <w:pPr>
              <w:tabs>
                <w:tab w:val="left" w:pos="1134"/>
              </w:tabs>
              <w:jc w:val="center"/>
              <w:rPr>
                <w:sz w:val="22"/>
                <w:szCs w:val="22"/>
              </w:rPr>
            </w:pPr>
            <w:r>
              <w:rPr>
                <w:sz w:val="22"/>
                <w:szCs w:val="22"/>
              </w:rPr>
              <w:t>1.3.</w:t>
            </w:r>
          </w:p>
        </w:tc>
        <w:tc>
          <w:tcPr>
            <w:tcW w:w="6033"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both"/>
              <w:rPr>
                <w:sz w:val="22"/>
                <w:szCs w:val="22"/>
                <w:lang w:eastAsia="en-US"/>
              </w:rPr>
            </w:pPr>
            <w:r w:rsidRPr="003C3892">
              <w:rPr>
                <w:sz w:val="22"/>
                <w:szCs w:val="22"/>
                <w:lang w:eastAsia="en-US"/>
              </w:rPr>
              <w:t>Доля обслуживаемых подъемных платформ, от общего числа установленных подъемных платформ к балконам и крыльцам МКД</w:t>
            </w:r>
          </w:p>
        </w:tc>
        <w:tc>
          <w:tcPr>
            <w:tcW w:w="1134" w:type="dxa"/>
            <w:tcBorders>
              <w:top w:val="single" w:sz="4" w:space="0" w:color="auto"/>
              <w:left w:val="single" w:sz="4" w:space="0" w:color="auto"/>
              <w:bottom w:val="single" w:sz="4" w:space="0" w:color="auto"/>
            </w:tcBorders>
            <w:shd w:val="clear" w:color="auto" w:fill="auto"/>
          </w:tcPr>
          <w:p w:rsidR="00FB364A" w:rsidRDefault="00FB364A" w:rsidP="00FB364A">
            <w:pPr>
              <w:jc w:val="center"/>
            </w:pPr>
            <w:r w:rsidRPr="009662A6">
              <w:rPr>
                <w:sz w:val="22"/>
                <w:szCs w:val="22"/>
              </w:rPr>
              <w:t>КПМ</w:t>
            </w:r>
          </w:p>
        </w:tc>
        <w:tc>
          <w:tcPr>
            <w:tcW w:w="1335"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процент</w:t>
            </w:r>
          </w:p>
        </w:tc>
        <w:tc>
          <w:tcPr>
            <w:tcW w:w="1086"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1127"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1127"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992" w:type="dxa"/>
            <w:tcBorders>
              <w:top w:val="single" w:sz="4" w:space="0" w:color="auto"/>
              <w:left w:val="single" w:sz="4" w:space="0" w:color="auto"/>
              <w:bottom w:val="single" w:sz="4" w:space="0" w:color="auto"/>
            </w:tcBorders>
          </w:tcPr>
          <w:p w:rsidR="00FB364A" w:rsidRPr="00C62E69" w:rsidRDefault="00FB364A" w:rsidP="00FB364A">
            <w:pPr>
              <w:tabs>
                <w:tab w:val="left" w:pos="1134"/>
              </w:tabs>
              <w:jc w:val="center"/>
              <w:rPr>
                <w:sz w:val="22"/>
                <w:szCs w:val="22"/>
              </w:rPr>
            </w:pPr>
            <w:r w:rsidRPr="00C62E69">
              <w:rPr>
                <w:sz w:val="22"/>
                <w:szCs w:val="22"/>
              </w:rPr>
              <w:t>100</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r>
      <w:tr w:rsidR="00FB364A" w:rsidRPr="006E7829" w:rsidTr="00AD588B">
        <w:trPr>
          <w:trHeight w:hRule="exact" w:val="1717"/>
          <w:jc w:val="center"/>
        </w:trPr>
        <w:tc>
          <w:tcPr>
            <w:tcW w:w="558" w:type="dxa"/>
            <w:tcBorders>
              <w:top w:val="single" w:sz="4" w:space="0" w:color="auto"/>
              <w:left w:val="single" w:sz="4" w:space="0" w:color="auto"/>
              <w:bottom w:val="single" w:sz="4" w:space="0" w:color="auto"/>
            </w:tcBorders>
            <w:shd w:val="clear" w:color="auto" w:fill="auto"/>
          </w:tcPr>
          <w:p w:rsidR="00FB364A" w:rsidRDefault="00FB364A" w:rsidP="00AD588B">
            <w:pPr>
              <w:tabs>
                <w:tab w:val="left" w:pos="1134"/>
              </w:tabs>
              <w:jc w:val="center"/>
              <w:rPr>
                <w:sz w:val="22"/>
                <w:szCs w:val="22"/>
              </w:rPr>
            </w:pPr>
            <w:r>
              <w:rPr>
                <w:sz w:val="22"/>
                <w:szCs w:val="22"/>
              </w:rPr>
              <w:t>1.4.</w:t>
            </w:r>
          </w:p>
        </w:tc>
        <w:tc>
          <w:tcPr>
            <w:tcW w:w="6033" w:type="dxa"/>
            <w:tcBorders>
              <w:top w:val="single" w:sz="4" w:space="0" w:color="auto"/>
              <w:left w:val="single" w:sz="4" w:space="0" w:color="auto"/>
              <w:bottom w:val="single" w:sz="4" w:space="0" w:color="auto"/>
            </w:tcBorders>
            <w:shd w:val="clear" w:color="auto" w:fill="auto"/>
          </w:tcPr>
          <w:p w:rsidR="00FB364A" w:rsidRPr="003C3892" w:rsidRDefault="00FB364A" w:rsidP="00FB364A">
            <w:pPr>
              <w:tabs>
                <w:tab w:val="left" w:pos="1134"/>
              </w:tabs>
              <w:jc w:val="both"/>
              <w:rPr>
                <w:sz w:val="22"/>
                <w:szCs w:val="22"/>
                <w:lang w:eastAsia="en-US"/>
              </w:rPr>
            </w:pPr>
            <w:r w:rsidRPr="005841B9">
              <w:rPr>
                <w:sz w:val="22"/>
                <w:szCs w:val="22"/>
                <w:lang w:eastAsia="en-US"/>
              </w:rPr>
              <w:t>Доля пройденных проверок в ОАУ «РЦСС Сахалин» локально-сметных расчетов, подготовленных для работ по адаптации муниципальных объектов социальной инфраструктуры, жилых домов, жилых помещений (квартир), в которых проживают инвалиды, от общего числа подготовленных локально-сметных расчетов</w:t>
            </w:r>
          </w:p>
        </w:tc>
        <w:tc>
          <w:tcPr>
            <w:tcW w:w="1134" w:type="dxa"/>
            <w:tcBorders>
              <w:top w:val="single" w:sz="4" w:space="0" w:color="auto"/>
              <w:left w:val="single" w:sz="4" w:space="0" w:color="auto"/>
              <w:bottom w:val="single" w:sz="4" w:space="0" w:color="auto"/>
            </w:tcBorders>
            <w:shd w:val="clear" w:color="auto" w:fill="auto"/>
          </w:tcPr>
          <w:p w:rsidR="00FB364A" w:rsidRDefault="00FB364A" w:rsidP="00FB364A">
            <w:pPr>
              <w:jc w:val="center"/>
            </w:pPr>
            <w:r w:rsidRPr="009662A6">
              <w:rPr>
                <w:sz w:val="22"/>
                <w:szCs w:val="22"/>
              </w:rPr>
              <w:t>КПМ</w:t>
            </w:r>
          </w:p>
        </w:tc>
        <w:tc>
          <w:tcPr>
            <w:tcW w:w="1335"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процент</w:t>
            </w:r>
          </w:p>
        </w:tc>
        <w:tc>
          <w:tcPr>
            <w:tcW w:w="1086"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1127"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1127" w:type="dxa"/>
            <w:tcBorders>
              <w:top w:val="single" w:sz="4" w:space="0" w:color="auto"/>
              <w:left w:val="single" w:sz="4" w:space="0" w:color="auto"/>
              <w:bottom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c>
          <w:tcPr>
            <w:tcW w:w="992" w:type="dxa"/>
            <w:tcBorders>
              <w:top w:val="single" w:sz="4" w:space="0" w:color="auto"/>
              <w:left w:val="single" w:sz="4" w:space="0" w:color="auto"/>
              <w:bottom w:val="single" w:sz="4" w:space="0" w:color="auto"/>
            </w:tcBorders>
          </w:tcPr>
          <w:p w:rsidR="00FB364A" w:rsidRPr="00C62E69" w:rsidRDefault="00FB364A" w:rsidP="00FB364A">
            <w:pPr>
              <w:tabs>
                <w:tab w:val="left" w:pos="1134"/>
              </w:tabs>
              <w:jc w:val="center"/>
              <w:rPr>
                <w:sz w:val="22"/>
                <w:szCs w:val="22"/>
              </w:rPr>
            </w:pPr>
            <w:r w:rsidRPr="00C62E69">
              <w:rPr>
                <w:sz w:val="22"/>
                <w:szCs w:val="22"/>
              </w:rPr>
              <w:t>100</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FB364A" w:rsidRPr="00C62E69" w:rsidRDefault="00FB364A" w:rsidP="00FB364A">
            <w:pPr>
              <w:tabs>
                <w:tab w:val="left" w:pos="1134"/>
              </w:tabs>
              <w:jc w:val="center"/>
              <w:rPr>
                <w:sz w:val="22"/>
                <w:szCs w:val="22"/>
              </w:rPr>
            </w:pPr>
            <w:r w:rsidRPr="00C62E69">
              <w:rPr>
                <w:sz w:val="22"/>
                <w:szCs w:val="22"/>
              </w:rPr>
              <w:t>100</w:t>
            </w:r>
          </w:p>
        </w:tc>
      </w:tr>
    </w:tbl>
    <w:p w:rsidR="00805DA7" w:rsidRDefault="00805DA7" w:rsidP="005443A5">
      <w:pPr>
        <w:jc w:val="center"/>
        <w:rPr>
          <w:sz w:val="24"/>
          <w:szCs w:val="24"/>
        </w:rPr>
      </w:pPr>
    </w:p>
    <w:sectPr w:rsidR="00805DA7" w:rsidSect="00FF6BDE">
      <w:pgSz w:w="16838" w:h="11906" w:orient="landscape"/>
      <w:pgMar w:top="1701" w:right="1134"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A9D" w:rsidRDefault="00673A9D" w:rsidP="00DD786A">
      <w:r>
        <w:separator/>
      </w:r>
    </w:p>
  </w:endnote>
  <w:endnote w:type="continuationSeparator" w:id="0">
    <w:p w:rsidR="00673A9D" w:rsidRDefault="00673A9D"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A9D" w:rsidRDefault="00673A9D" w:rsidP="00DD786A">
      <w:r>
        <w:separator/>
      </w:r>
    </w:p>
  </w:footnote>
  <w:footnote w:type="continuationSeparator" w:id="0">
    <w:p w:rsidR="00673A9D" w:rsidRDefault="00673A9D" w:rsidP="00DD78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8D0" w:rsidRPr="004E5E72" w:rsidRDefault="00B158D0" w:rsidP="004E5E72">
    <w:pPr>
      <w:pStyle w:val="ac"/>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nsid w:val="015537CC"/>
    <w:multiLevelType w:val="hybridMultilevel"/>
    <w:tmpl w:val="EA94E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E656CC"/>
    <w:multiLevelType w:val="hybridMultilevel"/>
    <w:tmpl w:val="205CC17E"/>
    <w:lvl w:ilvl="0" w:tplc="A71C7AB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D26000"/>
    <w:multiLevelType w:val="hybridMultilevel"/>
    <w:tmpl w:val="5566C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8869A7"/>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5">
    <w:nsid w:val="161D1910"/>
    <w:multiLevelType w:val="hybridMultilevel"/>
    <w:tmpl w:val="3C1081BE"/>
    <w:lvl w:ilvl="0" w:tplc="995623CA">
      <w:start w:val="1"/>
      <w:numFmt w:val="decimal"/>
      <w:lvlText w:val="%1."/>
      <w:lvlJc w:val="left"/>
      <w:pPr>
        <w:tabs>
          <w:tab w:val="num" w:pos="720"/>
        </w:tabs>
        <w:ind w:left="720" w:hanging="360"/>
      </w:pPr>
    </w:lvl>
    <w:lvl w:ilvl="1" w:tplc="798C5FA0" w:tentative="1">
      <w:start w:val="1"/>
      <w:numFmt w:val="lowerLetter"/>
      <w:lvlText w:val="%2."/>
      <w:lvlJc w:val="left"/>
      <w:pPr>
        <w:tabs>
          <w:tab w:val="num" w:pos="1440"/>
        </w:tabs>
        <w:ind w:left="1440" w:hanging="360"/>
      </w:pPr>
    </w:lvl>
    <w:lvl w:ilvl="2" w:tplc="D2D86160" w:tentative="1">
      <w:start w:val="1"/>
      <w:numFmt w:val="lowerRoman"/>
      <w:lvlText w:val="%3."/>
      <w:lvlJc w:val="right"/>
      <w:pPr>
        <w:tabs>
          <w:tab w:val="num" w:pos="2160"/>
        </w:tabs>
        <w:ind w:left="2160" w:hanging="180"/>
      </w:pPr>
    </w:lvl>
    <w:lvl w:ilvl="3" w:tplc="27DA36FC" w:tentative="1">
      <w:start w:val="1"/>
      <w:numFmt w:val="decimal"/>
      <w:lvlText w:val="%4."/>
      <w:lvlJc w:val="left"/>
      <w:pPr>
        <w:tabs>
          <w:tab w:val="num" w:pos="2880"/>
        </w:tabs>
        <w:ind w:left="2880" w:hanging="360"/>
      </w:pPr>
    </w:lvl>
    <w:lvl w:ilvl="4" w:tplc="BBD42A36" w:tentative="1">
      <w:start w:val="1"/>
      <w:numFmt w:val="lowerLetter"/>
      <w:lvlText w:val="%5."/>
      <w:lvlJc w:val="left"/>
      <w:pPr>
        <w:tabs>
          <w:tab w:val="num" w:pos="3600"/>
        </w:tabs>
        <w:ind w:left="3600" w:hanging="360"/>
      </w:pPr>
    </w:lvl>
    <w:lvl w:ilvl="5" w:tplc="E3140FDE" w:tentative="1">
      <w:start w:val="1"/>
      <w:numFmt w:val="lowerRoman"/>
      <w:lvlText w:val="%6."/>
      <w:lvlJc w:val="right"/>
      <w:pPr>
        <w:tabs>
          <w:tab w:val="num" w:pos="4320"/>
        </w:tabs>
        <w:ind w:left="4320" w:hanging="180"/>
      </w:pPr>
    </w:lvl>
    <w:lvl w:ilvl="6" w:tplc="27A2C75A" w:tentative="1">
      <w:start w:val="1"/>
      <w:numFmt w:val="decimal"/>
      <w:lvlText w:val="%7."/>
      <w:lvlJc w:val="left"/>
      <w:pPr>
        <w:tabs>
          <w:tab w:val="num" w:pos="5040"/>
        </w:tabs>
        <w:ind w:left="5040" w:hanging="360"/>
      </w:pPr>
    </w:lvl>
    <w:lvl w:ilvl="7" w:tplc="716A8E12" w:tentative="1">
      <w:start w:val="1"/>
      <w:numFmt w:val="lowerLetter"/>
      <w:lvlText w:val="%8."/>
      <w:lvlJc w:val="left"/>
      <w:pPr>
        <w:tabs>
          <w:tab w:val="num" w:pos="5760"/>
        </w:tabs>
        <w:ind w:left="5760" w:hanging="360"/>
      </w:pPr>
    </w:lvl>
    <w:lvl w:ilvl="8" w:tplc="F2567E3A" w:tentative="1">
      <w:start w:val="1"/>
      <w:numFmt w:val="lowerRoman"/>
      <w:lvlText w:val="%9."/>
      <w:lvlJc w:val="right"/>
      <w:pPr>
        <w:tabs>
          <w:tab w:val="num" w:pos="6480"/>
        </w:tabs>
        <w:ind w:left="6480" w:hanging="180"/>
      </w:pPr>
    </w:lvl>
  </w:abstractNum>
  <w:abstractNum w:abstractNumId="6">
    <w:nsid w:val="16A9742D"/>
    <w:multiLevelType w:val="multilevel"/>
    <w:tmpl w:val="456EE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F4E93"/>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8">
    <w:nsid w:val="188E2435"/>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9">
    <w:nsid w:val="1A167E02"/>
    <w:multiLevelType w:val="hybridMultilevel"/>
    <w:tmpl w:val="779875B8"/>
    <w:lvl w:ilvl="0" w:tplc="BD7856AE">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nsid w:val="1BA06FCC"/>
    <w:multiLevelType w:val="hybridMultilevel"/>
    <w:tmpl w:val="24DC6D04"/>
    <w:lvl w:ilvl="0" w:tplc="E38AE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BE566A9"/>
    <w:multiLevelType w:val="hybridMultilevel"/>
    <w:tmpl w:val="4D24BCCE"/>
    <w:lvl w:ilvl="0" w:tplc="A71C7AB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D173B32"/>
    <w:multiLevelType w:val="hybridMultilevel"/>
    <w:tmpl w:val="593259F8"/>
    <w:lvl w:ilvl="0" w:tplc="EB246CC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370A5C"/>
    <w:multiLevelType w:val="hybridMultilevel"/>
    <w:tmpl w:val="4B56BAD0"/>
    <w:lvl w:ilvl="0" w:tplc="9FFE5494">
      <w:start w:val="1"/>
      <w:numFmt w:val="decimal"/>
      <w:lvlText w:val="%1."/>
      <w:lvlJc w:val="left"/>
      <w:pPr>
        <w:tabs>
          <w:tab w:val="num" w:pos="720"/>
        </w:tabs>
        <w:ind w:left="720" w:hanging="360"/>
      </w:pPr>
    </w:lvl>
    <w:lvl w:ilvl="1" w:tplc="0D188F10" w:tentative="1">
      <w:start w:val="1"/>
      <w:numFmt w:val="lowerLetter"/>
      <w:lvlText w:val="%2."/>
      <w:lvlJc w:val="left"/>
      <w:pPr>
        <w:tabs>
          <w:tab w:val="num" w:pos="1440"/>
        </w:tabs>
        <w:ind w:left="1440" w:hanging="360"/>
      </w:pPr>
    </w:lvl>
    <w:lvl w:ilvl="2" w:tplc="FEB2A38C" w:tentative="1">
      <w:start w:val="1"/>
      <w:numFmt w:val="lowerRoman"/>
      <w:lvlText w:val="%3."/>
      <w:lvlJc w:val="right"/>
      <w:pPr>
        <w:tabs>
          <w:tab w:val="num" w:pos="2160"/>
        </w:tabs>
        <w:ind w:left="2160" w:hanging="180"/>
      </w:pPr>
    </w:lvl>
    <w:lvl w:ilvl="3" w:tplc="D6065876" w:tentative="1">
      <w:start w:val="1"/>
      <w:numFmt w:val="decimal"/>
      <w:lvlText w:val="%4."/>
      <w:lvlJc w:val="left"/>
      <w:pPr>
        <w:tabs>
          <w:tab w:val="num" w:pos="2880"/>
        </w:tabs>
        <w:ind w:left="2880" w:hanging="360"/>
      </w:pPr>
    </w:lvl>
    <w:lvl w:ilvl="4" w:tplc="12DA7C96" w:tentative="1">
      <w:start w:val="1"/>
      <w:numFmt w:val="lowerLetter"/>
      <w:lvlText w:val="%5."/>
      <w:lvlJc w:val="left"/>
      <w:pPr>
        <w:tabs>
          <w:tab w:val="num" w:pos="3600"/>
        </w:tabs>
        <w:ind w:left="3600" w:hanging="360"/>
      </w:pPr>
    </w:lvl>
    <w:lvl w:ilvl="5" w:tplc="E592A34E" w:tentative="1">
      <w:start w:val="1"/>
      <w:numFmt w:val="lowerRoman"/>
      <w:lvlText w:val="%6."/>
      <w:lvlJc w:val="right"/>
      <w:pPr>
        <w:tabs>
          <w:tab w:val="num" w:pos="4320"/>
        </w:tabs>
        <w:ind w:left="4320" w:hanging="180"/>
      </w:pPr>
    </w:lvl>
    <w:lvl w:ilvl="6" w:tplc="67967626" w:tentative="1">
      <w:start w:val="1"/>
      <w:numFmt w:val="decimal"/>
      <w:lvlText w:val="%7."/>
      <w:lvlJc w:val="left"/>
      <w:pPr>
        <w:tabs>
          <w:tab w:val="num" w:pos="5040"/>
        </w:tabs>
        <w:ind w:left="5040" w:hanging="360"/>
      </w:pPr>
    </w:lvl>
    <w:lvl w:ilvl="7" w:tplc="1E749034" w:tentative="1">
      <w:start w:val="1"/>
      <w:numFmt w:val="lowerLetter"/>
      <w:lvlText w:val="%8."/>
      <w:lvlJc w:val="left"/>
      <w:pPr>
        <w:tabs>
          <w:tab w:val="num" w:pos="5760"/>
        </w:tabs>
        <w:ind w:left="5760" w:hanging="360"/>
      </w:pPr>
    </w:lvl>
    <w:lvl w:ilvl="8" w:tplc="C6320514" w:tentative="1">
      <w:start w:val="1"/>
      <w:numFmt w:val="lowerRoman"/>
      <w:lvlText w:val="%9."/>
      <w:lvlJc w:val="right"/>
      <w:pPr>
        <w:tabs>
          <w:tab w:val="num" w:pos="6480"/>
        </w:tabs>
        <w:ind w:left="6480" w:hanging="180"/>
      </w:pPr>
    </w:lvl>
  </w:abstractNum>
  <w:abstractNum w:abstractNumId="14">
    <w:nsid w:val="1F095611"/>
    <w:multiLevelType w:val="multilevel"/>
    <w:tmpl w:val="29E0DE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705378F"/>
    <w:multiLevelType w:val="hybridMultilevel"/>
    <w:tmpl w:val="2B560362"/>
    <w:lvl w:ilvl="0" w:tplc="3BFEC8DC">
      <w:start w:val="1"/>
      <w:numFmt w:val="decimal"/>
      <w:lvlText w:val="%1."/>
      <w:lvlJc w:val="left"/>
      <w:pPr>
        <w:tabs>
          <w:tab w:val="num" w:pos="720"/>
        </w:tabs>
        <w:ind w:left="720" w:hanging="360"/>
      </w:pPr>
      <w:rPr>
        <w:rFonts w:ascii="Times New Roman" w:eastAsia="Times New Roman" w:hAnsi="Times New Roman" w:cs="Times New Roman"/>
      </w:rPr>
    </w:lvl>
    <w:lvl w:ilvl="1" w:tplc="F9F616A0">
      <w:numFmt w:val="bullet"/>
      <w:lvlText w:val=""/>
      <w:lvlJc w:val="left"/>
      <w:pPr>
        <w:tabs>
          <w:tab w:val="num" w:pos="1440"/>
        </w:tabs>
        <w:ind w:left="1440" w:hanging="360"/>
      </w:pPr>
      <w:rPr>
        <w:rFonts w:ascii="Wingdings" w:hAnsi="Wingdings" w:hint="default"/>
      </w:rPr>
    </w:lvl>
    <w:lvl w:ilvl="2" w:tplc="38E29F08">
      <w:start w:val="1"/>
      <w:numFmt w:val="bullet"/>
      <w:lvlText w:val=""/>
      <w:lvlJc w:val="left"/>
      <w:pPr>
        <w:tabs>
          <w:tab w:val="num" w:pos="2160"/>
        </w:tabs>
        <w:ind w:left="2160" w:hanging="360"/>
      </w:pPr>
      <w:rPr>
        <w:rFonts w:ascii="Wingdings" w:hAnsi="Wingdings" w:hint="default"/>
      </w:rPr>
    </w:lvl>
    <w:lvl w:ilvl="3" w:tplc="88F80730">
      <w:start w:val="1"/>
      <w:numFmt w:val="bullet"/>
      <w:lvlText w:val=""/>
      <w:lvlJc w:val="left"/>
      <w:pPr>
        <w:tabs>
          <w:tab w:val="num" w:pos="2880"/>
        </w:tabs>
        <w:ind w:left="2880" w:hanging="360"/>
      </w:pPr>
      <w:rPr>
        <w:rFonts w:ascii="Wingdings" w:hAnsi="Wingdings" w:hint="default"/>
      </w:rPr>
    </w:lvl>
    <w:lvl w:ilvl="4" w:tplc="0BAAE646">
      <w:start w:val="1"/>
      <w:numFmt w:val="bullet"/>
      <w:lvlText w:val=""/>
      <w:lvlJc w:val="left"/>
      <w:pPr>
        <w:tabs>
          <w:tab w:val="num" w:pos="3600"/>
        </w:tabs>
        <w:ind w:left="3600" w:hanging="360"/>
      </w:pPr>
      <w:rPr>
        <w:rFonts w:ascii="Wingdings" w:hAnsi="Wingdings" w:hint="default"/>
      </w:rPr>
    </w:lvl>
    <w:lvl w:ilvl="5" w:tplc="9340A0E0">
      <w:start w:val="1"/>
      <w:numFmt w:val="bullet"/>
      <w:lvlText w:val=""/>
      <w:lvlJc w:val="left"/>
      <w:pPr>
        <w:tabs>
          <w:tab w:val="num" w:pos="4320"/>
        </w:tabs>
        <w:ind w:left="4320" w:hanging="360"/>
      </w:pPr>
      <w:rPr>
        <w:rFonts w:ascii="Wingdings" w:hAnsi="Wingdings" w:hint="default"/>
      </w:rPr>
    </w:lvl>
    <w:lvl w:ilvl="6" w:tplc="5B60F136">
      <w:start w:val="1"/>
      <w:numFmt w:val="bullet"/>
      <w:lvlText w:val=""/>
      <w:lvlJc w:val="left"/>
      <w:pPr>
        <w:tabs>
          <w:tab w:val="num" w:pos="5040"/>
        </w:tabs>
        <w:ind w:left="5040" w:hanging="360"/>
      </w:pPr>
      <w:rPr>
        <w:rFonts w:ascii="Wingdings" w:hAnsi="Wingdings" w:hint="default"/>
      </w:rPr>
    </w:lvl>
    <w:lvl w:ilvl="7" w:tplc="36C45E6C">
      <w:start w:val="1"/>
      <w:numFmt w:val="bullet"/>
      <w:lvlText w:val=""/>
      <w:lvlJc w:val="left"/>
      <w:pPr>
        <w:tabs>
          <w:tab w:val="num" w:pos="5760"/>
        </w:tabs>
        <w:ind w:left="5760" w:hanging="360"/>
      </w:pPr>
      <w:rPr>
        <w:rFonts w:ascii="Wingdings" w:hAnsi="Wingdings" w:hint="default"/>
      </w:rPr>
    </w:lvl>
    <w:lvl w:ilvl="8" w:tplc="DF148214">
      <w:start w:val="1"/>
      <w:numFmt w:val="bullet"/>
      <w:lvlText w:val=""/>
      <w:lvlJc w:val="left"/>
      <w:pPr>
        <w:tabs>
          <w:tab w:val="num" w:pos="6480"/>
        </w:tabs>
        <w:ind w:left="6480" w:hanging="360"/>
      </w:pPr>
      <w:rPr>
        <w:rFonts w:ascii="Wingdings" w:hAnsi="Wingdings" w:hint="default"/>
      </w:rPr>
    </w:lvl>
  </w:abstractNum>
  <w:abstractNum w:abstractNumId="16">
    <w:nsid w:val="292358AB"/>
    <w:multiLevelType w:val="multilevel"/>
    <w:tmpl w:val="B46AC2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E937FFC"/>
    <w:multiLevelType w:val="hybridMultilevel"/>
    <w:tmpl w:val="DDA46E7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FE2C4C"/>
    <w:multiLevelType w:val="hybridMultilevel"/>
    <w:tmpl w:val="785A7E0A"/>
    <w:lvl w:ilvl="0" w:tplc="C848F570">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21512F"/>
    <w:multiLevelType w:val="singleLevel"/>
    <w:tmpl w:val="0419000F"/>
    <w:lvl w:ilvl="0">
      <w:start w:val="1"/>
      <w:numFmt w:val="decimal"/>
      <w:lvlText w:val="%1."/>
      <w:lvlJc w:val="left"/>
      <w:pPr>
        <w:tabs>
          <w:tab w:val="num" w:pos="360"/>
        </w:tabs>
        <w:ind w:left="360" w:hanging="360"/>
      </w:pPr>
    </w:lvl>
  </w:abstractNum>
  <w:abstractNum w:abstractNumId="20">
    <w:nsid w:val="32603FDB"/>
    <w:multiLevelType w:val="hybridMultilevel"/>
    <w:tmpl w:val="0902F0EC"/>
    <w:lvl w:ilvl="0" w:tplc="3222C8FE">
      <w:start w:val="1"/>
      <w:numFmt w:val="decimal"/>
      <w:lvlText w:val="%1."/>
      <w:lvlJc w:val="left"/>
      <w:pPr>
        <w:tabs>
          <w:tab w:val="num" w:pos="720"/>
        </w:tabs>
        <w:ind w:left="720" w:hanging="360"/>
      </w:pPr>
    </w:lvl>
    <w:lvl w:ilvl="1" w:tplc="564030F8" w:tentative="1">
      <w:start w:val="1"/>
      <w:numFmt w:val="lowerLetter"/>
      <w:lvlText w:val="%2."/>
      <w:lvlJc w:val="left"/>
      <w:pPr>
        <w:tabs>
          <w:tab w:val="num" w:pos="1440"/>
        </w:tabs>
        <w:ind w:left="1440" w:hanging="360"/>
      </w:pPr>
    </w:lvl>
    <w:lvl w:ilvl="2" w:tplc="215ACC28" w:tentative="1">
      <w:start w:val="1"/>
      <w:numFmt w:val="lowerRoman"/>
      <w:lvlText w:val="%3."/>
      <w:lvlJc w:val="right"/>
      <w:pPr>
        <w:tabs>
          <w:tab w:val="num" w:pos="2160"/>
        </w:tabs>
        <w:ind w:left="2160" w:hanging="180"/>
      </w:pPr>
    </w:lvl>
    <w:lvl w:ilvl="3" w:tplc="AD7E49EE" w:tentative="1">
      <w:start w:val="1"/>
      <w:numFmt w:val="decimal"/>
      <w:lvlText w:val="%4."/>
      <w:lvlJc w:val="left"/>
      <w:pPr>
        <w:tabs>
          <w:tab w:val="num" w:pos="2880"/>
        </w:tabs>
        <w:ind w:left="2880" w:hanging="360"/>
      </w:pPr>
    </w:lvl>
    <w:lvl w:ilvl="4" w:tplc="B66E16E0" w:tentative="1">
      <w:start w:val="1"/>
      <w:numFmt w:val="lowerLetter"/>
      <w:lvlText w:val="%5."/>
      <w:lvlJc w:val="left"/>
      <w:pPr>
        <w:tabs>
          <w:tab w:val="num" w:pos="3600"/>
        </w:tabs>
        <w:ind w:left="3600" w:hanging="360"/>
      </w:pPr>
    </w:lvl>
    <w:lvl w:ilvl="5" w:tplc="F4D41BDC" w:tentative="1">
      <w:start w:val="1"/>
      <w:numFmt w:val="lowerRoman"/>
      <w:lvlText w:val="%6."/>
      <w:lvlJc w:val="right"/>
      <w:pPr>
        <w:tabs>
          <w:tab w:val="num" w:pos="4320"/>
        </w:tabs>
        <w:ind w:left="4320" w:hanging="180"/>
      </w:pPr>
    </w:lvl>
    <w:lvl w:ilvl="6" w:tplc="30BC0A9A" w:tentative="1">
      <w:start w:val="1"/>
      <w:numFmt w:val="decimal"/>
      <w:lvlText w:val="%7."/>
      <w:lvlJc w:val="left"/>
      <w:pPr>
        <w:tabs>
          <w:tab w:val="num" w:pos="5040"/>
        </w:tabs>
        <w:ind w:left="5040" w:hanging="360"/>
      </w:pPr>
    </w:lvl>
    <w:lvl w:ilvl="7" w:tplc="24788B5E" w:tentative="1">
      <w:start w:val="1"/>
      <w:numFmt w:val="lowerLetter"/>
      <w:lvlText w:val="%8."/>
      <w:lvlJc w:val="left"/>
      <w:pPr>
        <w:tabs>
          <w:tab w:val="num" w:pos="5760"/>
        </w:tabs>
        <w:ind w:left="5760" w:hanging="360"/>
      </w:pPr>
    </w:lvl>
    <w:lvl w:ilvl="8" w:tplc="37368C74" w:tentative="1">
      <w:start w:val="1"/>
      <w:numFmt w:val="lowerRoman"/>
      <w:lvlText w:val="%9."/>
      <w:lvlJc w:val="right"/>
      <w:pPr>
        <w:tabs>
          <w:tab w:val="num" w:pos="6480"/>
        </w:tabs>
        <w:ind w:left="6480" w:hanging="180"/>
      </w:pPr>
    </w:lvl>
  </w:abstractNum>
  <w:abstractNum w:abstractNumId="21">
    <w:nsid w:val="337B380A"/>
    <w:multiLevelType w:val="multilevel"/>
    <w:tmpl w:val="4F947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62D1AD0"/>
    <w:multiLevelType w:val="hybridMultilevel"/>
    <w:tmpl w:val="C3807FC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EE5521"/>
    <w:multiLevelType w:val="hybridMultilevel"/>
    <w:tmpl w:val="2324A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2B10B6"/>
    <w:multiLevelType w:val="hybridMultilevel"/>
    <w:tmpl w:val="A7C476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42B5865"/>
    <w:multiLevelType w:val="hybridMultilevel"/>
    <w:tmpl w:val="598CDBE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3D42C5"/>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27">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28">
    <w:nsid w:val="5F336A10"/>
    <w:multiLevelType w:val="hybridMultilevel"/>
    <w:tmpl w:val="E94C9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F25499"/>
    <w:multiLevelType w:val="multilevel"/>
    <w:tmpl w:val="8264C38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8FE16A2"/>
    <w:multiLevelType w:val="hybridMultilevel"/>
    <w:tmpl w:val="D1566BBE"/>
    <w:lvl w:ilvl="0" w:tplc="A71C7AB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382131"/>
    <w:multiLevelType w:val="hybridMultilevel"/>
    <w:tmpl w:val="EB522BF8"/>
    <w:lvl w:ilvl="0" w:tplc="BD7856A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751B4F00"/>
    <w:multiLevelType w:val="hybridMultilevel"/>
    <w:tmpl w:val="CD90A0C0"/>
    <w:lvl w:ilvl="0" w:tplc="CEFEA0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2849A2"/>
    <w:multiLevelType w:val="hybridMultilevel"/>
    <w:tmpl w:val="E0B2AAE6"/>
    <w:lvl w:ilvl="0" w:tplc="EB246CC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81333E8"/>
    <w:multiLevelType w:val="hybridMultilevel"/>
    <w:tmpl w:val="4866F044"/>
    <w:lvl w:ilvl="0" w:tplc="B8726E06">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num w:numId="1">
    <w:abstractNumId w:val="13"/>
  </w:num>
  <w:num w:numId="2">
    <w:abstractNumId w:val="20"/>
  </w:num>
  <w:num w:numId="3">
    <w:abstractNumId w:val="5"/>
  </w:num>
  <w:num w:numId="4">
    <w:abstractNumId w:val="19"/>
  </w:num>
  <w:num w:numId="5">
    <w:abstractNumId w:val="31"/>
  </w:num>
  <w:num w:numId="6">
    <w:abstractNumId w:val="9"/>
  </w:num>
  <w:num w:numId="7">
    <w:abstractNumId w:val="15"/>
  </w:num>
  <w:num w:numId="8">
    <w:abstractNumId w:val="17"/>
  </w:num>
  <w:num w:numId="9">
    <w:abstractNumId w:val="10"/>
  </w:num>
  <w:num w:numId="10">
    <w:abstractNumId w:val="28"/>
  </w:num>
  <w:num w:numId="11">
    <w:abstractNumId w:val="18"/>
  </w:num>
  <w:num w:numId="12">
    <w:abstractNumId w:val="25"/>
  </w:num>
  <w:num w:numId="13">
    <w:abstractNumId w:val="34"/>
  </w:num>
  <w:num w:numId="14">
    <w:abstractNumId w:val="0"/>
  </w:num>
  <w:num w:numId="15">
    <w:abstractNumId w:val="27"/>
  </w:num>
  <w:num w:numId="16">
    <w:abstractNumId w:val="8"/>
  </w:num>
  <w:num w:numId="17">
    <w:abstractNumId w:val="26"/>
  </w:num>
  <w:num w:numId="18">
    <w:abstractNumId w:val="7"/>
  </w:num>
  <w:num w:numId="19">
    <w:abstractNumId w:val="4"/>
  </w:num>
  <w:num w:numId="20">
    <w:abstractNumId w:val="23"/>
  </w:num>
  <w:num w:numId="21">
    <w:abstractNumId w:val="22"/>
  </w:num>
  <w:num w:numId="22">
    <w:abstractNumId w:val="30"/>
  </w:num>
  <w:num w:numId="23">
    <w:abstractNumId w:val="6"/>
  </w:num>
  <w:num w:numId="24">
    <w:abstractNumId w:val="32"/>
  </w:num>
  <w:num w:numId="25">
    <w:abstractNumId w:val="24"/>
  </w:num>
  <w:num w:numId="26">
    <w:abstractNumId w:val="11"/>
  </w:num>
  <w:num w:numId="27">
    <w:abstractNumId w:val="33"/>
  </w:num>
  <w:num w:numId="28">
    <w:abstractNumId w:val="29"/>
  </w:num>
  <w:num w:numId="29">
    <w:abstractNumId w:val="16"/>
  </w:num>
  <w:num w:numId="30">
    <w:abstractNumId w:val="14"/>
  </w:num>
  <w:num w:numId="31">
    <w:abstractNumId w:val="12"/>
  </w:num>
  <w:num w:numId="32">
    <w:abstractNumId w:val="1"/>
  </w:num>
  <w:num w:numId="33">
    <w:abstractNumId w:val="2"/>
  </w:num>
  <w:num w:numId="34">
    <w:abstractNumId w:val="21"/>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EBC"/>
    <w:rsid w:val="000006A4"/>
    <w:rsid w:val="000019FA"/>
    <w:rsid w:val="000032F4"/>
    <w:rsid w:val="00004088"/>
    <w:rsid w:val="00004111"/>
    <w:rsid w:val="00004D47"/>
    <w:rsid w:val="00005355"/>
    <w:rsid w:val="00005B56"/>
    <w:rsid w:val="000061B2"/>
    <w:rsid w:val="00006812"/>
    <w:rsid w:val="00006B57"/>
    <w:rsid w:val="00007BE5"/>
    <w:rsid w:val="00010D51"/>
    <w:rsid w:val="00010D5D"/>
    <w:rsid w:val="000126C4"/>
    <w:rsid w:val="00016A81"/>
    <w:rsid w:val="00020E68"/>
    <w:rsid w:val="000215B8"/>
    <w:rsid w:val="00021FF4"/>
    <w:rsid w:val="00022324"/>
    <w:rsid w:val="00025629"/>
    <w:rsid w:val="00026CFE"/>
    <w:rsid w:val="00026E68"/>
    <w:rsid w:val="00027A81"/>
    <w:rsid w:val="00034E6C"/>
    <w:rsid w:val="00035B4E"/>
    <w:rsid w:val="00035B80"/>
    <w:rsid w:val="00036219"/>
    <w:rsid w:val="00037455"/>
    <w:rsid w:val="0004157D"/>
    <w:rsid w:val="00041B82"/>
    <w:rsid w:val="000420F1"/>
    <w:rsid w:val="000438AB"/>
    <w:rsid w:val="00043A56"/>
    <w:rsid w:val="0004530F"/>
    <w:rsid w:val="00047366"/>
    <w:rsid w:val="0004781D"/>
    <w:rsid w:val="00052781"/>
    <w:rsid w:val="000549F7"/>
    <w:rsid w:val="000571B7"/>
    <w:rsid w:val="00060C98"/>
    <w:rsid w:val="000617D3"/>
    <w:rsid w:val="00062FE7"/>
    <w:rsid w:val="0006638F"/>
    <w:rsid w:val="00067EEA"/>
    <w:rsid w:val="00067F42"/>
    <w:rsid w:val="000713DC"/>
    <w:rsid w:val="0007194C"/>
    <w:rsid w:val="000730DE"/>
    <w:rsid w:val="00075861"/>
    <w:rsid w:val="000762D6"/>
    <w:rsid w:val="00080021"/>
    <w:rsid w:val="00080337"/>
    <w:rsid w:val="00080E23"/>
    <w:rsid w:val="0008229A"/>
    <w:rsid w:val="0008650B"/>
    <w:rsid w:val="00087914"/>
    <w:rsid w:val="0008795D"/>
    <w:rsid w:val="0009123A"/>
    <w:rsid w:val="00093E55"/>
    <w:rsid w:val="00093FB6"/>
    <w:rsid w:val="000940D7"/>
    <w:rsid w:val="00096B26"/>
    <w:rsid w:val="00097C02"/>
    <w:rsid w:val="000A1D22"/>
    <w:rsid w:val="000A36E9"/>
    <w:rsid w:val="000A5A3D"/>
    <w:rsid w:val="000A5F98"/>
    <w:rsid w:val="000A629F"/>
    <w:rsid w:val="000B0C67"/>
    <w:rsid w:val="000B0CEA"/>
    <w:rsid w:val="000B2BC0"/>
    <w:rsid w:val="000B47B7"/>
    <w:rsid w:val="000B4F2B"/>
    <w:rsid w:val="000B71D0"/>
    <w:rsid w:val="000C1804"/>
    <w:rsid w:val="000C19BE"/>
    <w:rsid w:val="000C2C27"/>
    <w:rsid w:val="000C3A34"/>
    <w:rsid w:val="000C55F1"/>
    <w:rsid w:val="000C6A3E"/>
    <w:rsid w:val="000C70C1"/>
    <w:rsid w:val="000C7490"/>
    <w:rsid w:val="000D0670"/>
    <w:rsid w:val="000D07C3"/>
    <w:rsid w:val="000D0F66"/>
    <w:rsid w:val="000D2127"/>
    <w:rsid w:val="000D3146"/>
    <w:rsid w:val="000D33E8"/>
    <w:rsid w:val="000D6744"/>
    <w:rsid w:val="000E23A6"/>
    <w:rsid w:val="000E2B0A"/>
    <w:rsid w:val="000E2E84"/>
    <w:rsid w:val="000E57A5"/>
    <w:rsid w:val="000E5D9C"/>
    <w:rsid w:val="000F02EE"/>
    <w:rsid w:val="000F0398"/>
    <w:rsid w:val="000F11D8"/>
    <w:rsid w:val="000F21EC"/>
    <w:rsid w:val="000F252B"/>
    <w:rsid w:val="000F26A5"/>
    <w:rsid w:val="000F2D32"/>
    <w:rsid w:val="000F3C82"/>
    <w:rsid w:val="000F3E97"/>
    <w:rsid w:val="000F4D2D"/>
    <w:rsid w:val="000F4DD5"/>
    <w:rsid w:val="000F5140"/>
    <w:rsid w:val="000F64C3"/>
    <w:rsid w:val="000F65E8"/>
    <w:rsid w:val="000F72F2"/>
    <w:rsid w:val="000F78E7"/>
    <w:rsid w:val="000F7F8C"/>
    <w:rsid w:val="00101150"/>
    <w:rsid w:val="00103A8F"/>
    <w:rsid w:val="001052E6"/>
    <w:rsid w:val="00105884"/>
    <w:rsid w:val="0010592A"/>
    <w:rsid w:val="00105BC5"/>
    <w:rsid w:val="001101B2"/>
    <w:rsid w:val="00114AA7"/>
    <w:rsid w:val="00115FA8"/>
    <w:rsid w:val="00115FE4"/>
    <w:rsid w:val="0012123B"/>
    <w:rsid w:val="001227BC"/>
    <w:rsid w:val="001256F6"/>
    <w:rsid w:val="00127E77"/>
    <w:rsid w:val="0013145B"/>
    <w:rsid w:val="001338C6"/>
    <w:rsid w:val="0013410B"/>
    <w:rsid w:val="00135449"/>
    <w:rsid w:val="00144541"/>
    <w:rsid w:val="0014683B"/>
    <w:rsid w:val="001472AB"/>
    <w:rsid w:val="00147CF2"/>
    <w:rsid w:val="001501E9"/>
    <w:rsid w:val="00150FC9"/>
    <w:rsid w:val="00153292"/>
    <w:rsid w:val="00155A85"/>
    <w:rsid w:val="00155F0B"/>
    <w:rsid w:val="0015715C"/>
    <w:rsid w:val="00157F40"/>
    <w:rsid w:val="00160F21"/>
    <w:rsid w:val="0016199D"/>
    <w:rsid w:val="00162569"/>
    <w:rsid w:val="00163242"/>
    <w:rsid w:val="00163565"/>
    <w:rsid w:val="00163A6F"/>
    <w:rsid w:val="00165A4D"/>
    <w:rsid w:val="00165E38"/>
    <w:rsid w:val="001712DA"/>
    <w:rsid w:val="00171391"/>
    <w:rsid w:val="00171DB8"/>
    <w:rsid w:val="001738D9"/>
    <w:rsid w:val="00175AAB"/>
    <w:rsid w:val="001766A8"/>
    <w:rsid w:val="00177B2B"/>
    <w:rsid w:val="001846A2"/>
    <w:rsid w:val="00184801"/>
    <w:rsid w:val="00185ABF"/>
    <w:rsid w:val="00190E59"/>
    <w:rsid w:val="00194B7F"/>
    <w:rsid w:val="00194F82"/>
    <w:rsid w:val="001960DC"/>
    <w:rsid w:val="001966CA"/>
    <w:rsid w:val="001974D1"/>
    <w:rsid w:val="00197CE1"/>
    <w:rsid w:val="001A0A03"/>
    <w:rsid w:val="001A0CF4"/>
    <w:rsid w:val="001A2078"/>
    <w:rsid w:val="001A54AE"/>
    <w:rsid w:val="001A6797"/>
    <w:rsid w:val="001B0C5B"/>
    <w:rsid w:val="001B1B5E"/>
    <w:rsid w:val="001B2C40"/>
    <w:rsid w:val="001B33B7"/>
    <w:rsid w:val="001B63FC"/>
    <w:rsid w:val="001B77DB"/>
    <w:rsid w:val="001C1236"/>
    <w:rsid w:val="001C3B33"/>
    <w:rsid w:val="001C3CD8"/>
    <w:rsid w:val="001C579C"/>
    <w:rsid w:val="001C6BE2"/>
    <w:rsid w:val="001D1E86"/>
    <w:rsid w:val="001D22DA"/>
    <w:rsid w:val="001D2E0D"/>
    <w:rsid w:val="001D6483"/>
    <w:rsid w:val="001D7569"/>
    <w:rsid w:val="001D7F6A"/>
    <w:rsid w:val="001E00E7"/>
    <w:rsid w:val="001E0F5F"/>
    <w:rsid w:val="001E198E"/>
    <w:rsid w:val="001E3EBA"/>
    <w:rsid w:val="001E50B6"/>
    <w:rsid w:val="001E5875"/>
    <w:rsid w:val="001E6135"/>
    <w:rsid w:val="001E7245"/>
    <w:rsid w:val="001F035D"/>
    <w:rsid w:val="001F2526"/>
    <w:rsid w:val="001F4757"/>
    <w:rsid w:val="001F5A6D"/>
    <w:rsid w:val="00202C87"/>
    <w:rsid w:val="00204EB7"/>
    <w:rsid w:val="00205318"/>
    <w:rsid w:val="00205733"/>
    <w:rsid w:val="002057B5"/>
    <w:rsid w:val="00206C7E"/>
    <w:rsid w:val="002076EC"/>
    <w:rsid w:val="002102EA"/>
    <w:rsid w:val="00210391"/>
    <w:rsid w:val="00211EB6"/>
    <w:rsid w:val="00215DF6"/>
    <w:rsid w:val="002200FC"/>
    <w:rsid w:val="0022208A"/>
    <w:rsid w:val="00224771"/>
    <w:rsid w:val="00225D63"/>
    <w:rsid w:val="0023052B"/>
    <w:rsid w:val="0023223B"/>
    <w:rsid w:val="00234782"/>
    <w:rsid w:val="002458A3"/>
    <w:rsid w:val="00246DD6"/>
    <w:rsid w:val="00246F02"/>
    <w:rsid w:val="002517B3"/>
    <w:rsid w:val="00251A8A"/>
    <w:rsid w:val="002566A7"/>
    <w:rsid w:val="00261B53"/>
    <w:rsid w:val="00261F16"/>
    <w:rsid w:val="002629CF"/>
    <w:rsid w:val="00262E54"/>
    <w:rsid w:val="00263708"/>
    <w:rsid w:val="002644A7"/>
    <w:rsid w:val="00266D9A"/>
    <w:rsid w:val="0026785B"/>
    <w:rsid w:val="00270169"/>
    <w:rsid w:val="0027047C"/>
    <w:rsid w:val="0027110D"/>
    <w:rsid w:val="00273E00"/>
    <w:rsid w:val="00276D5C"/>
    <w:rsid w:val="002819CB"/>
    <w:rsid w:val="00282035"/>
    <w:rsid w:val="00282902"/>
    <w:rsid w:val="00285E19"/>
    <w:rsid w:val="00291B08"/>
    <w:rsid w:val="0029261B"/>
    <w:rsid w:val="00292E14"/>
    <w:rsid w:val="002938D9"/>
    <w:rsid w:val="00293FC8"/>
    <w:rsid w:val="002968E8"/>
    <w:rsid w:val="00296DAB"/>
    <w:rsid w:val="002A1184"/>
    <w:rsid w:val="002A3881"/>
    <w:rsid w:val="002A4683"/>
    <w:rsid w:val="002A5D79"/>
    <w:rsid w:val="002A6364"/>
    <w:rsid w:val="002A661D"/>
    <w:rsid w:val="002B2F83"/>
    <w:rsid w:val="002B4719"/>
    <w:rsid w:val="002B4E7D"/>
    <w:rsid w:val="002B7947"/>
    <w:rsid w:val="002B7ADD"/>
    <w:rsid w:val="002C03E0"/>
    <w:rsid w:val="002C263F"/>
    <w:rsid w:val="002C465D"/>
    <w:rsid w:val="002C5C21"/>
    <w:rsid w:val="002D0E3F"/>
    <w:rsid w:val="002D220C"/>
    <w:rsid w:val="002D2AC8"/>
    <w:rsid w:val="002D2BF1"/>
    <w:rsid w:val="002D2C01"/>
    <w:rsid w:val="002D3ECF"/>
    <w:rsid w:val="002D4542"/>
    <w:rsid w:val="002D52BD"/>
    <w:rsid w:val="002D5782"/>
    <w:rsid w:val="002D6B03"/>
    <w:rsid w:val="002D7A2D"/>
    <w:rsid w:val="002E1EC4"/>
    <w:rsid w:val="002E27B8"/>
    <w:rsid w:val="002E3327"/>
    <w:rsid w:val="002E533A"/>
    <w:rsid w:val="002E6BB7"/>
    <w:rsid w:val="002E6BF6"/>
    <w:rsid w:val="002E709F"/>
    <w:rsid w:val="002E7647"/>
    <w:rsid w:val="002F08CA"/>
    <w:rsid w:val="002F250E"/>
    <w:rsid w:val="002F27C5"/>
    <w:rsid w:val="002F2A97"/>
    <w:rsid w:val="002F3156"/>
    <w:rsid w:val="002F389E"/>
    <w:rsid w:val="002F4EE3"/>
    <w:rsid w:val="002F6EE2"/>
    <w:rsid w:val="002F6F86"/>
    <w:rsid w:val="002F7B28"/>
    <w:rsid w:val="003019F6"/>
    <w:rsid w:val="00302CCB"/>
    <w:rsid w:val="00302FC5"/>
    <w:rsid w:val="00303D86"/>
    <w:rsid w:val="003041D4"/>
    <w:rsid w:val="00304BD5"/>
    <w:rsid w:val="00307BF2"/>
    <w:rsid w:val="00307E3C"/>
    <w:rsid w:val="003138F3"/>
    <w:rsid w:val="00315160"/>
    <w:rsid w:val="003153FA"/>
    <w:rsid w:val="00316A3D"/>
    <w:rsid w:val="00316ACA"/>
    <w:rsid w:val="00317D5B"/>
    <w:rsid w:val="003227FE"/>
    <w:rsid w:val="00326CB5"/>
    <w:rsid w:val="00330282"/>
    <w:rsid w:val="00331BD2"/>
    <w:rsid w:val="00334547"/>
    <w:rsid w:val="00334A31"/>
    <w:rsid w:val="0033534D"/>
    <w:rsid w:val="003419AB"/>
    <w:rsid w:val="00342CDD"/>
    <w:rsid w:val="0034572D"/>
    <w:rsid w:val="00345855"/>
    <w:rsid w:val="00347636"/>
    <w:rsid w:val="003511C6"/>
    <w:rsid w:val="003512C2"/>
    <w:rsid w:val="003518C1"/>
    <w:rsid w:val="0035218A"/>
    <w:rsid w:val="00354DFF"/>
    <w:rsid w:val="0035523A"/>
    <w:rsid w:val="00356703"/>
    <w:rsid w:val="00357CB3"/>
    <w:rsid w:val="00357E40"/>
    <w:rsid w:val="00360086"/>
    <w:rsid w:val="00361B0D"/>
    <w:rsid w:val="00361CB2"/>
    <w:rsid w:val="00361EC6"/>
    <w:rsid w:val="00365738"/>
    <w:rsid w:val="003673B5"/>
    <w:rsid w:val="003750C1"/>
    <w:rsid w:val="00381592"/>
    <w:rsid w:val="00381BC7"/>
    <w:rsid w:val="00381E4E"/>
    <w:rsid w:val="0038324E"/>
    <w:rsid w:val="003836F2"/>
    <w:rsid w:val="00386596"/>
    <w:rsid w:val="003911BB"/>
    <w:rsid w:val="00392943"/>
    <w:rsid w:val="00394A11"/>
    <w:rsid w:val="003A09AB"/>
    <w:rsid w:val="003A16C5"/>
    <w:rsid w:val="003A3E56"/>
    <w:rsid w:val="003A4410"/>
    <w:rsid w:val="003A5886"/>
    <w:rsid w:val="003A7931"/>
    <w:rsid w:val="003A7A72"/>
    <w:rsid w:val="003A7AF3"/>
    <w:rsid w:val="003B2D25"/>
    <w:rsid w:val="003B47CD"/>
    <w:rsid w:val="003B4A55"/>
    <w:rsid w:val="003B6053"/>
    <w:rsid w:val="003B736C"/>
    <w:rsid w:val="003B78A8"/>
    <w:rsid w:val="003C3821"/>
    <w:rsid w:val="003C3892"/>
    <w:rsid w:val="003C3EEC"/>
    <w:rsid w:val="003C6FB9"/>
    <w:rsid w:val="003C7229"/>
    <w:rsid w:val="003D329B"/>
    <w:rsid w:val="003D5E9E"/>
    <w:rsid w:val="003D6842"/>
    <w:rsid w:val="003D6F17"/>
    <w:rsid w:val="003D7D0F"/>
    <w:rsid w:val="003E0051"/>
    <w:rsid w:val="003E016C"/>
    <w:rsid w:val="003E11BD"/>
    <w:rsid w:val="003E263A"/>
    <w:rsid w:val="003E3033"/>
    <w:rsid w:val="003E354C"/>
    <w:rsid w:val="003E4364"/>
    <w:rsid w:val="003E5F08"/>
    <w:rsid w:val="003E6757"/>
    <w:rsid w:val="003E67FA"/>
    <w:rsid w:val="003F11D5"/>
    <w:rsid w:val="003F1397"/>
    <w:rsid w:val="003F2464"/>
    <w:rsid w:val="003F32C3"/>
    <w:rsid w:val="003F3EBC"/>
    <w:rsid w:val="003F3FC5"/>
    <w:rsid w:val="003F4169"/>
    <w:rsid w:val="003F6EC2"/>
    <w:rsid w:val="003F79A8"/>
    <w:rsid w:val="00400F2F"/>
    <w:rsid w:val="004010E1"/>
    <w:rsid w:val="00403091"/>
    <w:rsid w:val="00405121"/>
    <w:rsid w:val="0040519B"/>
    <w:rsid w:val="0041149B"/>
    <w:rsid w:val="0041272C"/>
    <w:rsid w:val="00412870"/>
    <w:rsid w:val="00412F4A"/>
    <w:rsid w:val="00416691"/>
    <w:rsid w:val="00416E26"/>
    <w:rsid w:val="00416FC2"/>
    <w:rsid w:val="004170C4"/>
    <w:rsid w:val="00417E2F"/>
    <w:rsid w:val="00417E5A"/>
    <w:rsid w:val="00420A91"/>
    <w:rsid w:val="00420F02"/>
    <w:rsid w:val="00421DA6"/>
    <w:rsid w:val="00422BB0"/>
    <w:rsid w:val="00423656"/>
    <w:rsid w:val="00424A68"/>
    <w:rsid w:val="004259BB"/>
    <w:rsid w:val="00425E85"/>
    <w:rsid w:val="00435536"/>
    <w:rsid w:val="004374A7"/>
    <w:rsid w:val="00437812"/>
    <w:rsid w:val="00437FE7"/>
    <w:rsid w:val="0044020E"/>
    <w:rsid w:val="004413B1"/>
    <w:rsid w:val="00442001"/>
    <w:rsid w:val="004441D2"/>
    <w:rsid w:val="004466B9"/>
    <w:rsid w:val="00446FBC"/>
    <w:rsid w:val="0045077D"/>
    <w:rsid w:val="004511D0"/>
    <w:rsid w:val="00452680"/>
    <w:rsid w:val="00452F4A"/>
    <w:rsid w:val="004543AB"/>
    <w:rsid w:val="004563EC"/>
    <w:rsid w:val="00457A61"/>
    <w:rsid w:val="00460CF0"/>
    <w:rsid w:val="00464889"/>
    <w:rsid w:val="004655CF"/>
    <w:rsid w:val="00470BDA"/>
    <w:rsid w:val="0047217A"/>
    <w:rsid w:val="0047294E"/>
    <w:rsid w:val="00474AA5"/>
    <w:rsid w:val="00474EEF"/>
    <w:rsid w:val="004773FB"/>
    <w:rsid w:val="00480780"/>
    <w:rsid w:val="00483695"/>
    <w:rsid w:val="004868D6"/>
    <w:rsid w:val="00487F0E"/>
    <w:rsid w:val="00490226"/>
    <w:rsid w:val="00493203"/>
    <w:rsid w:val="00493301"/>
    <w:rsid w:val="00494EFC"/>
    <w:rsid w:val="00497F19"/>
    <w:rsid w:val="004A1F2C"/>
    <w:rsid w:val="004A76D9"/>
    <w:rsid w:val="004B04C3"/>
    <w:rsid w:val="004B188C"/>
    <w:rsid w:val="004B2F76"/>
    <w:rsid w:val="004B41A1"/>
    <w:rsid w:val="004B57FD"/>
    <w:rsid w:val="004C01E7"/>
    <w:rsid w:val="004C14DC"/>
    <w:rsid w:val="004C3806"/>
    <w:rsid w:val="004C4E7F"/>
    <w:rsid w:val="004C65B5"/>
    <w:rsid w:val="004D1290"/>
    <w:rsid w:val="004D2E14"/>
    <w:rsid w:val="004D36E9"/>
    <w:rsid w:val="004D5642"/>
    <w:rsid w:val="004D5AAA"/>
    <w:rsid w:val="004D6986"/>
    <w:rsid w:val="004E125B"/>
    <w:rsid w:val="004E2930"/>
    <w:rsid w:val="004E31E8"/>
    <w:rsid w:val="004E34BF"/>
    <w:rsid w:val="004E416A"/>
    <w:rsid w:val="004E51B0"/>
    <w:rsid w:val="004E5B9C"/>
    <w:rsid w:val="004E5E72"/>
    <w:rsid w:val="004E6B53"/>
    <w:rsid w:val="004E6FF2"/>
    <w:rsid w:val="004F14C7"/>
    <w:rsid w:val="004F15B2"/>
    <w:rsid w:val="004F1A2B"/>
    <w:rsid w:val="004F36E0"/>
    <w:rsid w:val="004F44A1"/>
    <w:rsid w:val="004F4EEF"/>
    <w:rsid w:val="004F61E8"/>
    <w:rsid w:val="004F6F97"/>
    <w:rsid w:val="004F7CF5"/>
    <w:rsid w:val="00502332"/>
    <w:rsid w:val="00503319"/>
    <w:rsid w:val="00505707"/>
    <w:rsid w:val="00507409"/>
    <w:rsid w:val="00507CE0"/>
    <w:rsid w:val="00507E18"/>
    <w:rsid w:val="00511EC3"/>
    <w:rsid w:val="0051351E"/>
    <w:rsid w:val="00513A91"/>
    <w:rsid w:val="00517DC1"/>
    <w:rsid w:val="00521FD3"/>
    <w:rsid w:val="00522D2C"/>
    <w:rsid w:val="00524164"/>
    <w:rsid w:val="00525C7B"/>
    <w:rsid w:val="00527CC8"/>
    <w:rsid w:val="00532086"/>
    <w:rsid w:val="00534FE0"/>
    <w:rsid w:val="0053553B"/>
    <w:rsid w:val="0053563C"/>
    <w:rsid w:val="005363D3"/>
    <w:rsid w:val="00537751"/>
    <w:rsid w:val="00543060"/>
    <w:rsid w:val="005432B7"/>
    <w:rsid w:val="00543930"/>
    <w:rsid w:val="005439CF"/>
    <w:rsid w:val="00543F8F"/>
    <w:rsid w:val="00544036"/>
    <w:rsid w:val="0054419D"/>
    <w:rsid w:val="005443A5"/>
    <w:rsid w:val="0054496B"/>
    <w:rsid w:val="00545697"/>
    <w:rsid w:val="00546486"/>
    <w:rsid w:val="00551AA1"/>
    <w:rsid w:val="00554FB6"/>
    <w:rsid w:val="0055673F"/>
    <w:rsid w:val="0055708F"/>
    <w:rsid w:val="005578F3"/>
    <w:rsid w:val="00561302"/>
    <w:rsid w:val="005623FD"/>
    <w:rsid w:val="00562531"/>
    <w:rsid w:val="00562DC1"/>
    <w:rsid w:val="005630B5"/>
    <w:rsid w:val="0056462A"/>
    <w:rsid w:val="00565661"/>
    <w:rsid w:val="0056662E"/>
    <w:rsid w:val="0056748C"/>
    <w:rsid w:val="00567613"/>
    <w:rsid w:val="00571DF7"/>
    <w:rsid w:val="00572D01"/>
    <w:rsid w:val="00573563"/>
    <w:rsid w:val="0057458B"/>
    <w:rsid w:val="005746B8"/>
    <w:rsid w:val="005801D9"/>
    <w:rsid w:val="00580E7E"/>
    <w:rsid w:val="00580F3F"/>
    <w:rsid w:val="00583028"/>
    <w:rsid w:val="00583827"/>
    <w:rsid w:val="005841B9"/>
    <w:rsid w:val="00584623"/>
    <w:rsid w:val="00585B11"/>
    <w:rsid w:val="0059218F"/>
    <w:rsid w:val="005977A7"/>
    <w:rsid w:val="00597B40"/>
    <w:rsid w:val="005A093B"/>
    <w:rsid w:val="005A1627"/>
    <w:rsid w:val="005A1DFC"/>
    <w:rsid w:val="005A2348"/>
    <w:rsid w:val="005A352B"/>
    <w:rsid w:val="005A41AC"/>
    <w:rsid w:val="005A4F0C"/>
    <w:rsid w:val="005A63A0"/>
    <w:rsid w:val="005A64E6"/>
    <w:rsid w:val="005A6EC0"/>
    <w:rsid w:val="005B0A17"/>
    <w:rsid w:val="005B173B"/>
    <w:rsid w:val="005B6018"/>
    <w:rsid w:val="005C04FE"/>
    <w:rsid w:val="005C06F2"/>
    <w:rsid w:val="005C101F"/>
    <w:rsid w:val="005C18BF"/>
    <w:rsid w:val="005C1FFC"/>
    <w:rsid w:val="005C380F"/>
    <w:rsid w:val="005C4349"/>
    <w:rsid w:val="005C4550"/>
    <w:rsid w:val="005C71E0"/>
    <w:rsid w:val="005D11DD"/>
    <w:rsid w:val="005D28FF"/>
    <w:rsid w:val="005D2BBA"/>
    <w:rsid w:val="005D39D8"/>
    <w:rsid w:val="005D5EFC"/>
    <w:rsid w:val="005D603E"/>
    <w:rsid w:val="005D6B91"/>
    <w:rsid w:val="005D783E"/>
    <w:rsid w:val="005D7AC3"/>
    <w:rsid w:val="005E0C44"/>
    <w:rsid w:val="005E11EB"/>
    <w:rsid w:val="005E12C9"/>
    <w:rsid w:val="005E3011"/>
    <w:rsid w:val="005E4C7E"/>
    <w:rsid w:val="005E6D67"/>
    <w:rsid w:val="005E7814"/>
    <w:rsid w:val="005E7F41"/>
    <w:rsid w:val="005F0FA4"/>
    <w:rsid w:val="005F10E6"/>
    <w:rsid w:val="005F11C0"/>
    <w:rsid w:val="005F1B45"/>
    <w:rsid w:val="005F2131"/>
    <w:rsid w:val="005F2D17"/>
    <w:rsid w:val="005F2E9E"/>
    <w:rsid w:val="005F2EE5"/>
    <w:rsid w:val="005F413D"/>
    <w:rsid w:val="005F5705"/>
    <w:rsid w:val="005F58C6"/>
    <w:rsid w:val="005F616E"/>
    <w:rsid w:val="005F716D"/>
    <w:rsid w:val="0060035A"/>
    <w:rsid w:val="006022FE"/>
    <w:rsid w:val="00602F4D"/>
    <w:rsid w:val="00604792"/>
    <w:rsid w:val="00604B7E"/>
    <w:rsid w:val="006056C1"/>
    <w:rsid w:val="00607568"/>
    <w:rsid w:val="00607603"/>
    <w:rsid w:val="00611309"/>
    <w:rsid w:val="00611C1A"/>
    <w:rsid w:val="00615F0B"/>
    <w:rsid w:val="006161C4"/>
    <w:rsid w:val="006204DC"/>
    <w:rsid w:val="00620C28"/>
    <w:rsid w:val="00621B48"/>
    <w:rsid w:val="0062209A"/>
    <w:rsid w:val="00622975"/>
    <w:rsid w:val="006229C1"/>
    <w:rsid w:val="00622F04"/>
    <w:rsid w:val="00623532"/>
    <w:rsid w:val="006241DA"/>
    <w:rsid w:val="00624FFB"/>
    <w:rsid w:val="00625249"/>
    <w:rsid w:val="006253BE"/>
    <w:rsid w:val="006264D1"/>
    <w:rsid w:val="0062662A"/>
    <w:rsid w:val="00627F63"/>
    <w:rsid w:val="0063296A"/>
    <w:rsid w:val="00634AFB"/>
    <w:rsid w:val="006360EB"/>
    <w:rsid w:val="0063648F"/>
    <w:rsid w:val="0063725E"/>
    <w:rsid w:val="00637A61"/>
    <w:rsid w:val="00642A08"/>
    <w:rsid w:val="006441EB"/>
    <w:rsid w:val="006507B7"/>
    <w:rsid w:val="00652902"/>
    <w:rsid w:val="00654017"/>
    <w:rsid w:val="00656FBD"/>
    <w:rsid w:val="00660DC0"/>
    <w:rsid w:val="00660E7B"/>
    <w:rsid w:val="006611D2"/>
    <w:rsid w:val="0066284C"/>
    <w:rsid w:val="0066460B"/>
    <w:rsid w:val="006703C1"/>
    <w:rsid w:val="006705A5"/>
    <w:rsid w:val="006706C5"/>
    <w:rsid w:val="00673A9D"/>
    <w:rsid w:val="00673CCD"/>
    <w:rsid w:val="00674EDF"/>
    <w:rsid w:val="006811D8"/>
    <w:rsid w:val="006822A8"/>
    <w:rsid w:val="00682B09"/>
    <w:rsid w:val="00682F7B"/>
    <w:rsid w:val="00684021"/>
    <w:rsid w:val="00686BDA"/>
    <w:rsid w:val="00691D2F"/>
    <w:rsid w:val="00694565"/>
    <w:rsid w:val="00694B75"/>
    <w:rsid w:val="006A04B3"/>
    <w:rsid w:val="006A22AE"/>
    <w:rsid w:val="006A2FFD"/>
    <w:rsid w:val="006A6C67"/>
    <w:rsid w:val="006A729F"/>
    <w:rsid w:val="006A75A0"/>
    <w:rsid w:val="006A76E1"/>
    <w:rsid w:val="006A7A86"/>
    <w:rsid w:val="006A7C86"/>
    <w:rsid w:val="006B0257"/>
    <w:rsid w:val="006B187A"/>
    <w:rsid w:val="006B1CC6"/>
    <w:rsid w:val="006B6EC0"/>
    <w:rsid w:val="006B7BB9"/>
    <w:rsid w:val="006C52AC"/>
    <w:rsid w:val="006C7606"/>
    <w:rsid w:val="006D2A70"/>
    <w:rsid w:val="006D2C79"/>
    <w:rsid w:val="006D5FDC"/>
    <w:rsid w:val="006D7C70"/>
    <w:rsid w:val="006E2F00"/>
    <w:rsid w:val="006E4F1B"/>
    <w:rsid w:val="006E619B"/>
    <w:rsid w:val="006E6317"/>
    <w:rsid w:val="006E6845"/>
    <w:rsid w:val="006E7829"/>
    <w:rsid w:val="006F0695"/>
    <w:rsid w:val="006F3754"/>
    <w:rsid w:val="006F3A15"/>
    <w:rsid w:val="006F4C4C"/>
    <w:rsid w:val="006F52F2"/>
    <w:rsid w:val="006F5CFC"/>
    <w:rsid w:val="006F7A91"/>
    <w:rsid w:val="007009D7"/>
    <w:rsid w:val="00701592"/>
    <w:rsid w:val="007023C3"/>
    <w:rsid w:val="00702D35"/>
    <w:rsid w:val="00702FB8"/>
    <w:rsid w:val="00703E5E"/>
    <w:rsid w:val="007052F6"/>
    <w:rsid w:val="00707630"/>
    <w:rsid w:val="0071107B"/>
    <w:rsid w:val="007110CB"/>
    <w:rsid w:val="00711809"/>
    <w:rsid w:val="00711CDC"/>
    <w:rsid w:val="007133A5"/>
    <w:rsid w:val="00713430"/>
    <w:rsid w:val="00714C6C"/>
    <w:rsid w:val="007213E4"/>
    <w:rsid w:val="007222CD"/>
    <w:rsid w:val="00726239"/>
    <w:rsid w:val="0072701E"/>
    <w:rsid w:val="00727509"/>
    <w:rsid w:val="0073171F"/>
    <w:rsid w:val="0073489A"/>
    <w:rsid w:val="0073495F"/>
    <w:rsid w:val="00734F7A"/>
    <w:rsid w:val="007353E6"/>
    <w:rsid w:val="00735FC8"/>
    <w:rsid w:val="007370AE"/>
    <w:rsid w:val="007379B0"/>
    <w:rsid w:val="007409F4"/>
    <w:rsid w:val="00741354"/>
    <w:rsid w:val="00746352"/>
    <w:rsid w:val="00751D7C"/>
    <w:rsid w:val="0075598F"/>
    <w:rsid w:val="00756811"/>
    <w:rsid w:val="00757BDB"/>
    <w:rsid w:val="00761CC8"/>
    <w:rsid w:val="0076427F"/>
    <w:rsid w:val="00765271"/>
    <w:rsid w:val="00766CA8"/>
    <w:rsid w:val="007727A5"/>
    <w:rsid w:val="007749AB"/>
    <w:rsid w:val="007779DB"/>
    <w:rsid w:val="00777B50"/>
    <w:rsid w:val="00781324"/>
    <w:rsid w:val="00782B04"/>
    <w:rsid w:val="00784ABF"/>
    <w:rsid w:val="00784C94"/>
    <w:rsid w:val="007854CA"/>
    <w:rsid w:val="007856AF"/>
    <w:rsid w:val="00790516"/>
    <w:rsid w:val="00792599"/>
    <w:rsid w:val="007929E4"/>
    <w:rsid w:val="00794894"/>
    <w:rsid w:val="00795003"/>
    <w:rsid w:val="007954CB"/>
    <w:rsid w:val="00795D46"/>
    <w:rsid w:val="00797473"/>
    <w:rsid w:val="007A4A77"/>
    <w:rsid w:val="007A6765"/>
    <w:rsid w:val="007B1999"/>
    <w:rsid w:val="007B3A2E"/>
    <w:rsid w:val="007B407F"/>
    <w:rsid w:val="007B7546"/>
    <w:rsid w:val="007C05B2"/>
    <w:rsid w:val="007C19DB"/>
    <w:rsid w:val="007C1C4A"/>
    <w:rsid w:val="007C219F"/>
    <w:rsid w:val="007C3F49"/>
    <w:rsid w:val="007D22E8"/>
    <w:rsid w:val="007D24AE"/>
    <w:rsid w:val="007D2C52"/>
    <w:rsid w:val="007D362C"/>
    <w:rsid w:val="007D7BC9"/>
    <w:rsid w:val="007E13E3"/>
    <w:rsid w:val="007E1A4C"/>
    <w:rsid w:val="007E1B68"/>
    <w:rsid w:val="007E3151"/>
    <w:rsid w:val="007E56BB"/>
    <w:rsid w:val="007E5A69"/>
    <w:rsid w:val="007E60B5"/>
    <w:rsid w:val="007F0991"/>
    <w:rsid w:val="007F0BBA"/>
    <w:rsid w:val="007F0C80"/>
    <w:rsid w:val="007F1482"/>
    <w:rsid w:val="007F19A1"/>
    <w:rsid w:val="007F1B55"/>
    <w:rsid w:val="007F1C4C"/>
    <w:rsid w:val="007F2291"/>
    <w:rsid w:val="007F35E5"/>
    <w:rsid w:val="007F3E39"/>
    <w:rsid w:val="007F4C3C"/>
    <w:rsid w:val="007F5EB8"/>
    <w:rsid w:val="007F66CE"/>
    <w:rsid w:val="00800789"/>
    <w:rsid w:val="0080207F"/>
    <w:rsid w:val="00805919"/>
    <w:rsid w:val="00805DA7"/>
    <w:rsid w:val="00810064"/>
    <w:rsid w:val="0081127E"/>
    <w:rsid w:val="00811870"/>
    <w:rsid w:val="008122B1"/>
    <w:rsid w:val="008129DF"/>
    <w:rsid w:val="008136C9"/>
    <w:rsid w:val="00814059"/>
    <w:rsid w:val="00814232"/>
    <w:rsid w:val="00815836"/>
    <w:rsid w:val="00815BE2"/>
    <w:rsid w:val="0081646E"/>
    <w:rsid w:val="00816F02"/>
    <w:rsid w:val="00824FC6"/>
    <w:rsid w:val="00824FF3"/>
    <w:rsid w:val="008258E7"/>
    <w:rsid w:val="008270AB"/>
    <w:rsid w:val="0083009F"/>
    <w:rsid w:val="0083108B"/>
    <w:rsid w:val="00831884"/>
    <w:rsid w:val="008326E8"/>
    <w:rsid w:val="00832C13"/>
    <w:rsid w:val="00837479"/>
    <w:rsid w:val="008375A3"/>
    <w:rsid w:val="00840FC3"/>
    <w:rsid w:val="00842BC1"/>
    <w:rsid w:val="0084498F"/>
    <w:rsid w:val="00844C8D"/>
    <w:rsid w:val="0084526B"/>
    <w:rsid w:val="00853D71"/>
    <w:rsid w:val="00854BCB"/>
    <w:rsid w:val="008553AF"/>
    <w:rsid w:val="00855FB4"/>
    <w:rsid w:val="0085710B"/>
    <w:rsid w:val="008622BD"/>
    <w:rsid w:val="008637B9"/>
    <w:rsid w:val="00865309"/>
    <w:rsid w:val="00865D2B"/>
    <w:rsid w:val="008661F6"/>
    <w:rsid w:val="00870C29"/>
    <w:rsid w:val="00870E11"/>
    <w:rsid w:val="0087387D"/>
    <w:rsid w:val="00874000"/>
    <w:rsid w:val="0087459A"/>
    <w:rsid w:val="00874633"/>
    <w:rsid w:val="0088161C"/>
    <w:rsid w:val="00883716"/>
    <w:rsid w:val="008850DD"/>
    <w:rsid w:val="00885F67"/>
    <w:rsid w:val="0088675B"/>
    <w:rsid w:val="008869F5"/>
    <w:rsid w:val="00887553"/>
    <w:rsid w:val="008909E0"/>
    <w:rsid w:val="00891BCE"/>
    <w:rsid w:val="00891E56"/>
    <w:rsid w:val="0089542F"/>
    <w:rsid w:val="00895B1C"/>
    <w:rsid w:val="0089609F"/>
    <w:rsid w:val="008960F0"/>
    <w:rsid w:val="00897349"/>
    <w:rsid w:val="008A038F"/>
    <w:rsid w:val="008A0CC3"/>
    <w:rsid w:val="008A4AD8"/>
    <w:rsid w:val="008A522C"/>
    <w:rsid w:val="008A5832"/>
    <w:rsid w:val="008A74EA"/>
    <w:rsid w:val="008A792E"/>
    <w:rsid w:val="008A7F0D"/>
    <w:rsid w:val="008B07C3"/>
    <w:rsid w:val="008B11AC"/>
    <w:rsid w:val="008B37DC"/>
    <w:rsid w:val="008B44F9"/>
    <w:rsid w:val="008B589B"/>
    <w:rsid w:val="008C01A6"/>
    <w:rsid w:val="008C0717"/>
    <w:rsid w:val="008C2BEE"/>
    <w:rsid w:val="008C316C"/>
    <w:rsid w:val="008C50D6"/>
    <w:rsid w:val="008C5D3A"/>
    <w:rsid w:val="008C6F60"/>
    <w:rsid w:val="008C6F99"/>
    <w:rsid w:val="008C7341"/>
    <w:rsid w:val="008D2CCC"/>
    <w:rsid w:val="008D5300"/>
    <w:rsid w:val="008D70D9"/>
    <w:rsid w:val="008D77FC"/>
    <w:rsid w:val="008E1E39"/>
    <w:rsid w:val="008E2751"/>
    <w:rsid w:val="008E29A1"/>
    <w:rsid w:val="008E3D96"/>
    <w:rsid w:val="008E4002"/>
    <w:rsid w:val="008E52A6"/>
    <w:rsid w:val="008E738A"/>
    <w:rsid w:val="008F019D"/>
    <w:rsid w:val="008F091B"/>
    <w:rsid w:val="008F1192"/>
    <w:rsid w:val="008F11D5"/>
    <w:rsid w:val="008F264E"/>
    <w:rsid w:val="008F2AC0"/>
    <w:rsid w:val="008F7D86"/>
    <w:rsid w:val="009001E8"/>
    <w:rsid w:val="00901351"/>
    <w:rsid w:val="00902DC7"/>
    <w:rsid w:val="009030DF"/>
    <w:rsid w:val="00903DBD"/>
    <w:rsid w:val="00906B89"/>
    <w:rsid w:val="00907C2A"/>
    <w:rsid w:val="00910188"/>
    <w:rsid w:val="009118D3"/>
    <w:rsid w:val="00914179"/>
    <w:rsid w:val="0091528C"/>
    <w:rsid w:val="00917C7B"/>
    <w:rsid w:val="00917F1A"/>
    <w:rsid w:val="009221D7"/>
    <w:rsid w:val="00922302"/>
    <w:rsid w:val="00922F31"/>
    <w:rsid w:val="00925E8C"/>
    <w:rsid w:val="00926136"/>
    <w:rsid w:val="009264C9"/>
    <w:rsid w:val="009307DD"/>
    <w:rsid w:val="00930AB7"/>
    <w:rsid w:val="00934F0D"/>
    <w:rsid w:val="0093699C"/>
    <w:rsid w:val="009372E4"/>
    <w:rsid w:val="009373DA"/>
    <w:rsid w:val="00937A40"/>
    <w:rsid w:val="0094210D"/>
    <w:rsid w:val="00942170"/>
    <w:rsid w:val="00945198"/>
    <w:rsid w:val="0094693B"/>
    <w:rsid w:val="009503B7"/>
    <w:rsid w:val="0095062F"/>
    <w:rsid w:val="00950E80"/>
    <w:rsid w:val="0095141E"/>
    <w:rsid w:val="0095208E"/>
    <w:rsid w:val="00953812"/>
    <w:rsid w:val="00960EA4"/>
    <w:rsid w:val="00961126"/>
    <w:rsid w:val="00961A0D"/>
    <w:rsid w:val="00963F10"/>
    <w:rsid w:val="0096454D"/>
    <w:rsid w:val="009665FB"/>
    <w:rsid w:val="00966DF5"/>
    <w:rsid w:val="00966E83"/>
    <w:rsid w:val="00970991"/>
    <w:rsid w:val="00970D11"/>
    <w:rsid w:val="00976738"/>
    <w:rsid w:val="009800F4"/>
    <w:rsid w:val="00980ABF"/>
    <w:rsid w:val="00981C40"/>
    <w:rsid w:val="009839DE"/>
    <w:rsid w:val="00986721"/>
    <w:rsid w:val="00993655"/>
    <w:rsid w:val="00995CA9"/>
    <w:rsid w:val="009962A3"/>
    <w:rsid w:val="009965C9"/>
    <w:rsid w:val="009A009D"/>
    <w:rsid w:val="009A1290"/>
    <w:rsid w:val="009A482A"/>
    <w:rsid w:val="009A7F1B"/>
    <w:rsid w:val="009B0404"/>
    <w:rsid w:val="009B2799"/>
    <w:rsid w:val="009B3567"/>
    <w:rsid w:val="009B4969"/>
    <w:rsid w:val="009B4B07"/>
    <w:rsid w:val="009B7601"/>
    <w:rsid w:val="009C25A8"/>
    <w:rsid w:val="009C497D"/>
    <w:rsid w:val="009C4B9E"/>
    <w:rsid w:val="009C512F"/>
    <w:rsid w:val="009C5B4A"/>
    <w:rsid w:val="009C726A"/>
    <w:rsid w:val="009D0DCA"/>
    <w:rsid w:val="009D1FDF"/>
    <w:rsid w:val="009D4315"/>
    <w:rsid w:val="009D73BD"/>
    <w:rsid w:val="009D75C0"/>
    <w:rsid w:val="009D7BE4"/>
    <w:rsid w:val="009D7E68"/>
    <w:rsid w:val="009E0286"/>
    <w:rsid w:val="009E0EA6"/>
    <w:rsid w:val="009E2948"/>
    <w:rsid w:val="009E3067"/>
    <w:rsid w:val="009E5ED4"/>
    <w:rsid w:val="009F401F"/>
    <w:rsid w:val="009F4E6C"/>
    <w:rsid w:val="009F79A7"/>
    <w:rsid w:val="00A005B5"/>
    <w:rsid w:val="00A01111"/>
    <w:rsid w:val="00A07884"/>
    <w:rsid w:val="00A1058D"/>
    <w:rsid w:val="00A10D99"/>
    <w:rsid w:val="00A13F99"/>
    <w:rsid w:val="00A15009"/>
    <w:rsid w:val="00A15566"/>
    <w:rsid w:val="00A17750"/>
    <w:rsid w:val="00A2051F"/>
    <w:rsid w:val="00A2063D"/>
    <w:rsid w:val="00A21024"/>
    <w:rsid w:val="00A211A4"/>
    <w:rsid w:val="00A226A0"/>
    <w:rsid w:val="00A23825"/>
    <w:rsid w:val="00A261BC"/>
    <w:rsid w:val="00A2626E"/>
    <w:rsid w:val="00A26644"/>
    <w:rsid w:val="00A26D37"/>
    <w:rsid w:val="00A26D6A"/>
    <w:rsid w:val="00A30497"/>
    <w:rsid w:val="00A30CAB"/>
    <w:rsid w:val="00A31370"/>
    <w:rsid w:val="00A32F18"/>
    <w:rsid w:val="00A35623"/>
    <w:rsid w:val="00A36C68"/>
    <w:rsid w:val="00A42EBE"/>
    <w:rsid w:val="00A42F47"/>
    <w:rsid w:val="00A43B9F"/>
    <w:rsid w:val="00A4570B"/>
    <w:rsid w:val="00A46645"/>
    <w:rsid w:val="00A47092"/>
    <w:rsid w:val="00A52EDA"/>
    <w:rsid w:val="00A53077"/>
    <w:rsid w:val="00A540FA"/>
    <w:rsid w:val="00A54EEE"/>
    <w:rsid w:val="00A57743"/>
    <w:rsid w:val="00A628DB"/>
    <w:rsid w:val="00A62BF2"/>
    <w:rsid w:val="00A642E2"/>
    <w:rsid w:val="00A700DA"/>
    <w:rsid w:val="00A70A78"/>
    <w:rsid w:val="00A760B9"/>
    <w:rsid w:val="00A817AD"/>
    <w:rsid w:val="00A84DD6"/>
    <w:rsid w:val="00A85AE8"/>
    <w:rsid w:val="00A86488"/>
    <w:rsid w:val="00A902F2"/>
    <w:rsid w:val="00A90AD1"/>
    <w:rsid w:val="00A90F99"/>
    <w:rsid w:val="00A91E7D"/>
    <w:rsid w:val="00A922FD"/>
    <w:rsid w:val="00A92B2C"/>
    <w:rsid w:val="00A934A5"/>
    <w:rsid w:val="00A97AF6"/>
    <w:rsid w:val="00AA003F"/>
    <w:rsid w:val="00AA0A22"/>
    <w:rsid w:val="00AA115B"/>
    <w:rsid w:val="00AA1325"/>
    <w:rsid w:val="00AA1FCE"/>
    <w:rsid w:val="00AA2EDD"/>
    <w:rsid w:val="00AA40FE"/>
    <w:rsid w:val="00AA51D3"/>
    <w:rsid w:val="00AA5D33"/>
    <w:rsid w:val="00AA623B"/>
    <w:rsid w:val="00AB0160"/>
    <w:rsid w:val="00AB01B8"/>
    <w:rsid w:val="00AB08B5"/>
    <w:rsid w:val="00AB11D8"/>
    <w:rsid w:val="00AB18BD"/>
    <w:rsid w:val="00AB1C8B"/>
    <w:rsid w:val="00AB264F"/>
    <w:rsid w:val="00AB3405"/>
    <w:rsid w:val="00AB551E"/>
    <w:rsid w:val="00AC12D0"/>
    <w:rsid w:val="00AC1B8C"/>
    <w:rsid w:val="00AC27A6"/>
    <w:rsid w:val="00AC4E1D"/>
    <w:rsid w:val="00AC6423"/>
    <w:rsid w:val="00AC7DCF"/>
    <w:rsid w:val="00AD05DE"/>
    <w:rsid w:val="00AD06C7"/>
    <w:rsid w:val="00AD280C"/>
    <w:rsid w:val="00AD459A"/>
    <w:rsid w:val="00AD588B"/>
    <w:rsid w:val="00AD6020"/>
    <w:rsid w:val="00AE0518"/>
    <w:rsid w:val="00AE1BCD"/>
    <w:rsid w:val="00AE1E9F"/>
    <w:rsid w:val="00AE23B3"/>
    <w:rsid w:val="00AE3ABB"/>
    <w:rsid w:val="00AF22B4"/>
    <w:rsid w:val="00AF281D"/>
    <w:rsid w:val="00AF2D6B"/>
    <w:rsid w:val="00AF60D8"/>
    <w:rsid w:val="00AF7555"/>
    <w:rsid w:val="00B00A1C"/>
    <w:rsid w:val="00B0161C"/>
    <w:rsid w:val="00B079C9"/>
    <w:rsid w:val="00B10A98"/>
    <w:rsid w:val="00B13E55"/>
    <w:rsid w:val="00B141B2"/>
    <w:rsid w:val="00B158D0"/>
    <w:rsid w:val="00B16E47"/>
    <w:rsid w:val="00B17DD8"/>
    <w:rsid w:val="00B207A1"/>
    <w:rsid w:val="00B24C2C"/>
    <w:rsid w:val="00B24E39"/>
    <w:rsid w:val="00B26216"/>
    <w:rsid w:val="00B26842"/>
    <w:rsid w:val="00B2702C"/>
    <w:rsid w:val="00B32041"/>
    <w:rsid w:val="00B353D6"/>
    <w:rsid w:val="00B36F92"/>
    <w:rsid w:val="00B37FAE"/>
    <w:rsid w:val="00B411F5"/>
    <w:rsid w:val="00B412B3"/>
    <w:rsid w:val="00B41D89"/>
    <w:rsid w:val="00B41F9A"/>
    <w:rsid w:val="00B43790"/>
    <w:rsid w:val="00B45FD3"/>
    <w:rsid w:val="00B461A3"/>
    <w:rsid w:val="00B51857"/>
    <w:rsid w:val="00B51C03"/>
    <w:rsid w:val="00B53A65"/>
    <w:rsid w:val="00B60C3C"/>
    <w:rsid w:val="00B6280A"/>
    <w:rsid w:val="00B62E0E"/>
    <w:rsid w:val="00B64051"/>
    <w:rsid w:val="00B647DB"/>
    <w:rsid w:val="00B71C7F"/>
    <w:rsid w:val="00B7358F"/>
    <w:rsid w:val="00B73B83"/>
    <w:rsid w:val="00B756AE"/>
    <w:rsid w:val="00B76184"/>
    <w:rsid w:val="00B77ABC"/>
    <w:rsid w:val="00B8335F"/>
    <w:rsid w:val="00B837F7"/>
    <w:rsid w:val="00B84C8C"/>
    <w:rsid w:val="00B85618"/>
    <w:rsid w:val="00B85D18"/>
    <w:rsid w:val="00B86478"/>
    <w:rsid w:val="00B8650A"/>
    <w:rsid w:val="00B8799F"/>
    <w:rsid w:val="00B87B3C"/>
    <w:rsid w:val="00B90F95"/>
    <w:rsid w:val="00B92A8E"/>
    <w:rsid w:val="00B932AE"/>
    <w:rsid w:val="00B96017"/>
    <w:rsid w:val="00B96392"/>
    <w:rsid w:val="00B968BA"/>
    <w:rsid w:val="00B9699E"/>
    <w:rsid w:val="00BA0C76"/>
    <w:rsid w:val="00BA17EC"/>
    <w:rsid w:val="00BA309D"/>
    <w:rsid w:val="00BA3142"/>
    <w:rsid w:val="00BA35CD"/>
    <w:rsid w:val="00BA5989"/>
    <w:rsid w:val="00BA77BB"/>
    <w:rsid w:val="00BB0870"/>
    <w:rsid w:val="00BB2E06"/>
    <w:rsid w:val="00BB3AA4"/>
    <w:rsid w:val="00BB3CA8"/>
    <w:rsid w:val="00BB5094"/>
    <w:rsid w:val="00BB67C6"/>
    <w:rsid w:val="00BB74D8"/>
    <w:rsid w:val="00BC0171"/>
    <w:rsid w:val="00BC0791"/>
    <w:rsid w:val="00BC1F2D"/>
    <w:rsid w:val="00BC3D2D"/>
    <w:rsid w:val="00BC741B"/>
    <w:rsid w:val="00BD524D"/>
    <w:rsid w:val="00BD6682"/>
    <w:rsid w:val="00BD670E"/>
    <w:rsid w:val="00BE1289"/>
    <w:rsid w:val="00BE1523"/>
    <w:rsid w:val="00BE1669"/>
    <w:rsid w:val="00BE174D"/>
    <w:rsid w:val="00BE1AD2"/>
    <w:rsid w:val="00BE1B58"/>
    <w:rsid w:val="00BE3C4F"/>
    <w:rsid w:val="00BE479F"/>
    <w:rsid w:val="00BE4822"/>
    <w:rsid w:val="00BE5FC2"/>
    <w:rsid w:val="00BF0647"/>
    <w:rsid w:val="00BF09E6"/>
    <w:rsid w:val="00BF1CAB"/>
    <w:rsid w:val="00BF31C1"/>
    <w:rsid w:val="00BF3237"/>
    <w:rsid w:val="00BF4B71"/>
    <w:rsid w:val="00BF723C"/>
    <w:rsid w:val="00C0062A"/>
    <w:rsid w:val="00C0119D"/>
    <w:rsid w:val="00C042CB"/>
    <w:rsid w:val="00C04C83"/>
    <w:rsid w:val="00C05164"/>
    <w:rsid w:val="00C05854"/>
    <w:rsid w:val="00C074C5"/>
    <w:rsid w:val="00C07BBA"/>
    <w:rsid w:val="00C10F25"/>
    <w:rsid w:val="00C11681"/>
    <w:rsid w:val="00C118A5"/>
    <w:rsid w:val="00C12342"/>
    <w:rsid w:val="00C13172"/>
    <w:rsid w:val="00C162E8"/>
    <w:rsid w:val="00C219A8"/>
    <w:rsid w:val="00C228F3"/>
    <w:rsid w:val="00C24B4A"/>
    <w:rsid w:val="00C24D0F"/>
    <w:rsid w:val="00C255DA"/>
    <w:rsid w:val="00C26E57"/>
    <w:rsid w:val="00C27358"/>
    <w:rsid w:val="00C324F3"/>
    <w:rsid w:val="00C32FAC"/>
    <w:rsid w:val="00C3327D"/>
    <w:rsid w:val="00C3610E"/>
    <w:rsid w:val="00C40BAA"/>
    <w:rsid w:val="00C44694"/>
    <w:rsid w:val="00C4527B"/>
    <w:rsid w:val="00C468B5"/>
    <w:rsid w:val="00C478C5"/>
    <w:rsid w:val="00C47DD2"/>
    <w:rsid w:val="00C50044"/>
    <w:rsid w:val="00C50617"/>
    <w:rsid w:val="00C509E1"/>
    <w:rsid w:val="00C52287"/>
    <w:rsid w:val="00C524DF"/>
    <w:rsid w:val="00C52DE5"/>
    <w:rsid w:val="00C55334"/>
    <w:rsid w:val="00C55CA8"/>
    <w:rsid w:val="00C56D6C"/>
    <w:rsid w:val="00C615FD"/>
    <w:rsid w:val="00C61715"/>
    <w:rsid w:val="00C62E69"/>
    <w:rsid w:val="00C64C94"/>
    <w:rsid w:val="00C6777D"/>
    <w:rsid w:val="00C7156E"/>
    <w:rsid w:val="00C74357"/>
    <w:rsid w:val="00C76841"/>
    <w:rsid w:val="00C77417"/>
    <w:rsid w:val="00C77DE7"/>
    <w:rsid w:val="00C80034"/>
    <w:rsid w:val="00C80594"/>
    <w:rsid w:val="00C84F3F"/>
    <w:rsid w:val="00C8597A"/>
    <w:rsid w:val="00C85A0E"/>
    <w:rsid w:val="00C87840"/>
    <w:rsid w:val="00C91A5D"/>
    <w:rsid w:val="00C93CB2"/>
    <w:rsid w:val="00C949A6"/>
    <w:rsid w:val="00C96E7B"/>
    <w:rsid w:val="00C9795A"/>
    <w:rsid w:val="00C97EC6"/>
    <w:rsid w:val="00CA58D7"/>
    <w:rsid w:val="00CA6AA5"/>
    <w:rsid w:val="00CA6FDD"/>
    <w:rsid w:val="00CA747E"/>
    <w:rsid w:val="00CB1DCF"/>
    <w:rsid w:val="00CB64CA"/>
    <w:rsid w:val="00CB67D9"/>
    <w:rsid w:val="00CB7F1A"/>
    <w:rsid w:val="00CC7EC9"/>
    <w:rsid w:val="00CD1EED"/>
    <w:rsid w:val="00CD27A3"/>
    <w:rsid w:val="00CD3528"/>
    <w:rsid w:val="00CD37F6"/>
    <w:rsid w:val="00CD4066"/>
    <w:rsid w:val="00CE02EA"/>
    <w:rsid w:val="00CE3696"/>
    <w:rsid w:val="00CE3D49"/>
    <w:rsid w:val="00CE3E31"/>
    <w:rsid w:val="00CE58F7"/>
    <w:rsid w:val="00CE6A60"/>
    <w:rsid w:val="00CE7B65"/>
    <w:rsid w:val="00CF1250"/>
    <w:rsid w:val="00CF1775"/>
    <w:rsid w:val="00CF1CA5"/>
    <w:rsid w:val="00CF2885"/>
    <w:rsid w:val="00CF413A"/>
    <w:rsid w:val="00D0022A"/>
    <w:rsid w:val="00D02647"/>
    <w:rsid w:val="00D10B2C"/>
    <w:rsid w:val="00D11063"/>
    <w:rsid w:val="00D11B1D"/>
    <w:rsid w:val="00D14669"/>
    <w:rsid w:val="00D15F4F"/>
    <w:rsid w:val="00D20A42"/>
    <w:rsid w:val="00D20E60"/>
    <w:rsid w:val="00D21C32"/>
    <w:rsid w:val="00D23D18"/>
    <w:rsid w:val="00D25F95"/>
    <w:rsid w:val="00D30C96"/>
    <w:rsid w:val="00D31949"/>
    <w:rsid w:val="00D33845"/>
    <w:rsid w:val="00D345FD"/>
    <w:rsid w:val="00D36CC6"/>
    <w:rsid w:val="00D36FA1"/>
    <w:rsid w:val="00D417DF"/>
    <w:rsid w:val="00D446FC"/>
    <w:rsid w:val="00D45DCF"/>
    <w:rsid w:val="00D514B5"/>
    <w:rsid w:val="00D51704"/>
    <w:rsid w:val="00D52481"/>
    <w:rsid w:val="00D5388F"/>
    <w:rsid w:val="00D55458"/>
    <w:rsid w:val="00D55DC4"/>
    <w:rsid w:val="00D5627A"/>
    <w:rsid w:val="00D56FDF"/>
    <w:rsid w:val="00D60640"/>
    <w:rsid w:val="00D61CFF"/>
    <w:rsid w:val="00D64621"/>
    <w:rsid w:val="00D646A7"/>
    <w:rsid w:val="00D66507"/>
    <w:rsid w:val="00D67461"/>
    <w:rsid w:val="00D715D5"/>
    <w:rsid w:val="00D71829"/>
    <w:rsid w:val="00D7249B"/>
    <w:rsid w:val="00D737A4"/>
    <w:rsid w:val="00D74613"/>
    <w:rsid w:val="00D74EEA"/>
    <w:rsid w:val="00D820B1"/>
    <w:rsid w:val="00D855FB"/>
    <w:rsid w:val="00D860FB"/>
    <w:rsid w:val="00D8637D"/>
    <w:rsid w:val="00D866DE"/>
    <w:rsid w:val="00D9092F"/>
    <w:rsid w:val="00D90C4E"/>
    <w:rsid w:val="00D928C3"/>
    <w:rsid w:val="00D93D0E"/>
    <w:rsid w:val="00D93E08"/>
    <w:rsid w:val="00D94762"/>
    <w:rsid w:val="00D96A4E"/>
    <w:rsid w:val="00DA1324"/>
    <w:rsid w:val="00DA2635"/>
    <w:rsid w:val="00DA44FB"/>
    <w:rsid w:val="00DA54A2"/>
    <w:rsid w:val="00DA680F"/>
    <w:rsid w:val="00DA6B57"/>
    <w:rsid w:val="00DA6CB9"/>
    <w:rsid w:val="00DA7229"/>
    <w:rsid w:val="00DB0B02"/>
    <w:rsid w:val="00DB1464"/>
    <w:rsid w:val="00DB2ABE"/>
    <w:rsid w:val="00DB3E96"/>
    <w:rsid w:val="00DB5187"/>
    <w:rsid w:val="00DB7DF3"/>
    <w:rsid w:val="00DC0251"/>
    <w:rsid w:val="00DC23EE"/>
    <w:rsid w:val="00DC4F07"/>
    <w:rsid w:val="00DC62C8"/>
    <w:rsid w:val="00DC6CAE"/>
    <w:rsid w:val="00DC7F0C"/>
    <w:rsid w:val="00DD38E6"/>
    <w:rsid w:val="00DD4669"/>
    <w:rsid w:val="00DD786A"/>
    <w:rsid w:val="00DD79C4"/>
    <w:rsid w:val="00DE05D4"/>
    <w:rsid w:val="00DE2260"/>
    <w:rsid w:val="00DE24FB"/>
    <w:rsid w:val="00DE33C5"/>
    <w:rsid w:val="00DE36DB"/>
    <w:rsid w:val="00DE3B06"/>
    <w:rsid w:val="00DE52D1"/>
    <w:rsid w:val="00DE7427"/>
    <w:rsid w:val="00DE7E21"/>
    <w:rsid w:val="00DF072A"/>
    <w:rsid w:val="00DF0D7D"/>
    <w:rsid w:val="00DF18C5"/>
    <w:rsid w:val="00DF2BDB"/>
    <w:rsid w:val="00DF3800"/>
    <w:rsid w:val="00DF4312"/>
    <w:rsid w:val="00E00218"/>
    <w:rsid w:val="00E0192F"/>
    <w:rsid w:val="00E031B1"/>
    <w:rsid w:val="00E03EA0"/>
    <w:rsid w:val="00E04B28"/>
    <w:rsid w:val="00E122DA"/>
    <w:rsid w:val="00E12C4A"/>
    <w:rsid w:val="00E16D83"/>
    <w:rsid w:val="00E17097"/>
    <w:rsid w:val="00E177CE"/>
    <w:rsid w:val="00E2015E"/>
    <w:rsid w:val="00E217D4"/>
    <w:rsid w:val="00E22908"/>
    <w:rsid w:val="00E22E42"/>
    <w:rsid w:val="00E22E5D"/>
    <w:rsid w:val="00E23254"/>
    <w:rsid w:val="00E2457E"/>
    <w:rsid w:val="00E2517F"/>
    <w:rsid w:val="00E25842"/>
    <w:rsid w:val="00E25D57"/>
    <w:rsid w:val="00E30216"/>
    <w:rsid w:val="00E318B3"/>
    <w:rsid w:val="00E31A81"/>
    <w:rsid w:val="00E33B57"/>
    <w:rsid w:val="00E4132C"/>
    <w:rsid w:val="00E432A9"/>
    <w:rsid w:val="00E46832"/>
    <w:rsid w:val="00E46D52"/>
    <w:rsid w:val="00E473B4"/>
    <w:rsid w:val="00E4754B"/>
    <w:rsid w:val="00E5442A"/>
    <w:rsid w:val="00E54880"/>
    <w:rsid w:val="00E54C22"/>
    <w:rsid w:val="00E5572C"/>
    <w:rsid w:val="00E57264"/>
    <w:rsid w:val="00E60233"/>
    <w:rsid w:val="00E60F7E"/>
    <w:rsid w:val="00E63782"/>
    <w:rsid w:val="00E63FA2"/>
    <w:rsid w:val="00E6700A"/>
    <w:rsid w:val="00E70AD1"/>
    <w:rsid w:val="00E71386"/>
    <w:rsid w:val="00E72445"/>
    <w:rsid w:val="00E72816"/>
    <w:rsid w:val="00E72B87"/>
    <w:rsid w:val="00E7374B"/>
    <w:rsid w:val="00E73D6E"/>
    <w:rsid w:val="00E74204"/>
    <w:rsid w:val="00E749CD"/>
    <w:rsid w:val="00E776C1"/>
    <w:rsid w:val="00E80996"/>
    <w:rsid w:val="00E80ECE"/>
    <w:rsid w:val="00E81B51"/>
    <w:rsid w:val="00E81C75"/>
    <w:rsid w:val="00E82C0C"/>
    <w:rsid w:val="00E82D77"/>
    <w:rsid w:val="00E86B4B"/>
    <w:rsid w:val="00E8740D"/>
    <w:rsid w:val="00E87A29"/>
    <w:rsid w:val="00E91EBC"/>
    <w:rsid w:val="00E921B2"/>
    <w:rsid w:val="00E9289B"/>
    <w:rsid w:val="00E92A2A"/>
    <w:rsid w:val="00E94B53"/>
    <w:rsid w:val="00E9596E"/>
    <w:rsid w:val="00E97CB5"/>
    <w:rsid w:val="00EA1300"/>
    <w:rsid w:val="00EA6D5E"/>
    <w:rsid w:val="00EA6E52"/>
    <w:rsid w:val="00EB04BD"/>
    <w:rsid w:val="00EB4B9B"/>
    <w:rsid w:val="00EB4E23"/>
    <w:rsid w:val="00EB5BE9"/>
    <w:rsid w:val="00EB62F7"/>
    <w:rsid w:val="00EB6D42"/>
    <w:rsid w:val="00EB79F1"/>
    <w:rsid w:val="00EC0E48"/>
    <w:rsid w:val="00EC16A4"/>
    <w:rsid w:val="00EC2B50"/>
    <w:rsid w:val="00EC319E"/>
    <w:rsid w:val="00EC4A8D"/>
    <w:rsid w:val="00EC512D"/>
    <w:rsid w:val="00EC53F3"/>
    <w:rsid w:val="00EC548B"/>
    <w:rsid w:val="00EC58CD"/>
    <w:rsid w:val="00EC5A38"/>
    <w:rsid w:val="00EC7C04"/>
    <w:rsid w:val="00ED062B"/>
    <w:rsid w:val="00ED0683"/>
    <w:rsid w:val="00ED29EC"/>
    <w:rsid w:val="00ED342E"/>
    <w:rsid w:val="00ED7C8C"/>
    <w:rsid w:val="00EE24AA"/>
    <w:rsid w:val="00EE600A"/>
    <w:rsid w:val="00EE76A0"/>
    <w:rsid w:val="00EE76FD"/>
    <w:rsid w:val="00EE7AA9"/>
    <w:rsid w:val="00EF0500"/>
    <w:rsid w:val="00EF2997"/>
    <w:rsid w:val="00F02035"/>
    <w:rsid w:val="00F02416"/>
    <w:rsid w:val="00F025BE"/>
    <w:rsid w:val="00F027E1"/>
    <w:rsid w:val="00F055CC"/>
    <w:rsid w:val="00F05684"/>
    <w:rsid w:val="00F06AA1"/>
    <w:rsid w:val="00F07DF6"/>
    <w:rsid w:val="00F12A52"/>
    <w:rsid w:val="00F1376D"/>
    <w:rsid w:val="00F17759"/>
    <w:rsid w:val="00F21FA7"/>
    <w:rsid w:val="00F23F36"/>
    <w:rsid w:val="00F25BC8"/>
    <w:rsid w:val="00F30756"/>
    <w:rsid w:val="00F31A9F"/>
    <w:rsid w:val="00F31DCD"/>
    <w:rsid w:val="00F33264"/>
    <w:rsid w:val="00F4169C"/>
    <w:rsid w:val="00F425FA"/>
    <w:rsid w:val="00F42F56"/>
    <w:rsid w:val="00F449AE"/>
    <w:rsid w:val="00F4517B"/>
    <w:rsid w:val="00F50CC8"/>
    <w:rsid w:val="00F5115A"/>
    <w:rsid w:val="00F517A2"/>
    <w:rsid w:val="00F53CB7"/>
    <w:rsid w:val="00F56BDE"/>
    <w:rsid w:val="00F6068F"/>
    <w:rsid w:val="00F63A90"/>
    <w:rsid w:val="00F640A1"/>
    <w:rsid w:val="00F7164C"/>
    <w:rsid w:val="00F71EB1"/>
    <w:rsid w:val="00F71F7A"/>
    <w:rsid w:val="00F7223A"/>
    <w:rsid w:val="00F724B1"/>
    <w:rsid w:val="00F7250D"/>
    <w:rsid w:val="00F728AD"/>
    <w:rsid w:val="00F73E5F"/>
    <w:rsid w:val="00F75E1B"/>
    <w:rsid w:val="00F761ED"/>
    <w:rsid w:val="00F76FC4"/>
    <w:rsid w:val="00F81DB4"/>
    <w:rsid w:val="00F82A59"/>
    <w:rsid w:val="00F82AD9"/>
    <w:rsid w:val="00F8535E"/>
    <w:rsid w:val="00F86919"/>
    <w:rsid w:val="00F87220"/>
    <w:rsid w:val="00F92E35"/>
    <w:rsid w:val="00F92F7B"/>
    <w:rsid w:val="00F939E1"/>
    <w:rsid w:val="00F966DA"/>
    <w:rsid w:val="00FA0C5A"/>
    <w:rsid w:val="00FA0DB9"/>
    <w:rsid w:val="00FA114F"/>
    <w:rsid w:val="00FA1472"/>
    <w:rsid w:val="00FA1764"/>
    <w:rsid w:val="00FA2A51"/>
    <w:rsid w:val="00FA2DAD"/>
    <w:rsid w:val="00FA3177"/>
    <w:rsid w:val="00FA4D28"/>
    <w:rsid w:val="00FA5B37"/>
    <w:rsid w:val="00FA6573"/>
    <w:rsid w:val="00FA6AB6"/>
    <w:rsid w:val="00FB025D"/>
    <w:rsid w:val="00FB1285"/>
    <w:rsid w:val="00FB23D0"/>
    <w:rsid w:val="00FB364A"/>
    <w:rsid w:val="00FB3AF2"/>
    <w:rsid w:val="00FB7725"/>
    <w:rsid w:val="00FC0C93"/>
    <w:rsid w:val="00FC1B83"/>
    <w:rsid w:val="00FC2298"/>
    <w:rsid w:val="00FC2E70"/>
    <w:rsid w:val="00FD1765"/>
    <w:rsid w:val="00FD64B7"/>
    <w:rsid w:val="00FD7C23"/>
    <w:rsid w:val="00FE0841"/>
    <w:rsid w:val="00FE1214"/>
    <w:rsid w:val="00FE3902"/>
    <w:rsid w:val="00FE56CF"/>
    <w:rsid w:val="00FE6D73"/>
    <w:rsid w:val="00FF5546"/>
    <w:rsid w:val="00FF6BDE"/>
    <w:rsid w:val="00FF7588"/>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7DD54D-F29F-49E1-AF27-89F15430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517B"/>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39"/>
    <w:rsid w:val="007F0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uiPriority w:val="99"/>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af1"/>
    <w:qFormat/>
    <w:rsid w:val="00DD786A"/>
    <w:pPr>
      <w:jc w:val="center"/>
    </w:pPr>
    <w:rPr>
      <w:b/>
      <w:sz w:val="40"/>
    </w:rPr>
  </w:style>
  <w:style w:type="character" w:customStyle="1" w:styleId="af1">
    <w:name w:val="Название Знак"/>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2">
    <w:name w:val="Заголовок Знак"/>
    <w:rsid w:val="00922302"/>
    <w:rPr>
      <w:b/>
      <w:sz w:val="40"/>
    </w:rPr>
  </w:style>
  <w:style w:type="character" w:customStyle="1" w:styleId="12">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3">
    <w:name w:val="List Paragraph"/>
    <w:basedOn w:val="a0"/>
    <w:uiPriority w:val="34"/>
    <w:qFormat/>
    <w:rsid w:val="00902DC7"/>
    <w:pPr>
      <w:ind w:left="720"/>
      <w:contextualSpacing/>
    </w:pPr>
  </w:style>
  <w:style w:type="paragraph" w:styleId="af4">
    <w:name w:val="Body Text Indent"/>
    <w:basedOn w:val="a0"/>
    <w:link w:val="af5"/>
    <w:rsid w:val="0044020E"/>
    <w:pPr>
      <w:spacing w:after="120"/>
      <w:ind w:left="283"/>
    </w:pPr>
    <w:rPr>
      <w:sz w:val="24"/>
      <w:szCs w:val="24"/>
      <w:lang w:val="x-none" w:eastAsia="x-none"/>
    </w:rPr>
  </w:style>
  <w:style w:type="character" w:customStyle="1" w:styleId="af5">
    <w:name w:val="Основной текст с отступом Знак"/>
    <w:basedOn w:val="a1"/>
    <w:link w:val="af4"/>
    <w:qFormat/>
    <w:rsid w:val="0044020E"/>
    <w:rPr>
      <w:sz w:val="24"/>
      <w:szCs w:val="24"/>
      <w:lang w:val="x-none" w:eastAsia="x-none"/>
    </w:rPr>
  </w:style>
  <w:style w:type="character" w:styleId="af6">
    <w:name w:val="annotation reference"/>
    <w:semiHidden/>
    <w:rsid w:val="00A46645"/>
    <w:rPr>
      <w:rFonts w:cs="Times New Roman"/>
      <w:sz w:val="16"/>
      <w:szCs w:val="16"/>
    </w:rPr>
  </w:style>
  <w:style w:type="paragraph" w:styleId="af7">
    <w:name w:val="annotation text"/>
    <w:basedOn w:val="a0"/>
    <w:link w:val="af8"/>
    <w:semiHidden/>
    <w:rsid w:val="00A46645"/>
    <w:rPr>
      <w:lang w:val="x-none" w:eastAsia="x-none"/>
    </w:rPr>
  </w:style>
  <w:style w:type="character" w:customStyle="1" w:styleId="af8">
    <w:name w:val="Текст примечания Знак"/>
    <w:basedOn w:val="a1"/>
    <w:link w:val="af7"/>
    <w:semiHidden/>
    <w:rsid w:val="00A46645"/>
    <w:rPr>
      <w:lang w:val="x-none" w:eastAsia="x-none"/>
    </w:rPr>
  </w:style>
  <w:style w:type="paragraph" w:styleId="a">
    <w:name w:val="List Bullet"/>
    <w:basedOn w:val="a0"/>
    <w:rsid w:val="00FC2E70"/>
    <w:pPr>
      <w:numPr>
        <w:numId w:val="14"/>
      </w:numPr>
      <w:contextualSpacing/>
    </w:pPr>
    <w:rPr>
      <w:sz w:val="24"/>
      <w:szCs w:val="24"/>
    </w:rPr>
  </w:style>
  <w:style w:type="paragraph" w:customStyle="1" w:styleId="13">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9">
    <w:name w:val="annotation subject"/>
    <w:basedOn w:val="af7"/>
    <w:next w:val="af7"/>
    <w:link w:val="afa"/>
    <w:semiHidden/>
    <w:unhideWhenUsed/>
    <w:rsid w:val="00224771"/>
    <w:rPr>
      <w:b/>
      <w:bCs/>
      <w:lang w:val="ru-RU" w:eastAsia="ru-RU"/>
    </w:rPr>
  </w:style>
  <w:style w:type="character" w:customStyle="1" w:styleId="afa">
    <w:name w:val="Тема примечания Знак"/>
    <w:basedOn w:val="af8"/>
    <w:link w:val="af9"/>
    <w:semiHidden/>
    <w:rsid w:val="00224771"/>
    <w:rPr>
      <w:b/>
      <w:bCs/>
      <w:lang w:val="x-none" w:eastAsia="x-none"/>
    </w:rPr>
  </w:style>
  <w:style w:type="paragraph" w:customStyle="1" w:styleId="14">
    <w:name w:val="Знак сноски1"/>
    <w:basedOn w:val="a0"/>
    <w:link w:val="afb"/>
    <w:uiPriority w:val="99"/>
    <w:rsid w:val="002D0E3F"/>
    <w:pPr>
      <w:spacing w:after="200" w:line="276" w:lineRule="auto"/>
    </w:pPr>
    <w:rPr>
      <w:color w:val="000000"/>
      <w:sz w:val="22"/>
      <w:vertAlign w:val="superscript"/>
    </w:rPr>
  </w:style>
  <w:style w:type="character" w:styleId="afb">
    <w:name w:val="footnote reference"/>
    <w:basedOn w:val="a1"/>
    <w:link w:val="14"/>
    <w:uiPriority w:val="99"/>
    <w:rsid w:val="002D0E3F"/>
    <w:rPr>
      <w:color w:val="000000"/>
      <w:sz w:val="22"/>
      <w:vertAlign w:val="superscript"/>
    </w:rPr>
  </w:style>
  <w:style w:type="paragraph" w:customStyle="1" w:styleId="formattext">
    <w:name w:val="formattext"/>
    <w:basedOn w:val="a0"/>
    <w:rsid w:val="002D0E3F"/>
    <w:pPr>
      <w:spacing w:before="100" w:beforeAutospacing="1" w:after="100" w:afterAutospacing="1"/>
    </w:pPr>
    <w:rPr>
      <w:sz w:val="24"/>
      <w:szCs w:val="24"/>
    </w:rPr>
  </w:style>
  <w:style w:type="paragraph" w:styleId="afc">
    <w:name w:val="footnote text"/>
    <w:aliases w:val="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0"/>
    <w:link w:val="15"/>
    <w:uiPriority w:val="99"/>
    <w:rsid w:val="002D0E3F"/>
  </w:style>
  <w:style w:type="character" w:customStyle="1" w:styleId="afd">
    <w:name w:val="Текст сноски Знак"/>
    <w:basedOn w:val="a1"/>
    <w:semiHidden/>
    <w:rsid w:val="002D0E3F"/>
  </w:style>
  <w:style w:type="character" w:customStyle="1" w:styleId="15">
    <w:name w:val="Текст сноски Знак1"/>
    <w:aliases w:val="Текст сноски1 Знак,Текст сноски Знак Знак1 Знак,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
    <w:basedOn w:val="a1"/>
    <w:link w:val="afc"/>
    <w:uiPriority w:val="99"/>
    <w:rsid w:val="002D0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245918904">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3B526-4F15-4137-B161-65D7CFDA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21119</TotalTime>
  <Pages>46</Pages>
  <Words>9611</Words>
  <Characters>54789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64272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Наталья Казакова</cp:lastModifiedBy>
  <cp:revision>65</cp:revision>
  <cp:lastPrinted>2024-10-02T00:04:00Z</cp:lastPrinted>
  <dcterms:created xsi:type="dcterms:W3CDTF">2022-03-30T02:48:00Z</dcterms:created>
  <dcterms:modified xsi:type="dcterms:W3CDTF">2024-10-02T00:26:00Z</dcterms:modified>
</cp:coreProperties>
</file>