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2DD0" w14:textId="77777777" w:rsidR="0014572C" w:rsidRPr="006C5814" w:rsidRDefault="0014572C" w:rsidP="006C5814">
      <w:pPr>
        <w:jc w:val="center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EC5835F" wp14:editId="5A4DABC7">
            <wp:extent cx="599440" cy="746760"/>
            <wp:effectExtent l="0" t="0" r="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F3916" w14:textId="77777777" w:rsidR="0014572C" w:rsidRPr="006C5814" w:rsidRDefault="0014572C" w:rsidP="006C5814">
      <w:pPr>
        <w:pStyle w:val="ac"/>
        <w:rPr>
          <w:rFonts w:ascii="Arial" w:hAnsi="Arial" w:cs="Arial"/>
          <w:sz w:val="24"/>
          <w:szCs w:val="24"/>
        </w:rPr>
      </w:pPr>
    </w:p>
    <w:p w14:paraId="576DE77E" w14:textId="77777777" w:rsidR="0014572C" w:rsidRPr="006C5814" w:rsidRDefault="0014572C" w:rsidP="006C5814">
      <w:pPr>
        <w:pStyle w:val="a6"/>
        <w:spacing w:line="240" w:lineRule="auto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>АДМИНИСТРАЦИЯ</w:t>
      </w:r>
    </w:p>
    <w:p w14:paraId="2E56B932" w14:textId="77777777" w:rsidR="0014572C" w:rsidRPr="006C5814" w:rsidRDefault="0014572C" w:rsidP="006C5814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500B86A2" w14:textId="77777777" w:rsidR="0014572C" w:rsidRPr="006C5814" w:rsidRDefault="0014572C" w:rsidP="006C5814">
      <w:pPr>
        <w:rPr>
          <w:rFonts w:ascii="Arial" w:hAnsi="Arial" w:cs="Arial"/>
          <w:sz w:val="24"/>
          <w:szCs w:val="24"/>
        </w:rPr>
      </w:pPr>
    </w:p>
    <w:p w14:paraId="6538DC07" w14:textId="77777777" w:rsidR="0014572C" w:rsidRPr="006C5814" w:rsidRDefault="0014572C" w:rsidP="006C5814">
      <w:pPr>
        <w:pStyle w:val="4"/>
        <w:keepNext w:val="0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>ПОСТАНОВЛЕНИЕ</w:t>
      </w:r>
    </w:p>
    <w:p w14:paraId="515DD6F4" w14:textId="77777777" w:rsidR="0014572C" w:rsidRPr="006C5814" w:rsidRDefault="0014572C" w:rsidP="006C5814">
      <w:pPr>
        <w:rPr>
          <w:rFonts w:ascii="Arial" w:hAnsi="Arial" w:cs="Arial"/>
          <w:sz w:val="24"/>
          <w:szCs w:val="24"/>
        </w:rPr>
      </w:pPr>
    </w:p>
    <w:p w14:paraId="180C2363" w14:textId="6D118A40" w:rsidR="0014572C" w:rsidRPr="006C5814" w:rsidRDefault="00ED09AC" w:rsidP="006C5814">
      <w:pPr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 xml:space="preserve">                </w:t>
      </w:r>
      <w:r w:rsidR="00FA2A1B" w:rsidRPr="006C5814">
        <w:rPr>
          <w:rFonts w:ascii="Arial" w:hAnsi="Arial" w:cs="Arial"/>
          <w:sz w:val="24"/>
          <w:szCs w:val="24"/>
        </w:rPr>
        <w:t>02.10.2024                     1560</w:t>
      </w:r>
    </w:p>
    <w:p w14:paraId="24B65127" w14:textId="77777777" w:rsidR="0014572C" w:rsidRPr="006C5814" w:rsidRDefault="0014572C" w:rsidP="006C5814">
      <w:pPr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>от ______________________ № ________</w:t>
      </w:r>
    </w:p>
    <w:p w14:paraId="015403E3" w14:textId="77777777" w:rsidR="0014572C" w:rsidRPr="006C5814" w:rsidRDefault="0014572C" w:rsidP="006C5814">
      <w:pPr>
        <w:ind w:firstLine="708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 xml:space="preserve">         г. Холмск</w:t>
      </w:r>
    </w:p>
    <w:p w14:paraId="0F25D038" w14:textId="77777777" w:rsidR="00393DE4" w:rsidRPr="006C5814" w:rsidRDefault="00393DE4" w:rsidP="006C5814">
      <w:pPr>
        <w:rPr>
          <w:rFonts w:ascii="Arial" w:hAnsi="Arial" w:cs="Arial"/>
          <w:sz w:val="24"/>
          <w:szCs w:val="24"/>
        </w:rPr>
      </w:pPr>
    </w:p>
    <w:p w14:paraId="42041DDE" w14:textId="7CB36A13" w:rsidR="00D07094" w:rsidRPr="006C5814" w:rsidRDefault="006C5814" w:rsidP="006C581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>О признании утратившими силу некоторых нормативно-правовых актов администрации муниципального образования «Холмский городской округ»</w:t>
      </w:r>
    </w:p>
    <w:p w14:paraId="27798C9A" w14:textId="77777777" w:rsidR="006C5814" w:rsidRPr="006C5814" w:rsidRDefault="006C5814" w:rsidP="006C581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2FA9402" w14:textId="77777777" w:rsidR="00D07094" w:rsidRDefault="00D07094" w:rsidP="006C581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6" w:history="1">
        <w:r w:rsidRPr="006C5814">
          <w:rPr>
            <w:rFonts w:ascii="Arial" w:hAnsi="Arial" w:cs="Arial"/>
            <w:sz w:val="24"/>
            <w:szCs w:val="24"/>
          </w:rPr>
          <w:t>законом</w:t>
        </w:r>
      </w:hyperlink>
      <w:r w:rsidRPr="006C5814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руководствуясь ст. </w:t>
      </w:r>
      <w:hyperlink r:id="rId7" w:history="1">
        <w:r w:rsidRPr="006C5814">
          <w:rPr>
            <w:rFonts w:ascii="Arial" w:hAnsi="Arial" w:cs="Arial"/>
            <w:sz w:val="24"/>
            <w:szCs w:val="24"/>
          </w:rPr>
          <w:t>46</w:t>
        </w:r>
      </w:hyperlink>
      <w:r w:rsidRPr="006C5814">
        <w:rPr>
          <w:rFonts w:ascii="Arial" w:hAnsi="Arial" w:cs="Arial"/>
          <w:sz w:val="24"/>
          <w:szCs w:val="24"/>
        </w:rPr>
        <w:t xml:space="preserve">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1A2A2B91" w14:textId="77777777" w:rsidR="006C5814" w:rsidRPr="006C5814" w:rsidRDefault="006C5814" w:rsidP="006C581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5208CB72" w14:textId="77777777" w:rsidR="0053715F" w:rsidRPr="006C5814" w:rsidRDefault="0053715F" w:rsidP="006C581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>ПОСТАНОВЛЯЕТ:</w:t>
      </w:r>
    </w:p>
    <w:p w14:paraId="431F9ACF" w14:textId="77777777" w:rsidR="006A224A" w:rsidRPr="006C5814" w:rsidRDefault="006A224A" w:rsidP="006C581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ab/>
        <w:t>1. Признать утратившими силу:</w:t>
      </w:r>
    </w:p>
    <w:p w14:paraId="2E82DC0E" w14:textId="77777777" w:rsidR="006A224A" w:rsidRPr="006C5814" w:rsidRDefault="006A224A" w:rsidP="006C581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ab/>
        <w:t xml:space="preserve">- постановление администрации муниципального образования «Холмский городской округ» от 19.10.2017 № 1749 «Об определении специальных отведенных мест, а также помещений, находящихся в муниципальной собственности муниципального образования «Холмский городской округ», предоставляемых для проведения встреч депутатов Государственной Думы Федерального Собрания Российской Федерации, </w:t>
      </w:r>
      <w:r w:rsidRPr="006C5814">
        <w:rPr>
          <w:rFonts w:ascii="Arial" w:hAnsi="Arial" w:cs="Arial"/>
          <w:color w:val="000000"/>
          <w:sz w:val="24"/>
          <w:szCs w:val="24"/>
          <w:shd w:val="clear" w:color="auto" w:fill="FFFFFF"/>
        </w:rPr>
        <w:t>Сахалинской областной Думы, </w:t>
      </w:r>
      <w:r w:rsidRPr="006C5814">
        <w:rPr>
          <w:rFonts w:ascii="Arial" w:hAnsi="Arial" w:cs="Arial"/>
          <w:sz w:val="24"/>
          <w:szCs w:val="24"/>
        </w:rPr>
        <w:t>Собрания муниципального образования «Холмский городской округ» с избирателями и порядок их предоставления»;</w:t>
      </w:r>
    </w:p>
    <w:p w14:paraId="6D40CB4B" w14:textId="77777777" w:rsidR="006A224A" w:rsidRPr="006C5814" w:rsidRDefault="006A224A" w:rsidP="006C581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ab/>
        <w:t xml:space="preserve">- постановление администрации муниципального образования «Холмский городской округ» от 20.05.2019 № 815 «О внесении изменения в </w:t>
      </w:r>
      <w:hyperlink w:anchor="P124" w:history="1">
        <w:r w:rsidRPr="006C5814">
          <w:rPr>
            <w:rFonts w:ascii="Arial" w:hAnsi="Arial" w:cs="Arial"/>
            <w:sz w:val="24"/>
            <w:szCs w:val="24"/>
          </w:rPr>
          <w:t>Порядок</w:t>
        </w:r>
      </w:hyperlink>
      <w:r w:rsidRPr="006C5814">
        <w:rPr>
          <w:rFonts w:ascii="Arial" w:hAnsi="Arial" w:cs="Arial"/>
          <w:sz w:val="24"/>
          <w:szCs w:val="24"/>
        </w:rPr>
        <w:t xml:space="preserve"> предоставления администрацией муниципального образования «Холмский городской округ» специальных отведенных мест, а также помещений, находящихся в муниципальной собственности муниципального образования «Холмский городской округ», для проведения встреч депутатов Государственной Думы Федерального Собрания Российской Федерации, </w:t>
      </w:r>
      <w:r w:rsidRPr="006C5814">
        <w:rPr>
          <w:rFonts w:ascii="Arial" w:hAnsi="Arial" w:cs="Arial"/>
          <w:color w:val="000000"/>
          <w:sz w:val="24"/>
          <w:szCs w:val="24"/>
          <w:shd w:val="clear" w:color="auto" w:fill="FFFFFF"/>
        </w:rPr>
        <w:t>Сахалинской областной Думы, </w:t>
      </w:r>
      <w:r w:rsidRPr="006C5814">
        <w:rPr>
          <w:rFonts w:ascii="Arial" w:hAnsi="Arial" w:cs="Arial"/>
          <w:sz w:val="24"/>
          <w:szCs w:val="24"/>
        </w:rPr>
        <w:t xml:space="preserve"> Собрания муниципального образования «Холмский городской округ» с избирателями, утвержденный постановлением администрации муниципального образования «Холмский городской округ» от 19.10.2017 № 1749».</w:t>
      </w:r>
    </w:p>
    <w:p w14:paraId="69C3DDA7" w14:textId="77777777" w:rsidR="00A46CAB" w:rsidRPr="006C5814" w:rsidRDefault="006A224A" w:rsidP="006C5814">
      <w:pPr>
        <w:tabs>
          <w:tab w:val="left" w:pos="48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sz w:val="24"/>
          <w:szCs w:val="24"/>
        </w:rPr>
        <w:t>2</w:t>
      </w:r>
      <w:r w:rsidR="00A46CAB" w:rsidRPr="006C5814">
        <w:rPr>
          <w:rFonts w:ascii="Arial" w:hAnsi="Arial" w:cs="Arial"/>
          <w:sz w:val="24"/>
          <w:szCs w:val="24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A1B2E9B" w14:textId="77777777" w:rsidR="00A46CAB" w:rsidRDefault="006A224A" w:rsidP="006C5814">
      <w:pPr>
        <w:pStyle w:val="ConsPlusNormal"/>
        <w:ind w:firstLine="708"/>
        <w:jc w:val="both"/>
        <w:rPr>
          <w:sz w:val="24"/>
          <w:szCs w:val="24"/>
        </w:rPr>
      </w:pPr>
      <w:r w:rsidRPr="006C5814">
        <w:rPr>
          <w:sz w:val="24"/>
          <w:szCs w:val="24"/>
        </w:rPr>
        <w:t>3</w:t>
      </w:r>
      <w:r w:rsidR="00A46CAB" w:rsidRPr="006C5814">
        <w:rPr>
          <w:sz w:val="24"/>
          <w:szCs w:val="24"/>
        </w:rPr>
        <w:t>. Контроль за исполнением настоящего постановления возложить на вице-мэра муниципального образования «Холмский городской округ» Маркову Н.П.</w:t>
      </w:r>
    </w:p>
    <w:p w14:paraId="1C97B5B5" w14:textId="77777777" w:rsidR="006C5814" w:rsidRPr="006C5814" w:rsidRDefault="006C5814" w:rsidP="006C5814">
      <w:pPr>
        <w:pStyle w:val="ConsPlusNormal"/>
        <w:ind w:firstLine="708"/>
        <w:jc w:val="both"/>
        <w:rPr>
          <w:sz w:val="24"/>
          <w:szCs w:val="24"/>
        </w:rPr>
      </w:pPr>
    </w:p>
    <w:p w14:paraId="422DB4EC" w14:textId="77777777" w:rsidR="00A46CAB" w:rsidRPr="006C5814" w:rsidRDefault="006A224A" w:rsidP="006C5814">
      <w:pPr>
        <w:rPr>
          <w:rFonts w:ascii="Arial" w:hAnsi="Arial" w:cs="Arial"/>
          <w:bCs/>
          <w:sz w:val="24"/>
          <w:szCs w:val="24"/>
        </w:rPr>
      </w:pPr>
      <w:r w:rsidRPr="006C5814">
        <w:rPr>
          <w:rFonts w:ascii="Arial" w:hAnsi="Arial" w:cs="Arial"/>
          <w:bCs/>
          <w:sz w:val="24"/>
          <w:szCs w:val="24"/>
        </w:rPr>
        <w:t>М</w:t>
      </w:r>
      <w:r w:rsidR="00A46CAB" w:rsidRPr="006C5814">
        <w:rPr>
          <w:rFonts w:ascii="Arial" w:hAnsi="Arial" w:cs="Arial"/>
          <w:bCs/>
          <w:sz w:val="24"/>
          <w:szCs w:val="24"/>
        </w:rPr>
        <w:t xml:space="preserve">эр муниципального образования </w:t>
      </w:r>
    </w:p>
    <w:p w14:paraId="6907794E" w14:textId="03229A27" w:rsidR="00AF2924" w:rsidRPr="006C5814" w:rsidRDefault="00A46CAB" w:rsidP="006C5814">
      <w:pPr>
        <w:tabs>
          <w:tab w:val="left" w:pos="993"/>
          <w:tab w:val="left" w:pos="1276"/>
        </w:tabs>
        <w:jc w:val="both"/>
        <w:rPr>
          <w:rFonts w:ascii="Arial" w:hAnsi="Arial" w:cs="Arial"/>
          <w:sz w:val="24"/>
          <w:szCs w:val="24"/>
        </w:rPr>
      </w:pPr>
      <w:r w:rsidRPr="006C5814">
        <w:rPr>
          <w:rFonts w:ascii="Arial" w:hAnsi="Arial" w:cs="Arial"/>
          <w:bCs/>
          <w:sz w:val="24"/>
          <w:szCs w:val="24"/>
        </w:rPr>
        <w:t>«Холмский городской округ»</w:t>
      </w:r>
      <w:r w:rsidRPr="006C5814">
        <w:rPr>
          <w:rFonts w:ascii="Arial" w:hAnsi="Arial" w:cs="Arial"/>
          <w:bCs/>
          <w:sz w:val="24"/>
          <w:szCs w:val="24"/>
        </w:rPr>
        <w:tab/>
      </w:r>
      <w:r w:rsidRPr="006C5814">
        <w:rPr>
          <w:rFonts w:ascii="Arial" w:hAnsi="Arial" w:cs="Arial"/>
          <w:bCs/>
          <w:sz w:val="24"/>
          <w:szCs w:val="24"/>
        </w:rPr>
        <w:tab/>
      </w:r>
      <w:r w:rsidRPr="006C5814">
        <w:rPr>
          <w:rFonts w:ascii="Arial" w:hAnsi="Arial" w:cs="Arial"/>
          <w:bCs/>
          <w:sz w:val="24"/>
          <w:szCs w:val="24"/>
        </w:rPr>
        <w:tab/>
      </w:r>
      <w:r w:rsidRPr="006C5814">
        <w:rPr>
          <w:rFonts w:ascii="Arial" w:hAnsi="Arial" w:cs="Arial"/>
          <w:bCs/>
          <w:sz w:val="24"/>
          <w:szCs w:val="24"/>
        </w:rPr>
        <w:tab/>
      </w:r>
      <w:r w:rsidRPr="006C5814">
        <w:rPr>
          <w:rFonts w:ascii="Arial" w:hAnsi="Arial" w:cs="Arial"/>
          <w:bCs/>
          <w:sz w:val="24"/>
          <w:szCs w:val="24"/>
        </w:rPr>
        <w:tab/>
        <w:t xml:space="preserve">              </w:t>
      </w:r>
      <w:r w:rsidR="006A224A" w:rsidRPr="006C5814">
        <w:rPr>
          <w:rFonts w:ascii="Arial" w:hAnsi="Arial" w:cs="Arial"/>
          <w:bCs/>
          <w:sz w:val="24"/>
          <w:szCs w:val="24"/>
        </w:rPr>
        <w:t>Д.Г. Любчинов</w:t>
      </w:r>
    </w:p>
    <w:sectPr w:rsidR="00AF2924" w:rsidRPr="006C5814" w:rsidSect="00CE0B9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E2BE6"/>
    <w:multiLevelType w:val="hybridMultilevel"/>
    <w:tmpl w:val="46A467A0"/>
    <w:lvl w:ilvl="0" w:tplc="817621DC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ECD7B03"/>
    <w:multiLevelType w:val="hybridMultilevel"/>
    <w:tmpl w:val="E5E41096"/>
    <w:lvl w:ilvl="0" w:tplc="87BCBF04">
      <w:start w:val="1"/>
      <w:numFmt w:val="decimal"/>
      <w:lvlText w:val="%1."/>
      <w:lvlJc w:val="left"/>
      <w:pPr>
        <w:ind w:left="1571" w:hanging="360"/>
      </w:pPr>
      <w:rPr>
        <w:rFonts w:hint="default"/>
        <w:spacing w:val="0"/>
        <w:kern w:val="16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335062931">
    <w:abstractNumId w:val="1"/>
  </w:num>
  <w:num w:numId="2" w16cid:durableId="4202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AF0"/>
    <w:rsid w:val="00074AF0"/>
    <w:rsid w:val="000B6914"/>
    <w:rsid w:val="00127CE3"/>
    <w:rsid w:val="0014572C"/>
    <w:rsid w:val="00153B2A"/>
    <w:rsid w:val="0020487C"/>
    <w:rsid w:val="003218EA"/>
    <w:rsid w:val="00393DE4"/>
    <w:rsid w:val="003A37C7"/>
    <w:rsid w:val="003A3BCE"/>
    <w:rsid w:val="003D56A4"/>
    <w:rsid w:val="003D7C38"/>
    <w:rsid w:val="00414511"/>
    <w:rsid w:val="00431768"/>
    <w:rsid w:val="00473D32"/>
    <w:rsid w:val="00513E67"/>
    <w:rsid w:val="005227BF"/>
    <w:rsid w:val="0053715F"/>
    <w:rsid w:val="005C260E"/>
    <w:rsid w:val="005D0008"/>
    <w:rsid w:val="005E7562"/>
    <w:rsid w:val="005F47E7"/>
    <w:rsid w:val="006A224A"/>
    <w:rsid w:val="006C5814"/>
    <w:rsid w:val="006E4158"/>
    <w:rsid w:val="00722D24"/>
    <w:rsid w:val="007B589F"/>
    <w:rsid w:val="008247CE"/>
    <w:rsid w:val="00871888"/>
    <w:rsid w:val="00957FEF"/>
    <w:rsid w:val="00A10604"/>
    <w:rsid w:val="00A46CAB"/>
    <w:rsid w:val="00A53BB0"/>
    <w:rsid w:val="00A627A3"/>
    <w:rsid w:val="00AC5846"/>
    <w:rsid w:val="00AF2924"/>
    <w:rsid w:val="00B30C76"/>
    <w:rsid w:val="00BA7AB6"/>
    <w:rsid w:val="00C607B1"/>
    <w:rsid w:val="00CD5550"/>
    <w:rsid w:val="00CE0B93"/>
    <w:rsid w:val="00D07094"/>
    <w:rsid w:val="00D34228"/>
    <w:rsid w:val="00D34BDC"/>
    <w:rsid w:val="00D71578"/>
    <w:rsid w:val="00DA06E9"/>
    <w:rsid w:val="00E30CD1"/>
    <w:rsid w:val="00E6198D"/>
    <w:rsid w:val="00E94F5D"/>
    <w:rsid w:val="00ED09AC"/>
    <w:rsid w:val="00F63B44"/>
    <w:rsid w:val="00FA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5A1A"/>
  <w15:chartTrackingRefBased/>
  <w15:docId w15:val="{08660A9D-6A27-45F3-A1A9-60D1EF91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3DE4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393DE4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DE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93DE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link w:val="a5"/>
    <w:qFormat/>
    <w:rsid w:val="00393DE4"/>
    <w:pPr>
      <w:jc w:val="center"/>
    </w:pPr>
    <w:rPr>
      <w:rFonts w:asciiTheme="minorHAnsi" w:eastAsiaTheme="minorHAnsi" w:hAnsiTheme="minorHAnsi" w:cstheme="minorBidi"/>
      <w:b/>
      <w:sz w:val="40"/>
      <w:szCs w:val="22"/>
      <w:lang w:eastAsia="en-US"/>
    </w:rPr>
  </w:style>
  <w:style w:type="paragraph" w:styleId="a6">
    <w:name w:val="Subtitle"/>
    <w:basedOn w:val="a"/>
    <w:link w:val="a7"/>
    <w:qFormat/>
    <w:rsid w:val="00393DE4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rsid w:val="00393DE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Заголовок Знак"/>
    <w:link w:val="a3"/>
    <w:rsid w:val="00393DE4"/>
    <w:rPr>
      <w:b/>
      <w:sz w:val="40"/>
    </w:rPr>
  </w:style>
  <w:style w:type="paragraph" w:styleId="a4">
    <w:name w:val="Title"/>
    <w:basedOn w:val="a"/>
    <w:next w:val="a"/>
    <w:link w:val="11"/>
    <w:uiPriority w:val="10"/>
    <w:qFormat/>
    <w:rsid w:val="00393D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basedOn w:val="a0"/>
    <w:link w:val="a4"/>
    <w:uiPriority w:val="10"/>
    <w:rsid w:val="00393DE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">
    <w:name w:val="ConsPlusTitle"/>
    <w:rsid w:val="00393D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93D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39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D00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D000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000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c">
    <w:basedOn w:val="a"/>
    <w:next w:val="a4"/>
    <w:qFormat/>
    <w:rsid w:val="0014572C"/>
    <w:pPr>
      <w:jc w:val="center"/>
    </w:pPr>
    <w:rPr>
      <w:b/>
      <w:sz w:val="40"/>
    </w:rPr>
  </w:style>
  <w:style w:type="paragraph" w:customStyle="1" w:styleId="ad">
    <w:name w:val="Знак Знак Знак Знак"/>
    <w:basedOn w:val="a"/>
    <w:rsid w:val="00D07094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4774850E6ECC5210DCD00E1D5E6A80BD0E1D8C2E6AE5F393656DD186474C933F6B26194CF1259678AB30Bw4B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DB66476224CF09D180C552FE462BDFCD8211224A04EA837A28D1DCAC2D7F72080C49689BNC66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Витохина</dc:creator>
  <cp:keywords/>
  <dc:description/>
  <cp:lastModifiedBy>Анастасия С. Корчуганова</cp:lastModifiedBy>
  <cp:revision>2</cp:revision>
  <cp:lastPrinted>2024-10-02T04:52:00Z</cp:lastPrinted>
  <dcterms:created xsi:type="dcterms:W3CDTF">2025-03-11T22:32:00Z</dcterms:created>
  <dcterms:modified xsi:type="dcterms:W3CDTF">2025-03-11T22:32:00Z</dcterms:modified>
</cp:coreProperties>
</file>