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B328" w14:textId="1FF9837C" w:rsidR="009C00E3" w:rsidRPr="009C00E3" w:rsidRDefault="00136EAF" w:rsidP="009C00E3">
      <w:pPr>
        <w:spacing w:after="0" w:line="240" w:lineRule="auto"/>
        <w:jc w:val="center"/>
        <w:rPr>
          <w:rFonts w:ascii="Times New Roman" w:hAnsi="Times New Roman"/>
          <w:sz w:val="32"/>
          <w:szCs w:val="20"/>
        </w:rPr>
      </w:pPr>
      <w:r>
        <w:rPr>
          <w:rFonts w:ascii="Times New Roman" w:hAnsi="Times New Roman"/>
          <w:noProof/>
          <w:sz w:val="24"/>
          <w:szCs w:val="20"/>
        </w:rPr>
        <w:drawing>
          <wp:inline distT="0" distB="0" distL="0" distR="0" wp14:anchorId="3EFCA183" wp14:editId="0EDF1A1D">
            <wp:extent cx="598170" cy="7562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 cy="756285"/>
                    </a:xfrm>
                    <a:prstGeom prst="rect">
                      <a:avLst/>
                    </a:prstGeom>
                    <a:noFill/>
                    <a:ln>
                      <a:noFill/>
                    </a:ln>
                  </pic:spPr>
                </pic:pic>
              </a:graphicData>
            </a:graphic>
          </wp:inline>
        </w:drawing>
      </w:r>
    </w:p>
    <w:p w14:paraId="0FEB0C55" w14:textId="77777777" w:rsidR="009C00E3" w:rsidRPr="009C00E3" w:rsidRDefault="009C00E3" w:rsidP="009C00E3">
      <w:pPr>
        <w:spacing w:after="0" w:line="240" w:lineRule="auto"/>
        <w:jc w:val="center"/>
        <w:outlineLvl w:val="2"/>
        <w:rPr>
          <w:rFonts w:ascii="Times New Roman" w:hAnsi="Times New Roman"/>
          <w:b/>
          <w:sz w:val="34"/>
          <w:szCs w:val="20"/>
        </w:rPr>
      </w:pPr>
    </w:p>
    <w:p w14:paraId="4744C3AA" w14:textId="77777777" w:rsidR="009C00E3" w:rsidRPr="009C00E3" w:rsidRDefault="009C00E3" w:rsidP="009C00E3">
      <w:pPr>
        <w:spacing w:after="0" w:line="360" w:lineRule="auto"/>
        <w:jc w:val="center"/>
        <w:rPr>
          <w:rFonts w:ascii="Times New Roman" w:hAnsi="Times New Roman"/>
          <w:b/>
          <w:sz w:val="26"/>
          <w:szCs w:val="20"/>
        </w:rPr>
      </w:pPr>
      <w:r w:rsidRPr="009C00E3">
        <w:rPr>
          <w:rFonts w:ascii="Times New Roman" w:hAnsi="Times New Roman"/>
          <w:b/>
          <w:sz w:val="26"/>
          <w:szCs w:val="20"/>
        </w:rPr>
        <w:t>АДМИНИСТРАЦИЯ</w:t>
      </w:r>
    </w:p>
    <w:p w14:paraId="34131FBC" w14:textId="77777777" w:rsidR="009C00E3" w:rsidRPr="009C00E3" w:rsidRDefault="009C00E3" w:rsidP="009C00E3">
      <w:pPr>
        <w:keepNext/>
        <w:spacing w:after="0" w:line="360" w:lineRule="auto"/>
        <w:jc w:val="center"/>
        <w:outlineLvl w:val="0"/>
        <w:rPr>
          <w:rFonts w:ascii="Times New Roman" w:hAnsi="Times New Roman"/>
          <w:b/>
          <w:szCs w:val="20"/>
        </w:rPr>
      </w:pPr>
      <w:r w:rsidRPr="009C00E3">
        <w:rPr>
          <w:rFonts w:ascii="Times New Roman" w:hAnsi="Times New Roman"/>
          <w:b/>
          <w:szCs w:val="20"/>
        </w:rPr>
        <w:t>МУНИЦИПАЛЬНОГО ОБРАЗОВАНИЯ «ХОЛМСКИЙ ГОРОДСКОЙ ОКРУГ»</w:t>
      </w:r>
    </w:p>
    <w:p w14:paraId="5CB53401" w14:textId="77777777" w:rsidR="009C00E3" w:rsidRPr="009C00E3" w:rsidRDefault="009C00E3" w:rsidP="009C00E3">
      <w:pPr>
        <w:spacing w:after="0" w:line="240" w:lineRule="auto"/>
        <w:rPr>
          <w:rFonts w:ascii="Times New Roman" w:hAnsi="Times New Roman"/>
          <w:sz w:val="20"/>
          <w:szCs w:val="20"/>
        </w:rPr>
      </w:pPr>
    </w:p>
    <w:p w14:paraId="2E98F9DC" w14:textId="77777777" w:rsidR="009C00E3" w:rsidRPr="009C00E3" w:rsidRDefault="009C00E3" w:rsidP="009C00E3">
      <w:pPr>
        <w:spacing w:after="0" w:line="240" w:lineRule="auto"/>
        <w:jc w:val="center"/>
        <w:outlineLvl w:val="3"/>
        <w:rPr>
          <w:rFonts w:ascii="Times New Roman" w:hAnsi="Times New Roman"/>
          <w:b/>
          <w:sz w:val="38"/>
          <w:szCs w:val="20"/>
        </w:rPr>
      </w:pPr>
      <w:r w:rsidRPr="009C00E3">
        <w:rPr>
          <w:rFonts w:ascii="Times New Roman" w:hAnsi="Times New Roman"/>
          <w:b/>
          <w:sz w:val="38"/>
          <w:szCs w:val="20"/>
        </w:rPr>
        <w:t>ПОСТАНОВЛЕНИЕ</w:t>
      </w:r>
    </w:p>
    <w:p w14:paraId="3DB62B30" w14:textId="77777777" w:rsidR="009C00E3" w:rsidRPr="009C00E3" w:rsidRDefault="009C00E3" w:rsidP="009C00E3">
      <w:pPr>
        <w:spacing w:after="0" w:line="240" w:lineRule="auto"/>
        <w:rPr>
          <w:rFonts w:ascii="Times New Roman" w:hAnsi="Times New Roman"/>
          <w:sz w:val="37"/>
          <w:szCs w:val="20"/>
        </w:rPr>
      </w:pPr>
    </w:p>
    <w:p w14:paraId="10A3A81B" w14:textId="77777777" w:rsidR="009C00E3" w:rsidRPr="008A1BA3" w:rsidRDefault="008A1BA3" w:rsidP="009C00E3">
      <w:pPr>
        <w:spacing w:after="0" w:line="240" w:lineRule="auto"/>
        <w:rPr>
          <w:rFonts w:ascii="Times New Roman" w:hAnsi="Times New Roman"/>
          <w:sz w:val="24"/>
          <w:szCs w:val="24"/>
        </w:rPr>
      </w:pPr>
      <w:r>
        <w:rPr>
          <w:rFonts w:ascii="Times New Roman" w:hAnsi="Times New Roman"/>
          <w:sz w:val="20"/>
          <w:szCs w:val="20"/>
        </w:rPr>
        <w:tab/>
      </w:r>
      <w:r w:rsidRPr="008A1BA3">
        <w:rPr>
          <w:rFonts w:ascii="Times New Roman" w:hAnsi="Times New Roman"/>
          <w:sz w:val="24"/>
          <w:szCs w:val="24"/>
        </w:rPr>
        <w:tab/>
      </w:r>
      <w:r w:rsidRPr="008A1BA3">
        <w:rPr>
          <w:rFonts w:ascii="Times New Roman" w:hAnsi="Times New Roman"/>
          <w:sz w:val="24"/>
          <w:szCs w:val="24"/>
        </w:rPr>
        <w:tab/>
        <w:t xml:space="preserve">     </w:t>
      </w:r>
    </w:p>
    <w:p w14:paraId="7174DB36" w14:textId="77777777" w:rsidR="009C00E3" w:rsidRPr="008A1BA3" w:rsidRDefault="009C00E3" w:rsidP="009C00E3">
      <w:pPr>
        <w:spacing w:after="0" w:line="240" w:lineRule="auto"/>
        <w:rPr>
          <w:rFonts w:ascii="Times New Roman" w:hAnsi="Times New Roman"/>
        </w:rPr>
      </w:pPr>
      <w:r w:rsidRPr="008A1BA3">
        <w:rPr>
          <w:rFonts w:ascii="Times New Roman" w:hAnsi="Times New Roman"/>
        </w:rPr>
        <w:t>от __</w:t>
      </w:r>
      <w:r w:rsidR="00251A10" w:rsidRPr="00251A10">
        <w:rPr>
          <w:rFonts w:ascii="Times New Roman" w:hAnsi="Times New Roman"/>
          <w:u w:val="single"/>
        </w:rPr>
        <w:t>06.08.2018</w:t>
      </w:r>
      <w:r w:rsidRPr="008A1BA3">
        <w:rPr>
          <w:rFonts w:ascii="Times New Roman" w:hAnsi="Times New Roman"/>
        </w:rPr>
        <w:t>__ № _</w:t>
      </w:r>
      <w:r w:rsidR="00251A10" w:rsidRPr="00251A10">
        <w:rPr>
          <w:rFonts w:ascii="Times New Roman" w:hAnsi="Times New Roman"/>
          <w:u w:val="single"/>
        </w:rPr>
        <w:t>1274</w:t>
      </w:r>
      <w:r w:rsidRPr="008A1BA3">
        <w:rPr>
          <w:rFonts w:ascii="Times New Roman" w:hAnsi="Times New Roman"/>
        </w:rPr>
        <w:t>_</w:t>
      </w:r>
    </w:p>
    <w:p w14:paraId="2B0AAACB" w14:textId="77777777" w:rsidR="009C00E3" w:rsidRPr="008A1BA3" w:rsidRDefault="00251A10" w:rsidP="009C00E3">
      <w:pPr>
        <w:spacing w:after="0" w:line="240" w:lineRule="auto"/>
        <w:ind w:firstLine="708"/>
        <w:rPr>
          <w:rFonts w:ascii="Times New Roman" w:hAnsi="Times New Roman"/>
        </w:rPr>
      </w:pPr>
      <w:r>
        <w:rPr>
          <w:rFonts w:ascii="Times New Roman" w:hAnsi="Times New Roman"/>
        </w:rPr>
        <w:t xml:space="preserve"> </w:t>
      </w:r>
      <w:r w:rsidR="009C00E3" w:rsidRPr="008A1BA3">
        <w:rPr>
          <w:rFonts w:ascii="Times New Roman" w:hAnsi="Times New Roman"/>
        </w:rPr>
        <w:t>г. Холмск</w:t>
      </w:r>
    </w:p>
    <w:p w14:paraId="5346F11B" w14:textId="77777777" w:rsidR="009C00E3" w:rsidRDefault="009C00E3" w:rsidP="009C00E3">
      <w:pPr>
        <w:spacing w:after="0" w:line="240" w:lineRule="auto"/>
        <w:jc w:val="both"/>
        <w:rPr>
          <w:rFonts w:ascii="Times New Roman" w:hAnsi="Times New Roman"/>
          <w:sz w:val="24"/>
          <w:szCs w:val="24"/>
        </w:rPr>
      </w:pPr>
    </w:p>
    <w:tbl>
      <w:tblPr>
        <w:tblW w:w="0" w:type="auto"/>
        <w:tblLook w:val="0000" w:firstRow="0" w:lastRow="0" w:firstColumn="0" w:lastColumn="0" w:noHBand="0" w:noVBand="0"/>
      </w:tblPr>
      <w:tblGrid>
        <w:gridCol w:w="5353"/>
      </w:tblGrid>
      <w:tr w:rsidR="00F44EC5" w14:paraId="05992874" w14:textId="77777777" w:rsidTr="00375640">
        <w:trPr>
          <w:trHeight w:val="1244"/>
        </w:trPr>
        <w:tc>
          <w:tcPr>
            <w:tcW w:w="5353" w:type="dxa"/>
          </w:tcPr>
          <w:p w14:paraId="639C7DF6" w14:textId="77777777" w:rsidR="00F44EC5" w:rsidRDefault="00B0068D" w:rsidP="000D4755">
            <w:pPr>
              <w:spacing w:after="0" w:line="240" w:lineRule="auto"/>
              <w:ind w:left="-73"/>
              <w:jc w:val="both"/>
              <w:rPr>
                <w:rFonts w:ascii="Times New Roman" w:hAnsi="Times New Roman"/>
                <w:sz w:val="24"/>
                <w:szCs w:val="24"/>
              </w:rPr>
            </w:pPr>
            <w:r>
              <w:rPr>
                <w:rFonts w:ascii="Times New Roman" w:hAnsi="Times New Roman"/>
                <w:sz w:val="24"/>
                <w:szCs w:val="24"/>
              </w:rPr>
              <w:t xml:space="preserve">О внесении изменений и дополнений в постановление администрации муниципального образования «Холмский городской округ от </w:t>
            </w:r>
            <w:r w:rsidR="00027D7A">
              <w:rPr>
                <w:rFonts w:ascii="Times New Roman" w:hAnsi="Times New Roman"/>
                <w:sz w:val="24"/>
                <w:szCs w:val="24"/>
              </w:rPr>
              <w:t>22.0</w:t>
            </w:r>
            <w:r w:rsidR="00187179">
              <w:rPr>
                <w:rFonts w:ascii="Times New Roman" w:hAnsi="Times New Roman"/>
                <w:sz w:val="24"/>
                <w:szCs w:val="24"/>
              </w:rPr>
              <w:t>9</w:t>
            </w:r>
            <w:r w:rsidRPr="00B0068D">
              <w:rPr>
                <w:rFonts w:ascii="Times New Roman" w:hAnsi="Times New Roman"/>
                <w:sz w:val="24"/>
                <w:szCs w:val="24"/>
              </w:rPr>
              <w:t xml:space="preserve">.2017 </w:t>
            </w:r>
            <w:r>
              <w:rPr>
                <w:rFonts w:ascii="Times New Roman" w:hAnsi="Times New Roman"/>
                <w:sz w:val="24"/>
                <w:szCs w:val="24"/>
              </w:rPr>
              <w:t>№</w:t>
            </w:r>
            <w:r w:rsidR="00375640">
              <w:rPr>
                <w:rFonts w:ascii="Times New Roman" w:hAnsi="Times New Roman"/>
                <w:sz w:val="24"/>
                <w:szCs w:val="24"/>
              </w:rPr>
              <w:t xml:space="preserve"> </w:t>
            </w:r>
            <w:r w:rsidR="000D4755">
              <w:rPr>
                <w:rFonts w:ascii="Times New Roman" w:hAnsi="Times New Roman"/>
                <w:sz w:val="24"/>
                <w:szCs w:val="24"/>
              </w:rPr>
              <w:t>1587</w:t>
            </w:r>
            <w:r w:rsidRPr="00B0068D">
              <w:rPr>
                <w:rFonts w:ascii="Times New Roman" w:hAnsi="Times New Roman"/>
                <w:sz w:val="24"/>
                <w:szCs w:val="24"/>
              </w:rPr>
              <w:t xml:space="preserve"> </w:t>
            </w:r>
            <w:r>
              <w:rPr>
                <w:rFonts w:ascii="Times New Roman" w:hAnsi="Times New Roman"/>
                <w:sz w:val="24"/>
                <w:szCs w:val="24"/>
              </w:rPr>
              <w:t>«</w:t>
            </w:r>
            <w:r w:rsidRPr="00B0068D">
              <w:rPr>
                <w:rFonts w:ascii="Times New Roman" w:hAnsi="Times New Roman"/>
                <w:sz w:val="24"/>
                <w:szCs w:val="24"/>
              </w:rPr>
              <w:t xml:space="preserve">Об утверждении административного регламента </w:t>
            </w:r>
            <w:r w:rsidR="00375640">
              <w:rPr>
                <w:rFonts w:ascii="Times New Roman" w:hAnsi="Times New Roman"/>
                <w:sz w:val="24"/>
                <w:szCs w:val="24"/>
              </w:rPr>
              <w:t xml:space="preserve">по </w:t>
            </w:r>
            <w:r w:rsidRPr="00B0068D">
              <w:rPr>
                <w:rFonts w:ascii="Times New Roman" w:hAnsi="Times New Roman"/>
                <w:sz w:val="24"/>
                <w:szCs w:val="24"/>
              </w:rPr>
              <w:t>предоставлени</w:t>
            </w:r>
            <w:r w:rsidR="00375640">
              <w:rPr>
                <w:rFonts w:ascii="Times New Roman" w:hAnsi="Times New Roman"/>
                <w:sz w:val="24"/>
                <w:szCs w:val="24"/>
              </w:rPr>
              <w:t>ю</w:t>
            </w:r>
            <w:r w:rsidRPr="00B0068D">
              <w:rPr>
                <w:rFonts w:ascii="Times New Roman" w:hAnsi="Times New Roman"/>
                <w:sz w:val="24"/>
                <w:szCs w:val="24"/>
              </w:rPr>
              <w:t xml:space="preserve"> </w:t>
            </w:r>
            <w:r w:rsidR="00375640">
              <w:rPr>
                <w:rFonts w:ascii="Times New Roman" w:hAnsi="Times New Roman"/>
                <w:sz w:val="24"/>
                <w:szCs w:val="24"/>
              </w:rPr>
              <w:t>муниципально</w:t>
            </w:r>
            <w:r w:rsidRPr="00B0068D">
              <w:rPr>
                <w:rFonts w:ascii="Times New Roman" w:hAnsi="Times New Roman"/>
                <w:sz w:val="24"/>
                <w:szCs w:val="24"/>
              </w:rPr>
              <w:t xml:space="preserve">й услуги </w:t>
            </w:r>
            <w:r>
              <w:rPr>
                <w:rFonts w:ascii="Times New Roman" w:hAnsi="Times New Roman"/>
                <w:sz w:val="24"/>
                <w:szCs w:val="24"/>
              </w:rPr>
              <w:t>«</w:t>
            </w:r>
            <w:r w:rsidR="00187179">
              <w:rPr>
                <w:rFonts w:ascii="Times New Roman" w:hAnsi="Times New Roman"/>
                <w:sz w:val="24"/>
                <w:szCs w:val="24"/>
              </w:rPr>
              <w:t xml:space="preserve">Предоставление субсидии на возмещение затрат </w:t>
            </w:r>
            <w:r w:rsidR="000D4755">
              <w:rPr>
                <w:rFonts w:ascii="Times New Roman" w:hAnsi="Times New Roman"/>
                <w:sz w:val="24"/>
                <w:szCs w:val="24"/>
              </w:rPr>
              <w:t>на оплату образовательных услуг по переподготовки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00187179">
              <w:rPr>
                <w:rFonts w:ascii="Times New Roman" w:hAnsi="Times New Roman"/>
                <w:sz w:val="24"/>
                <w:szCs w:val="24"/>
              </w:rPr>
              <w:t>»</w:t>
            </w:r>
          </w:p>
        </w:tc>
      </w:tr>
    </w:tbl>
    <w:p w14:paraId="5FB194B3" w14:textId="77777777" w:rsidR="00F44EC5" w:rsidRDefault="00F44EC5" w:rsidP="00984A60">
      <w:pPr>
        <w:spacing w:after="0" w:line="240" w:lineRule="auto"/>
        <w:ind w:firstLine="567"/>
        <w:jc w:val="both"/>
        <w:rPr>
          <w:rFonts w:ascii="Times New Roman" w:hAnsi="Times New Roman"/>
          <w:sz w:val="24"/>
          <w:szCs w:val="24"/>
        </w:rPr>
      </w:pPr>
    </w:p>
    <w:p w14:paraId="3AA27776" w14:textId="77777777" w:rsidR="00F44EC5" w:rsidRDefault="00F44EC5"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 xml:space="preserve">В соответствии с Федеральным </w:t>
      </w:r>
      <w:hyperlink r:id="rId9" w:history="1">
        <w:r w:rsidRPr="00F44EC5">
          <w:rPr>
            <w:rFonts w:ascii="Times New Roman" w:hAnsi="Times New Roman"/>
            <w:sz w:val="24"/>
            <w:szCs w:val="24"/>
          </w:rPr>
          <w:t>законом</w:t>
        </w:r>
      </w:hyperlink>
      <w:r>
        <w:rPr>
          <w:rFonts w:ascii="Times New Roman" w:hAnsi="Times New Roman"/>
          <w:sz w:val="24"/>
          <w:szCs w:val="24"/>
        </w:rPr>
        <w:t xml:space="preserve"> </w:t>
      </w:r>
      <w:r w:rsidR="00B0068D" w:rsidRPr="00B0068D">
        <w:rPr>
          <w:rFonts w:ascii="Times New Roman" w:hAnsi="Times New Roman"/>
          <w:sz w:val="24"/>
          <w:szCs w:val="24"/>
        </w:rPr>
        <w:t xml:space="preserve">от 29.12.2017 </w:t>
      </w:r>
      <w:r w:rsidR="00B0068D">
        <w:rPr>
          <w:rFonts w:ascii="Times New Roman" w:hAnsi="Times New Roman"/>
          <w:sz w:val="24"/>
          <w:szCs w:val="24"/>
        </w:rPr>
        <w:t>№</w:t>
      </w:r>
      <w:r w:rsidR="00B0068D" w:rsidRPr="00B0068D">
        <w:rPr>
          <w:rFonts w:ascii="Times New Roman" w:hAnsi="Times New Roman"/>
          <w:sz w:val="24"/>
          <w:szCs w:val="24"/>
        </w:rPr>
        <w:t xml:space="preserve"> 479-ФЗ </w:t>
      </w:r>
      <w:r w:rsidR="00B0068D">
        <w:rPr>
          <w:rFonts w:ascii="Times New Roman" w:hAnsi="Times New Roman"/>
          <w:sz w:val="24"/>
          <w:szCs w:val="24"/>
        </w:rPr>
        <w:t>«</w:t>
      </w:r>
      <w:r w:rsidR="00B0068D" w:rsidRPr="00B0068D">
        <w:rPr>
          <w:rFonts w:ascii="Times New Roman" w:hAnsi="Times New Roman"/>
          <w:sz w:val="24"/>
          <w:szCs w:val="24"/>
        </w:rPr>
        <w:t xml:space="preserve">О внесении изменений в Федеральный закон </w:t>
      </w:r>
      <w:r w:rsidR="00B0068D">
        <w:rPr>
          <w:rFonts w:ascii="Times New Roman" w:hAnsi="Times New Roman"/>
          <w:sz w:val="24"/>
          <w:szCs w:val="24"/>
        </w:rPr>
        <w:t>«</w:t>
      </w:r>
      <w:r w:rsidR="00B0068D" w:rsidRPr="00B0068D">
        <w:rPr>
          <w:rFonts w:ascii="Times New Roman" w:hAnsi="Times New Roman"/>
          <w:sz w:val="24"/>
          <w:szCs w:val="24"/>
        </w:rPr>
        <w:t>Об организации предоставления государственных и муниципальных услуг</w:t>
      </w:r>
      <w:r w:rsidR="00B0068D">
        <w:rPr>
          <w:rFonts w:ascii="Times New Roman" w:hAnsi="Times New Roman"/>
          <w:sz w:val="24"/>
          <w:szCs w:val="24"/>
        </w:rPr>
        <w:t>»</w:t>
      </w:r>
      <w:r w:rsidR="00B0068D" w:rsidRPr="00B0068D">
        <w:rPr>
          <w:rFonts w:ascii="Times New Roman" w:hAnsi="Times New Roman"/>
          <w:sz w:val="24"/>
          <w:szCs w:val="24"/>
        </w:rPr>
        <w:t xml:space="preserve">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w:t>
      </w:r>
      <w:r w:rsidR="00B0068D">
        <w:rPr>
          <w:rFonts w:ascii="Times New Roman" w:hAnsi="Times New Roman"/>
          <w:sz w:val="24"/>
          <w:szCs w:val="24"/>
        </w:rPr>
        <w:t xml:space="preserve">», </w:t>
      </w:r>
      <w:r w:rsidR="00BE7085">
        <w:rPr>
          <w:rFonts w:ascii="Times New Roman" w:hAnsi="Times New Roman"/>
          <w:sz w:val="24"/>
          <w:szCs w:val="24"/>
        </w:rPr>
        <w:t>р</w:t>
      </w:r>
      <w:r>
        <w:rPr>
          <w:rFonts w:ascii="Times New Roman" w:hAnsi="Times New Roman"/>
          <w:sz w:val="24"/>
          <w:szCs w:val="24"/>
        </w:rPr>
        <w:t xml:space="preserve">аспоряжением Правительства Сахалинской области </w:t>
      </w:r>
      <w:r w:rsidR="00B0068D" w:rsidRPr="00B0068D">
        <w:rPr>
          <w:rFonts w:ascii="Times New Roman" w:hAnsi="Times New Roman"/>
          <w:sz w:val="24"/>
          <w:szCs w:val="24"/>
        </w:rPr>
        <w:t xml:space="preserve">от 27.04.2018 </w:t>
      </w:r>
      <w:r w:rsidR="00B0068D">
        <w:rPr>
          <w:rFonts w:ascii="Times New Roman" w:hAnsi="Times New Roman"/>
          <w:sz w:val="24"/>
          <w:szCs w:val="24"/>
        </w:rPr>
        <w:t>№</w:t>
      </w:r>
      <w:r w:rsidR="00B0068D" w:rsidRPr="00B0068D">
        <w:rPr>
          <w:rFonts w:ascii="Times New Roman" w:hAnsi="Times New Roman"/>
          <w:sz w:val="24"/>
          <w:szCs w:val="24"/>
        </w:rPr>
        <w:t xml:space="preserve"> 253-р </w:t>
      </w:r>
      <w:r w:rsidR="00B0068D">
        <w:rPr>
          <w:rFonts w:ascii="Times New Roman" w:hAnsi="Times New Roman"/>
          <w:sz w:val="24"/>
          <w:szCs w:val="24"/>
        </w:rPr>
        <w:t>«</w:t>
      </w:r>
      <w:r w:rsidR="00B0068D" w:rsidRPr="00B0068D">
        <w:rPr>
          <w:rFonts w:ascii="Times New Roman" w:hAnsi="Times New Roman"/>
          <w:sz w:val="24"/>
          <w:szCs w:val="24"/>
        </w:rPr>
        <w:t>О внесении изменений в некоторые распоряжения Правительства Сахалинской области</w:t>
      </w:r>
      <w:r w:rsidR="00B0068D">
        <w:rPr>
          <w:rFonts w:ascii="Times New Roman" w:hAnsi="Times New Roman"/>
          <w:sz w:val="24"/>
          <w:szCs w:val="24"/>
        </w:rPr>
        <w:t>»</w:t>
      </w:r>
      <w:r>
        <w:rPr>
          <w:rFonts w:ascii="Times New Roman" w:hAnsi="Times New Roman"/>
          <w:sz w:val="24"/>
          <w:szCs w:val="24"/>
        </w:rPr>
        <w:t xml:space="preserve">, руководствуясь </w:t>
      </w:r>
      <w:r w:rsidRPr="00F44EC5">
        <w:rPr>
          <w:rFonts w:ascii="Times New Roman" w:hAnsi="Times New Roman"/>
          <w:sz w:val="24"/>
          <w:szCs w:val="24"/>
        </w:rPr>
        <w:t xml:space="preserve">ст. </w:t>
      </w:r>
      <w:hyperlink r:id="rId10" w:history="1">
        <w:r w:rsidRPr="00F44EC5">
          <w:rPr>
            <w:rFonts w:ascii="Times New Roman" w:hAnsi="Times New Roman"/>
            <w:sz w:val="24"/>
            <w:szCs w:val="24"/>
          </w:rPr>
          <w:t>ст. 10</w:t>
        </w:r>
      </w:hyperlink>
      <w:r w:rsidRPr="00F44EC5">
        <w:rPr>
          <w:rFonts w:ascii="Times New Roman" w:hAnsi="Times New Roman"/>
          <w:sz w:val="24"/>
          <w:szCs w:val="24"/>
        </w:rPr>
        <w:t xml:space="preserve">, </w:t>
      </w:r>
      <w:hyperlink r:id="rId11" w:history="1">
        <w:r w:rsidRPr="00F44EC5">
          <w:rPr>
            <w:rFonts w:ascii="Times New Roman" w:hAnsi="Times New Roman"/>
            <w:sz w:val="24"/>
            <w:szCs w:val="24"/>
          </w:rPr>
          <w:t>42</w:t>
        </w:r>
      </w:hyperlink>
      <w:r w:rsidRPr="00F44EC5">
        <w:rPr>
          <w:rFonts w:ascii="Times New Roman" w:hAnsi="Times New Roman"/>
          <w:sz w:val="24"/>
          <w:szCs w:val="24"/>
        </w:rPr>
        <w:t xml:space="preserve">, </w:t>
      </w:r>
      <w:hyperlink r:id="rId12" w:history="1">
        <w:r w:rsidRPr="00F44EC5">
          <w:rPr>
            <w:rFonts w:ascii="Times New Roman" w:hAnsi="Times New Roman"/>
            <w:sz w:val="24"/>
            <w:szCs w:val="24"/>
          </w:rPr>
          <w:t>46</w:t>
        </w:r>
      </w:hyperlink>
      <w:r w:rsidRPr="00F44EC5">
        <w:rPr>
          <w:rFonts w:ascii="Times New Roman" w:hAnsi="Times New Roman"/>
          <w:sz w:val="24"/>
          <w:szCs w:val="24"/>
        </w:rPr>
        <w:t xml:space="preserve"> Устава муниципального образования </w:t>
      </w:r>
      <w:r>
        <w:rPr>
          <w:rFonts w:ascii="Times New Roman" w:hAnsi="Times New Roman"/>
          <w:sz w:val="24"/>
          <w:szCs w:val="24"/>
        </w:rPr>
        <w:t>«</w:t>
      </w:r>
      <w:r w:rsidRPr="00F44EC5">
        <w:rPr>
          <w:rFonts w:ascii="Times New Roman" w:hAnsi="Times New Roman"/>
          <w:sz w:val="24"/>
          <w:szCs w:val="24"/>
        </w:rPr>
        <w:t>Холмский городской округ</w:t>
      </w:r>
      <w:r>
        <w:rPr>
          <w:rFonts w:ascii="Times New Roman" w:hAnsi="Times New Roman"/>
          <w:sz w:val="24"/>
          <w:szCs w:val="24"/>
        </w:rPr>
        <w:t>»</w:t>
      </w:r>
      <w:r w:rsidRPr="00F44EC5">
        <w:rPr>
          <w:rFonts w:ascii="Times New Roman" w:hAnsi="Times New Roman"/>
          <w:sz w:val="24"/>
          <w:szCs w:val="24"/>
        </w:rPr>
        <w:t>, адм</w:t>
      </w:r>
      <w:r>
        <w:rPr>
          <w:rFonts w:ascii="Times New Roman" w:hAnsi="Times New Roman"/>
          <w:sz w:val="24"/>
          <w:szCs w:val="24"/>
        </w:rPr>
        <w:t xml:space="preserve">инистрация муниципального образования «Холмский городской округ» </w:t>
      </w:r>
    </w:p>
    <w:p w14:paraId="05CDBAF2" w14:textId="77777777" w:rsidR="00F03D53" w:rsidRDefault="00F03D53" w:rsidP="00F74EA3">
      <w:pPr>
        <w:autoSpaceDE w:val="0"/>
        <w:autoSpaceDN w:val="0"/>
        <w:adjustRightInd w:val="0"/>
        <w:spacing w:after="0" w:line="240" w:lineRule="auto"/>
        <w:ind w:firstLine="1134"/>
        <w:jc w:val="both"/>
        <w:rPr>
          <w:rFonts w:ascii="Times New Roman" w:hAnsi="Times New Roman"/>
          <w:sz w:val="24"/>
          <w:szCs w:val="24"/>
        </w:rPr>
      </w:pPr>
    </w:p>
    <w:p w14:paraId="4089778F" w14:textId="77777777" w:rsidR="00F03D53" w:rsidRPr="009C00E3" w:rsidRDefault="00F03D53" w:rsidP="00F74EA3">
      <w:pPr>
        <w:spacing w:after="0" w:line="240" w:lineRule="auto"/>
        <w:ind w:firstLine="1134"/>
        <w:jc w:val="both"/>
        <w:rPr>
          <w:rFonts w:ascii="Times New Roman" w:hAnsi="Times New Roman"/>
          <w:sz w:val="24"/>
          <w:szCs w:val="24"/>
        </w:rPr>
      </w:pPr>
      <w:r w:rsidRPr="009C00E3">
        <w:rPr>
          <w:rFonts w:ascii="Times New Roman" w:hAnsi="Times New Roman"/>
          <w:sz w:val="24"/>
          <w:szCs w:val="24"/>
        </w:rPr>
        <w:t>ПОСТАНОВЛЯ</w:t>
      </w:r>
      <w:r>
        <w:rPr>
          <w:rFonts w:ascii="Times New Roman" w:hAnsi="Times New Roman"/>
          <w:sz w:val="24"/>
          <w:szCs w:val="24"/>
        </w:rPr>
        <w:t>ЕТ</w:t>
      </w:r>
      <w:r w:rsidRPr="009C00E3">
        <w:rPr>
          <w:rFonts w:ascii="Times New Roman" w:hAnsi="Times New Roman"/>
          <w:sz w:val="24"/>
          <w:szCs w:val="24"/>
        </w:rPr>
        <w:t>:</w:t>
      </w:r>
    </w:p>
    <w:p w14:paraId="74BC71C7" w14:textId="77777777" w:rsidR="00F44EC5" w:rsidRDefault="00F44EC5" w:rsidP="00F74EA3">
      <w:pPr>
        <w:autoSpaceDE w:val="0"/>
        <w:autoSpaceDN w:val="0"/>
        <w:adjustRightInd w:val="0"/>
        <w:spacing w:after="0" w:line="240" w:lineRule="auto"/>
        <w:ind w:firstLine="1134"/>
        <w:jc w:val="both"/>
        <w:outlineLvl w:val="0"/>
        <w:rPr>
          <w:rFonts w:ascii="Times New Roman" w:hAnsi="Times New Roman"/>
          <w:sz w:val="24"/>
          <w:szCs w:val="24"/>
        </w:rPr>
      </w:pPr>
    </w:p>
    <w:p w14:paraId="7C65CE69" w14:textId="77777777" w:rsidR="00F44EC5" w:rsidRDefault="00F44EC5"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 xml:space="preserve">1. </w:t>
      </w:r>
      <w:r w:rsidR="00B0068D">
        <w:rPr>
          <w:rFonts w:ascii="Times New Roman" w:hAnsi="Times New Roman"/>
          <w:sz w:val="24"/>
          <w:szCs w:val="24"/>
        </w:rPr>
        <w:t xml:space="preserve">Внести в постановление администрации муниципального образования «Холмский городской округ от </w:t>
      </w:r>
      <w:r w:rsidR="00187179">
        <w:rPr>
          <w:rFonts w:ascii="Times New Roman" w:hAnsi="Times New Roman"/>
          <w:sz w:val="24"/>
          <w:szCs w:val="24"/>
        </w:rPr>
        <w:t>22.09.2017</w:t>
      </w:r>
      <w:r w:rsidR="00B0068D" w:rsidRPr="00B0068D">
        <w:rPr>
          <w:rFonts w:ascii="Times New Roman" w:hAnsi="Times New Roman"/>
          <w:sz w:val="24"/>
          <w:szCs w:val="24"/>
        </w:rPr>
        <w:t xml:space="preserve"> </w:t>
      </w:r>
      <w:r w:rsidR="00B0068D">
        <w:rPr>
          <w:rFonts w:ascii="Times New Roman" w:hAnsi="Times New Roman"/>
          <w:sz w:val="24"/>
          <w:szCs w:val="24"/>
        </w:rPr>
        <w:t>№</w:t>
      </w:r>
      <w:r w:rsidR="00375640">
        <w:rPr>
          <w:rFonts w:ascii="Times New Roman" w:hAnsi="Times New Roman"/>
          <w:sz w:val="24"/>
          <w:szCs w:val="24"/>
        </w:rPr>
        <w:t xml:space="preserve"> </w:t>
      </w:r>
      <w:r w:rsidR="000D4755">
        <w:rPr>
          <w:rFonts w:ascii="Times New Roman" w:hAnsi="Times New Roman"/>
          <w:sz w:val="24"/>
          <w:szCs w:val="24"/>
        </w:rPr>
        <w:t>1587</w:t>
      </w:r>
      <w:r w:rsidR="00B0068D" w:rsidRPr="00B0068D">
        <w:rPr>
          <w:rFonts w:ascii="Times New Roman" w:hAnsi="Times New Roman"/>
          <w:sz w:val="24"/>
          <w:szCs w:val="24"/>
        </w:rPr>
        <w:t xml:space="preserve"> </w:t>
      </w:r>
      <w:r w:rsidR="00570D38">
        <w:rPr>
          <w:rFonts w:ascii="Times New Roman" w:hAnsi="Times New Roman"/>
          <w:sz w:val="24"/>
          <w:szCs w:val="24"/>
        </w:rPr>
        <w:t>«</w:t>
      </w:r>
      <w:r w:rsidR="00570D38" w:rsidRPr="00B0068D">
        <w:rPr>
          <w:rFonts w:ascii="Times New Roman" w:hAnsi="Times New Roman"/>
          <w:sz w:val="24"/>
          <w:szCs w:val="24"/>
        </w:rPr>
        <w:t xml:space="preserve">Об утверждении административного регламента </w:t>
      </w:r>
      <w:r w:rsidR="00570D38">
        <w:rPr>
          <w:rFonts w:ascii="Times New Roman" w:hAnsi="Times New Roman"/>
          <w:sz w:val="24"/>
          <w:szCs w:val="24"/>
        </w:rPr>
        <w:t xml:space="preserve">по </w:t>
      </w:r>
      <w:r w:rsidR="00570D38" w:rsidRPr="00B0068D">
        <w:rPr>
          <w:rFonts w:ascii="Times New Roman" w:hAnsi="Times New Roman"/>
          <w:sz w:val="24"/>
          <w:szCs w:val="24"/>
        </w:rPr>
        <w:t>предоставлени</w:t>
      </w:r>
      <w:r w:rsidR="00570D38">
        <w:rPr>
          <w:rFonts w:ascii="Times New Roman" w:hAnsi="Times New Roman"/>
          <w:sz w:val="24"/>
          <w:szCs w:val="24"/>
        </w:rPr>
        <w:t>ю</w:t>
      </w:r>
      <w:r w:rsidR="00570D38" w:rsidRPr="00B0068D">
        <w:rPr>
          <w:rFonts w:ascii="Times New Roman" w:hAnsi="Times New Roman"/>
          <w:sz w:val="24"/>
          <w:szCs w:val="24"/>
        </w:rPr>
        <w:t xml:space="preserve"> </w:t>
      </w:r>
      <w:r w:rsidR="00570D38">
        <w:rPr>
          <w:rFonts w:ascii="Times New Roman" w:hAnsi="Times New Roman"/>
          <w:sz w:val="24"/>
          <w:szCs w:val="24"/>
        </w:rPr>
        <w:t>муниципально</w:t>
      </w:r>
      <w:r w:rsidR="00570D38" w:rsidRPr="00B0068D">
        <w:rPr>
          <w:rFonts w:ascii="Times New Roman" w:hAnsi="Times New Roman"/>
          <w:sz w:val="24"/>
          <w:szCs w:val="24"/>
        </w:rPr>
        <w:t xml:space="preserve">й услуги </w:t>
      </w:r>
      <w:r w:rsidR="00570D38">
        <w:rPr>
          <w:rFonts w:ascii="Times New Roman" w:hAnsi="Times New Roman"/>
          <w:sz w:val="24"/>
          <w:szCs w:val="24"/>
        </w:rPr>
        <w:t>«</w:t>
      </w:r>
      <w:r w:rsidR="000D4755">
        <w:rPr>
          <w:rFonts w:ascii="Times New Roman" w:hAnsi="Times New Roman"/>
          <w:sz w:val="24"/>
          <w:szCs w:val="24"/>
        </w:rPr>
        <w:t>Предоставление субсидии на возмещение затрат на оплату образовательных услуг по переподготовки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00570D38">
        <w:rPr>
          <w:rFonts w:ascii="Times New Roman" w:hAnsi="Times New Roman"/>
          <w:sz w:val="24"/>
          <w:szCs w:val="24"/>
        </w:rPr>
        <w:t>»</w:t>
      </w:r>
      <w:r w:rsidR="00375640">
        <w:rPr>
          <w:rFonts w:ascii="Times New Roman" w:hAnsi="Times New Roman"/>
          <w:sz w:val="24"/>
          <w:szCs w:val="24"/>
        </w:rPr>
        <w:t xml:space="preserve"> следующе</w:t>
      </w:r>
      <w:r w:rsidR="00B0068D">
        <w:rPr>
          <w:rFonts w:ascii="Times New Roman" w:hAnsi="Times New Roman"/>
          <w:sz w:val="24"/>
          <w:szCs w:val="24"/>
        </w:rPr>
        <w:t>е изменени</w:t>
      </w:r>
      <w:r w:rsidR="00375640">
        <w:rPr>
          <w:rFonts w:ascii="Times New Roman" w:hAnsi="Times New Roman"/>
          <w:sz w:val="24"/>
          <w:szCs w:val="24"/>
        </w:rPr>
        <w:t>е</w:t>
      </w:r>
      <w:r w:rsidR="00B0068D">
        <w:rPr>
          <w:rFonts w:ascii="Times New Roman" w:hAnsi="Times New Roman"/>
          <w:sz w:val="24"/>
          <w:szCs w:val="24"/>
        </w:rPr>
        <w:t>:</w:t>
      </w:r>
    </w:p>
    <w:p w14:paraId="68AC7A5E" w14:textId="77777777" w:rsidR="00B0068D" w:rsidRDefault="00B0068D"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1.1. Пункт 4 изложить в следующей редакции:</w:t>
      </w:r>
    </w:p>
    <w:p w14:paraId="3BDF5B77" w14:textId="77777777" w:rsidR="00B0068D" w:rsidRDefault="00B0068D"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lastRenderedPageBreak/>
        <w:t xml:space="preserve">«4. Контроль исполнения настоящего постановления возложить на </w:t>
      </w:r>
      <w:r w:rsidR="00375640">
        <w:rPr>
          <w:rFonts w:ascii="Times New Roman" w:hAnsi="Times New Roman"/>
          <w:sz w:val="24"/>
          <w:szCs w:val="24"/>
        </w:rPr>
        <w:t xml:space="preserve">первого заместителя главы администрации </w:t>
      </w:r>
      <w:r>
        <w:rPr>
          <w:rFonts w:ascii="Times New Roman" w:hAnsi="Times New Roman"/>
          <w:sz w:val="24"/>
          <w:szCs w:val="24"/>
        </w:rPr>
        <w:t xml:space="preserve">муниципального образования «Холмский городской округ» </w:t>
      </w:r>
      <w:r w:rsidR="00375640">
        <w:rPr>
          <w:rFonts w:ascii="Times New Roman" w:hAnsi="Times New Roman"/>
          <w:sz w:val="24"/>
          <w:szCs w:val="24"/>
        </w:rPr>
        <w:t>Манжара О.И</w:t>
      </w:r>
      <w:r>
        <w:rPr>
          <w:rFonts w:ascii="Times New Roman" w:hAnsi="Times New Roman"/>
          <w:sz w:val="24"/>
          <w:szCs w:val="24"/>
        </w:rPr>
        <w:t>.».</w:t>
      </w:r>
    </w:p>
    <w:p w14:paraId="02C4AC9E" w14:textId="77777777" w:rsidR="00F2448B" w:rsidRDefault="00F44EC5"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 xml:space="preserve">2. </w:t>
      </w:r>
      <w:r w:rsidR="00B0068D">
        <w:rPr>
          <w:rFonts w:ascii="Times New Roman" w:hAnsi="Times New Roman"/>
          <w:sz w:val="24"/>
          <w:szCs w:val="24"/>
        </w:rPr>
        <w:t>Внести в</w:t>
      </w:r>
      <w:r w:rsidR="00B0068D" w:rsidRPr="00B0068D">
        <w:rPr>
          <w:rFonts w:ascii="Times New Roman" w:hAnsi="Times New Roman"/>
          <w:sz w:val="24"/>
          <w:szCs w:val="24"/>
        </w:rPr>
        <w:t xml:space="preserve"> административн</w:t>
      </w:r>
      <w:r w:rsidR="00B0068D">
        <w:rPr>
          <w:rFonts w:ascii="Times New Roman" w:hAnsi="Times New Roman"/>
          <w:sz w:val="24"/>
          <w:szCs w:val="24"/>
        </w:rPr>
        <w:t>ый</w:t>
      </w:r>
      <w:r w:rsidR="00B0068D" w:rsidRPr="00B0068D">
        <w:rPr>
          <w:rFonts w:ascii="Times New Roman" w:hAnsi="Times New Roman"/>
          <w:sz w:val="24"/>
          <w:szCs w:val="24"/>
        </w:rPr>
        <w:t xml:space="preserve"> регламент </w:t>
      </w:r>
      <w:r w:rsidR="006A4ECD">
        <w:rPr>
          <w:rFonts w:ascii="Times New Roman" w:hAnsi="Times New Roman"/>
          <w:sz w:val="24"/>
          <w:szCs w:val="24"/>
        </w:rPr>
        <w:t>по предоставлению</w:t>
      </w:r>
      <w:r w:rsidR="006A4ECD" w:rsidRPr="00B0068D">
        <w:rPr>
          <w:rFonts w:ascii="Times New Roman" w:hAnsi="Times New Roman"/>
          <w:sz w:val="24"/>
          <w:szCs w:val="24"/>
        </w:rPr>
        <w:t xml:space="preserve"> </w:t>
      </w:r>
      <w:r w:rsidR="006A4ECD">
        <w:rPr>
          <w:rFonts w:ascii="Times New Roman" w:hAnsi="Times New Roman"/>
          <w:sz w:val="24"/>
          <w:szCs w:val="24"/>
        </w:rPr>
        <w:t>муниципально</w:t>
      </w:r>
      <w:r w:rsidR="006A4ECD" w:rsidRPr="00B0068D">
        <w:rPr>
          <w:rFonts w:ascii="Times New Roman" w:hAnsi="Times New Roman"/>
          <w:sz w:val="24"/>
          <w:szCs w:val="24"/>
        </w:rPr>
        <w:t xml:space="preserve">й услуги </w:t>
      </w:r>
      <w:r w:rsidR="006A4ECD">
        <w:rPr>
          <w:rFonts w:ascii="Times New Roman" w:hAnsi="Times New Roman"/>
          <w:sz w:val="24"/>
          <w:szCs w:val="24"/>
        </w:rPr>
        <w:t>«</w:t>
      </w:r>
      <w:r w:rsidR="000D4755">
        <w:rPr>
          <w:rFonts w:ascii="Times New Roman" w:hAnsi="Times New Roman"/>
          <w:sz w:val="24"/>
          <w:szCs w:val="24"/>
        </w:rPr>
        <w:t>Предоставление субсидии на возмещение затрат на оплату образовательных услуг по переподготовки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00B0068D">
        <w:rPr>
          <w:rFonts w:ascii="Times New Roman" w:hAnsi="Times New Roman"/>
          <w:sz w:val="24"/>
          <w:szCs w:val="24"/>
        </w:rPr>
        <w:t xml:space="preserve">», утвержденный </w:t>
      </w:r>
      <w:r w:rsidR="00F2448B">
        <w:rPr>
          <w:rFonts w:ascii="Times New Roman" w:hAnsi="Times New Roman"/>
          <w:sz w:val="24"/>
          <w:szCs w:val="24"/>
        </w:rPr>
        <w:t xml:space="preserve">постановлением администрации муниципального образования «Холмский городской округ от </w:t>
      </w:r>
      <w:r w:rsidR="00027D7A">
        <w:rPr>
          <w:rFonts w:ascii="Times New Roman" w:hAnsi="Times New Roman"/>
          <w:sz w:val="24"/>
          <w:szCs w:val="24"/>
        </w:rPr>
        <w:t>22.0</w:t>
      </w:r>
      <w:r w:rsidR="009922C8">
        <w:rPr>
          <w:rFonts w:ascii="Times New Roman" w:hAnsi="Times New Roman"/>
          <w:sz w:val="24"/>
          <w:szCs w:val="24"/>
        </w:rPr>
        <w:t>9.2017</w:t>
      </w:r>
      <w:r w:rsidR="00F2448B" w:rsidRPr="00B0068D">
        <w:rPr>
          <w:rFonts w:ascii="Times New Roman" w:hAnsi="Times New Roman"/>
          <w:sz w:val="24"/>
          <w:szCs w:val="24"/>
        </w:rPr>
        <w:t xml:space="preserve"> </w:t>
      </w:r>
      <w:r w:rsidR="00F2448B">
        <w:rPr>
          <w:rFonts w:ascii="Times New Roman" w:hAnsi="Times New Roman"/>
          <w:sz w:val="24"/>
          <w:szCs w:val="24"/>
        </w:rPr>
        <w:t>№</w:t>
      </w:r>
      <w:r w:rsidR="00F2448B" w:rsidRPr="00B0068D">
        <w:rPr>
          <w:rFonts w:ascii="Times New Roman" w:hAnsi="Times New Roman"/>
          <w:sz w:val="24"/>
          <w:szCs w:val="24"/>
        </w:rPr>
        <w:t xml:space="preserve"> </w:t>
      </w:r>
      <w:r w:rsidR="000D4755">
        <w:rPr>
          <w:rFonts w:ascii="Times New Roman" w:hAnsi="Times New Roman"/>
          <w:sz w:val="24"/>
          <w:szCs w:val="24"/>
        </w:rPr>
        <w:t>1587</w:t>
      </w:r>
      <w:r w:rsidR="00F2448B">
        <w:rPr>
          <w:rFonts w:ascii="Times New Roman" w:hAnsi="Times New Roman"/>
          <w:sz w:val="24"/>
          <w:szCs w:val="24"/>
        </w:rPr>
        <w:t xml:space="preserve"> следующие изменения и дополнения:</w:t>
      </w:r>
    </w:p>
    <w:p w14:paraId="4E1EC858" w14:textId="77777777" w:rsidR="00F2448B" w:rsidRDefault="00347CC7"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2</w:t>
      </w:r>
      <w:r w:rsidR="00F2448B">
        <w:rPr>
          <w:rFonts w:ascii="Times New Roman" w:hAnsi="Times New Roman"/>
          <w:sz w:val="24"/>
          <w:szCs w:val="24"/>
        </w:rPr>
        <w:t xml:space="preserve">.1. </w:t>
      </w:r>
      <w:hyperlink r:id="rId13" w:history="1">
        <w:r w:rsidR="00086AD9">
          <w:rPr>
            <w:rFonts w:ascii="Times New Roman" w:hAnsi="Times New Roman"/>
            <w:sz w:val="24"/>
            <w:szCs w:val="24"/>
          </w:rPr>
          <w:t>В пункте 2.2.3</w:t>
        </w:r>
        <w:r w:rsidR="00F2448B" w:rsidRPr="00F2448B">
          <w:rPr>
            <w:rFonts w:ascii="Times New Roman" w:hAnsi="Times New Roman"/>
            <w:sz w:val="24"/>
            <w:szCs w:val="24"/>
          </w:rPr>
          <w:t xml:space="preserve"> подраздела 2.2</w:t>
        </w:r>
      </w:hyperlink>
      <w:r w:rsidR="002D7CBE">
        <w:rPr>
          <w:rFonts w:ascii="Times New Roman" w:hAnsi="Times New Roman"/>
          <w:sz w:val="24"/>
          <w:szCs w:val="24"/>
        </w:rPr>
        <w:t xml:space="preserve"> раздела 2</w:t>
      </w:r>
      <w:r w:rsidR="00F2448B" w:rsidRPr="00F2448B">
        <w:rPr>
          <w:rFonts w:ascii="Times New Roman" w:hAnsi="Times New Roman"/>
          <w:sz w:val="24"/>
          <w:szCs w:val="24"/>
        </w:rPr>
        <w:t xml:space="preserve"> изложит</w:t>
      </w:r>
      <w:r w:rsidR="00F2448B">
        <w:rPr>
          <w:rFonts w:ascii="Times New Roman" w:hAnsi="Times New Roman"/>
          <w:sz w:val="24"/>
          <w:szCs w:val="24"/>
        </w:rPr>
        <w:t>ь в следующей редакции:</w:t>
      </w:r>
    </w:p>
    <w:p w14:paraId="0DF8B27D" w14:textId="77777777" w:rsidR="00F2448B" w:rsidRDefault="00F2448B"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w:t>
      </w:r>
      <w:r w:rsidR="00D763CE">
        <w:rPr>
          <w:rFonts w:ascii="Times New Roman" w:hAnsi="Times New Roman"/>
          <w:sz w:val="24"/>
          <w:szCs w:val="24"/>
        </w:rPr>
        <w:t>2.2.3. Администрация</w:t>
      </w:r>
      <w:r w:rsidR="001C3ABB">
        <w:rPr>
          <w:rFonts w:ascii="Times New Roman" w:hAnsi="Times New Roman"/>
          <w:sz w:val="24"/>
          <w:szCs w:val="24"/>
        </w:rPr>
        <w:t xml:space="preserve"> (далее – ОМСУ)</w:t>
      </w:r>
      <w:r w:rsidR="00D763CE">
        <w:rPr>
          <w:rFonts w:ascii="Times New Roman" w:hAnsi="Times New Roman"/>
          <w:sz w:val="24"/>
          <w:szCs w:val="24"/>
        </w:rPr>
        <w:t xml:space="preserve"> </w:t>
      </w:r>
      <w:r w:rsidR="006A4ECD">
        <w:rPr>
          <w:rFonts w:ascii="Times New Roman" w:hAnsi="Times New Roman"/>
          <w:sz w:val="24"/>
          <w:szCs w:val="24"/>
        </w:rPr>
        <w:t xml:space="preserve"> </w:t>
      </w:r>
      <w:r w:rsidRPr="00F2448B">
        <w:rPr>
          <w:rFonts w:ascii="Times New Roman" w:hAnsi="Times New Roman"/>
          <w:sz w:val="24"/>
          <w:szCs w:val="24"/>
        </w:rPr>
        <w:t xml:space="preserve">не вправе требовать от заявителя осуществления действий, в том числе согласований, необходимых для получения </w:t>
      </w:r>
      <w:r w:rsidR="006A4ECD">
        <w:rPr>
          <w:rFonts w:ascii="Times New Roman" w:hAnsi="Times New Roman"/>
          <w:sz w:val="24"/>
          <w:szCs w:val="24"/>
        </w:rPr>
        <w:t>муниципаль</w:t>
      </w:r>
      <w:r w:rsidRPr="00F2448B">
        <w:rPr>
          <w:rFonts w:ascii="Times New Roman" w:hAnsi="Times New Roman"/>
          <w:sz w:val="24"/>
          <w:szCs w:val="24"/>
        </w:rPr>
        <w:t>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которые являются необходимыми и обязательными для предоставления государственных и муниципальных услуг.</w:t>
      </w:r>
      <w:r>
        <w:rPr>
          <w:rFonts w:ascii="Times New Roman" w:hAnsi="Times New Roman"/>
          <w:sz w:val="24"/>
          <w:szCs w:val="24"/>
        </w:rPr>
        <w:t>»;</w:t>
      </w:r>
    </w:p>
    <w:p w14:paraId="18E419B6" w14:textId="77777777" w:rsidR="00D763CE" w:rsidRPr="00D763CE" w:rsidRDefault="00D763CE" w:rsidP="00D763CE">
      <w:pPr>
        <w:autoSpaceDE w:val="0"/>
        <w:autoSpaceDN w:val="0"/>
        <w:adjustRightInd w:val="0"/>
        <w:spacing w:after="0" w:line="240" w:lineRule="auto"/>
        <w:ind w:firstLine="1134"/>
        <w:jc w:val="both"/>
        <w:rPr>
          <w:rFonts w:ascii="Times New Roman" w:hAnsi="Times New Roman"/>
          <w:sz w:val="24"/>
          <w:szCs w:val="24"/>
        </w:rPr>
      </w:pPr>
      <w:r w:rsidRPr="00D763CE">
        <w:rPr>
          <w:rFonts w:ascii="Times New Roman" w:hAnsi="Times New Roman"/>
          <w:sz w:val="24"/>
          <w:szCs w:val="24"/>
        </w:rPr>
        <w:t xml:space="preserve">2.2. Пункт 2.6.4 подраздела 2.6 </w:t>
      </w:r>
      <w:r w:rsidR="002D7CBE">
        <w:rPr>
          <w:rFonts w:ascii="Times New Roman" w:hAnsi="Times New Roman"/>
          <w:sz w:val="24"/>
          <w:szCs w:val="24"/>
        </w:rPr>
        <w:t>раздела 2 и</w:t>
      </w:r>
      <w:r w:rsidRPr="00D763CE">
        <w:rPr>
          <w:rFonts w:ascii="Times New Roman" w:hAnsi="Times New Roman"/>
          <w:sz w:val="24"/>
          <w:szCs w:val="24"/>
        </w:rPr>
        <w:t>зложить в следующей редакции:</w:t>
      </w:r>
    </w:p>
    <w:p w14:paraId="01BB2CB8" w14:textId="77777777" w:rsidR="00D763CE" w:rsidRPr="00D763CE" w:rsidRDefault="00D763CE" w:rsidP="00D763CE">
      <w:pPr>
        <w:autoSpaceDE w:val="0"/>
        <w:autoSpaceDN w:val="0"/>
        <w:adjustRightInd w:val="0"/>
        <w:spacing w:after="0" w:line="240" w:lineRule="auto"/>
        <w:ind w:firstLine="1134"/>
        <w:jc w:val="both"/>
        <w:rPr>
          <w:rFonts w:ascii="Times New Roman" w:hAnsi="Times New Roman"/>
          <w:sz w:val="24"/>
          <w:szCs w:val="24"/>
        </w:rPr>
      </w:pPr>
      <w:r w:rsidRPr="00D763CE">
        <w:rPr>
          <w:rFonts w:ascii="Times New Roman" w:hAnsi="Times New Roman"/>
          <w:sz w:val="24"/>
          <w:szCs w:val="24"/>
        </w:rPr>
        <w:t>«2.6.4. Запрещается требовать от заявителя:</w:t>
      </w:r>
    </w:p>
    <w:p w14:paraId="04AF3AE8" w14:textId="77777777" w:rsidR="00D763CE" w:rsidRPr="00D763CE" w:rsidRDefault="00D763CE" w:rsidP="00D763CE">
      <w:pPr>
        <w:autoSpaceDE w:val="0"/>
        <w:autoSpaceDN w:val="0"/>
        <w:adjustRightInd w:val="0"/>
        <w:spacing w:after="0" w:line="240" w:lineRule="auto"/>
        <w:ind w:firstLine="1134"/>
        <w:jc w:val="both"/>
        <w:rPr>
          <w:rFonts w:ascii="Times New Roman" w:hAnsi="Times New Roman"/>
          <w:sz w:val="24"/>
          <w:szCs w:val="24"/>
        </w:rPr>
      </w:pPr>
      <w:r w:rsidRPr="00D763CE">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51738244" w14:textId="77777777" w:rsidR="00D763CE" w:rsidRPr="00D763CE" w:rsidRDefault="00D763CE" w:rsidP="00D763CE">
      <w:pPr>
        <w:autoSpaceDE w:val="0"/>
        <w:autoSpaceDN w:val="0"/>
        <w:adjustRightInd w:val="0"/>
        <w:spacing w:after="0" w:line="240" w:lineRule="auto"/>
        <w:ind w:firstLine="1134"/>
        <w:jc w:val="both"/>
        <w:rPr>
          <w:rFonts w:ascii="Times New Roman" w:hAnsi="Times New Roman"/>
          <w:sz w:val="24"/>
          <w:szCs w:val="24"/>
        </w:rPr>
      </w:pPr>
      <w:r w:rsidRPr="00D763CE">
        <w:rPr>
          <w:rFonts w:ascii="Times New Roman" w:hAnsi="Times New Roman"/>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57594D13" w14:textId="77777777" w:rsidR="00D763CE" w:rsidRDefault="00D763CE" w:rsidP="00D763CE">
      <w:pPr>
        <w:autoSpaceDE w:val="0"/>
        <w:autoSpaceDN w:val="0"/>
        <w:adjustRightInd w:val="0"/>
        <w:spacing w:after="0" w:line="240" w:lineRule="auto"/>
        <w:ind w:firstLine="1134"/>
        <w:jc w:val="both"/>
        <w:rPr>
          <w:rFonts w:ascii="Times New Roman" w:hAnsi="Times New Roman"/>
          <w:sz w:val="24"/>
          <w:szCs w:val="24"/>
        </w:rPr>
      </w:pPr>
      <w:r w:rsidRPr="00D763CE">
        <w:rPr>
          <w:rFonts w:ascii="Times New Roman" w:hAnsi="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w:t>
      </w:r>
      <w:r>
        <w:rPr>
          <w:rFonts w:ascii="Times New Roman" w:hAnsi="Times New Roman"/>
          <w:sz w:val="24"/>
          <w:szCs w:val="24"/>
        </w:rPr>
        <w:t>ственных и муниципальных услуг»;</w:t>
      </w:r>
    </w:p>
    <w:p w14:paraId="17EEAF6A" w14:textId="77777777" w:rsidR="00D763CE" w:rsidRPr="00D763CE" w:rsidRDefault="00D763CE" w:rsidP="00D763CE">
      <w:pPr>
        <w:pStyle w:val="ConsPlusNormal"/>
        <w:ind w:firstLine="1134"/>
        <w:jc w:val="both"/>
        <w:rPr>
          <w:rFonts w:ascii="Times New Roman" w:hAnsi="Times New Roman" w:cs="Times New Roman"/>
          <w:sz w:val="24"/>
          <w:szCs w:val="24"/>
        </w:rPr>
      </w:pPr>
      <w:r w:rsidRPr="00D763CE">
        <w:rPr>
          <w:rFonts w:ascii="Times New Roman" w:hAnsi="Times New Roman" w:cs="Times New Roman"/>
          <w:sz w:val="24"/>
          <w:szCs w:val="24"/>
        </w:rPr>
        <w:t xml:space="preserve">2.3. Подраздел 2.8 </w:t>
      </w:r>
      <w:r w:rsidR="002D7CBE">
        <w:rPr>
          <w:rFonts w:ascii="Times New Roman" w:hAnsi="Times New Roman" w:cs="Times New Roman"/>
          <w:sz w:val="24"/>
          <w:szCs w:val="24"/>
        </w:rPr>
        <w:t xml:space="preserve">раздела 2 </w:t>
      </w:r>
      <w:r w:rsidRPr="00D763CE">
        <w:rPr>
          <w:rFonts w:ascii="Times New Roman" w:hAnsi="Times New Roman" w:cs="Times New Roman"/>
          <w:sz w:val="24"/>
          <w:szCs w:val="24"/>
        </w:rPr>
        <w:t>изложить в следующей редакции:</w:t>
      </w:r>
    </w:p>
    <w:p w14:paraId="3ACC435C" w14:textId="77777777" w:rsidR="00447302" w:rsidRDefault="00447302" w:rsidP="006B6E02">
      <w:pPr>
        <w:pStyle w:val="ConsPlusNormal"/>
        <w:ind w:firstLine="1134"/>
        <w:jc w:val="center"/>
        <w:rPr>
          <w:rFonts w:ascii="Times New Roman" w:hAnsi="Times New Roman" w:cs="Times New Roman"/>
          <w:sz w:val="24"/>
          <w:szCs w:val="24"/>
        </w:rPr>
      </w:pPr>
    </w:p>
    <w:p w14:paraId="4940EFB2" w14:textId="77777777" w:rsidR="00447302" w:rsidRDefault="00447302" w:rsidP="006B6E02">
      <w:pPr>
        <w:pStyle w:val="ConsPlusNormal"/>
        <w:ind w:firstLine="1134"/>
        <w:jc w:val="center"/>
        <w:rPr>
          <w:rFonts w:ascii="Times New Roman" w:hAnsi="Times New Roman" w:cs="Times New Roman"/>
          <w:sz w:val="24"/>
          <w:szCs w:val="24"/>
        </w:rPr>
      </w:pPr>
    </w:p>
    <w:p w14:paraId="5B38603F" w14:textId="77777777" w:rsidR="00447302" w:rsidRDefault="00447302" w:rsidP="006B6E02">
      <w:pPr>
        <w:pStyle w:val="ConsPlusNormal"/>
        <w:ind w:firstLine="1134"/>
        <w:jc w:val="center"/>
        <w:rPr>
          <w:rFonts w:ascii="Times New Roman" w:hAnsi="Times New Roman" w:cs="Times New Roman"/>
          <w:sz w:val="24"/>
          <w:szCs w:val="24"/>
        </w:rPr>
      </w:pPr>
    </w:p>
    <w:p w14:paraId="1CD12FE6" w14:textId="77777777" w:rsidR="00447302" w:rsidRDefault="00447302" w:rsidP="006B6E02">
      <w:pPr>
        <w:pStyle w:val="ConsPlusNormal"/>
        <w:ind w:firstLine="1134"/>
        <w:jc w:val="center"/>
        <w:rPr>
          <w:rFonts w:ascii="Times New Roman" w:hAnsi="Times New Roman" w:cs="Times New Roman"/>
          <w:sz w:val="24"/>
          <w:szCs w:val="24"/>
        </w:rPr>
      </w:pPr>
    </w:p>
    <w:p w14:paraId="20274A52" w14:textId="77777777" w:rsidR="00447302" w:rsidRDefault="00447302" w:rsidP="006B6E02">
      <w:pPr>
        <w:pStyle w:val="ConsPlusNormal"/>
        <w:ind w:firstLine="1134"/>
        <w:jc w:val="center"/>
        <w:rPr>
          <w:rFonts w:ascii="Times New Roman" w:hAnsi="Times New Roman" w:cs="Times New Roman"/>
          <w:sz w:val="24"/>
          <w:szCs w:val="24"/>
        </w:rPr>
      </w:pPr>
    </w:p>
    <w:p w14:paraId="1E5AF55F" w14:textId="77777777" w:rsidR="00D763CE" w:rsidRPr="00D763CE" w:rsidRDefault="00D763CE" w:rsidP="006B6E02">
      <w:pPr>
        <w:pStyle w:val="ConsPlusNormal"/>
        <w:ind w:firstLine="1134"/>
        <w:jc w:val="center"/>
        <w:rPr>
          <w:rFonts w:ascii="Times New Roman" w:hAnsi="Times New Roman" w:cs="Times New Roman"/>
          <w:sz w:val="24"/>
          <w:szCs w:val="24"/>
        </w:rPr>
      </w:pPr>
      <w:r w:rsidRPr="00D763CE">
        <w:rPr>
          <w:rFonts w:ascii="Times New Roman" w:hAnsi="Times New Roman" w:cs="Times New Roman"/>
          <w:sz w:val="24"/>
          <w:szCs w:val="24"/>
        </w:rPr>
        <w:lastRenderedPageBreak/>
        <w:t>«2.8. Исчерпывающий перечень</w:t>
      </w:r>
    </w:p>
    <w:p w14:paraId="2283FF3A" w14:textId="77777777" w:rsidR="00D763CE" w:rsidRPr="00D763CE" w:rsidRDefault="00D763CE" w:rsidP="006B6E02">
      <w:pPr>
        <w:pStyle w:val="ConsPlusNormal"/>
        <w:ind w:firstLine="1134"/>
        <w:jc w:val="center"/>
        <w:rPr>
          <w:rFonts w:ascii="Times New Roman" w:hAnsi="Times New Roman" w:cs="Times New Roman"/>
          <w:sz w:val="24"/>
          <w:szCs w:val="24"/>
        </w:rPr>
      </w:pPr>
      <w:r w:rsidRPr="00D763CE">
        <w:rPr>
          <w:rFonts w:ascii="Times New Roman" w:hAnsi="Times New Roman" w:cs="Times New Roman"/>
          <w:sz w:val="24"/>
          <w:szCs w:val="24"/>
        </w:rPr>
        <w:t>оснований для приостановления предоставления</w:t>
      </w:r>
    </w:p>
    <w:p w14:paraId="3CE31303" w14:textId="77777777" w:rsidR="00D763CE" w:rsidRPr="00D763CE" w:rsidRDefault="00D763CE" w:rsidP="006B6E02">
      <w:pPr>
        <w:pStyle w:val="ConsPlusNormal"/>
        <w:ind w:firstLine="1134"/>
        <w:jc w:val="center"/>
        <w:rPr>
          <w:rFonts w:ascii="Times New Roman" w:hAnsi="Times New Roman" w:cs="Times New Roman"/>
          <w:sz w:val="24"/>
          <w:szCs w:val="24"/>
        </w:rPr>
      </w:pPr>
      <w:r w:rsidRPr="00D763CE">
        <w:rPr>
          <w:rFonts w:ascii="Times New Roman" w:hAnsi="Times New Roman" w:cs="Times New Roman"/>
          <w:sz w:val="24"/>
          <w:szCs w:val="24"/>
        </w:rPr>
        <w:t>муниципальной услуги или отказа</w:t>
      </w:r>
    </w:p>
    <w:p w14:paraId="6E5D23BE" w14:textId="77777777" w:rsidR="00D763CE" w:rsidRPr="00D763CE" w:rsidRDefault="00D763CE" w:rsidP="006B6E02">
      <w:pPr>
        <w:pStyle w:val="ConsPlusNormal"/>
        <w:ind w:firstLine="1134"/>
        <w:jc w:val="center"/>
        <w:rPr>
          <w:rFonts w:ascii="Times New Roman" w:hAnsi="Times New Roman" w:cs="Times New Roman"/>
          <w:sz w:val="24"/>
          <w:szCs w:val="24"/>
        </w:rPr>
      </w:pPr>
      <w:r w:rsidRPr="00D763CE">
        <w:rPr>
          <w:rFonts w:ascii="Times New Roman" w:hAnsi="Times New Roman" w:cs="Times New Roman"/>
          <w:sz w:val="24"/>
          <w:szCs w:val="24"/>
        </w:rPr>
        <w:t xml:space="preserve">в предоставлении </w:t>
      </w:r>
      <w:r w:rsidR="00527F4B">
        <w:rPr>
          <w:rFonts w:ascii="Times New Roman" w:hAnsi="Times New Roman" w:cs="Times New Roman"/>
          <w:sz w:val="24"/>
          <w:szCs w:val="24"/>
        </w:rPr>
        <w:t>муниципальной</w:t>
      </w:r>
      <w:r w:rsidRPr="00D763CE">
        <w:rPr>
          <w:rFonts w:ascii="Times New Roman" w:hAnsi="Times New Roman" w:cs="Times New Roman"/>
          <w:sz w:val="24"/>
          <w:szCs w:val="24"/>
        </w:rPr>
        <w:t xml:space="preserve"> услуги</w:t>
      </w:r>
    </w:p>
    <w:p w14:paraId="06311F12" w14:textId="77777777" w:rsidR="00D763CE" w:rsidRPr="00D763CE" w:rsidRDefault="00D763CE" w:rsidP="00D763CE">
      <w:pPr>
        <w:pStyle w:val="ConsPlusNormal"/>
        <w:ind w:firstLine="1134"/>
        <w:jc w:val="both"/>
        <w:rPr>
          <w:rFonts w:ascii="Times New Roman" w:hAnsi="Times New Roman" w:cs="Times New Roman"/>
          <w:sz w:val="24"/>
          <w:szCs w:val="24"/>
        </w:rPr>
      </w:pPr>
    </w:p>
    <w:p w14:paraId="2581B082" w14:textId="77777777" w:rsidR="00D763CE" w:rsidRPr="00D763CE" w:rsidRDefault="00D763CE" w:rsidP="00D763CE">
      <w:pPr>
        <w:pStyle w:val="ConsPlusNormal"/>
        <w:ind w:firstLine="1134"/>
        <w:jc w:val="both"/>
        <w:rPr>
          <w:rFonts w:ascii="Times New Roman" w:hAnsi="Times New Roman" w:cs="Times New Roman"/>
          <w:sz w:val="24"/>
          <w:szCs w:val="24"/>
        </w:rPr>
      </w:pPr>
      <w:r w:rsidRPr="00D763CE">
        <w:rPr>
          <w:rFonts w:ascii="Times New Roman" w:hAnsi="Times New Roman" w:cs="Times New Roman"/>
          <w:sz w:val="24"/>
          <w:szCs w:val="24"/>
        </w:rPr>
        <w:t>Основания для приостановления предоставления муниципальной услуги отсутствуют.</w:t>
      </w:r>
    </w:p>
    <w:p w14:paraId="7B5D4330" w14:textId="77777777" w:rsidR="00D763CE" w:rsidRPr="00D763CE" w:rsidRDefault="00D763CE" w:rsidP="00D763CE">
      <w:pPr>
        <w:pStyle w:val="ConsPlusNormal"/>
        <w:ind w:firstLine="1134"/>
        <w:jc w:val="both"/>
        <w:rPr>
          <w:rFonts w:ascii="Times New Roman" w:hAnsi="Times New Roman" w:cs="Times New Roman"/>
          <w:sz w:val="24"/>
          <w:szCs w:val="24"/>
        </w:rPr>
      </w:pPr>
      <w:r w:rsidRPr="00D763CE">
        <w:rPr>
          <w:rFonts w:ascii="Times New Roman" w:hAnsi="Times New Roman" w:cs="Times New Roman"/>
          <w:sz w:val="24"/>
          <w:szCs w:val="24"/>
        </w:rPr>
        <w:t>Основанием для отказа в предоставлении муниципальной услуги являются:</w:t>
      </w:r>
    </w:p>
    <w:p w14:paraId="43E79215" w14:textId="77777777" w:rsidR="00D763CE" w:rsidRPr="00D763CE" w:rsidRDefault="00D763CE" w:rsidP="00D763CE">
      <w:pPr>
        <w:pStyle w:val="ConsPlusNormal"/>
        <w:ind w:firstLine="1134"/>
        <w:jc w:val="both"/>
        <w:rPr>
          <w:rFonts w:ascii="Times New Roman" w:hAnsi="Times New Roman" w:cs="Times New Roman"/>
          <w:sz w:val="24"/>
          <w:szCs w:val="24"/>
        </w:rPr>
      </w:pPr>
      <w:r w:rsidRPr="00D763CE">
        <w:rPr>
          <w:rFonts w:ascii="Times New Roman" w:hAnsi="Times New Roman" w:cs="Times New Roman"/>
          <w:sz w:val="24"/>
          <w:szCs w:val="24"/>
        </w:rPr>
        <w:t>- не представлены документы, необходимые для предоставления муниципальной услуги (указанные в пункте 2.6.1 настоящего административного регламента), или представлены недостоверные сведения и документы;</w:t>
      </w:r>
    </w:p>
    <w:p w14:paraId="25DBFD08" w14:textId="77777777" w:rsidR="00D763CE" w:rsidRPr="00D763CE" w:rsidRDefault="00D763CE" w:rsidP="00D763CE">
      <w:pPr>
        <w:pStyle w:val="ConsPlusNormal"/>
        <w:ind w:firstLine="1134"/>
        <w:jc w:val="both"/>
        <w:rPr>
          <w:rFonts w:ascii="Times New Roman" w:hAnsi="Times New Roman" w:cs="Times New Roman"/>
          <w:sz w:val="24"/>
          <w:szCs w:val="24"/>
        </w:rPr>
      </w:pPr>
      <w:r w:rsidRPr="00D763CE">
        <w:rPr>
          <w:rFonts w:ascii="Times New Roman" w:hAnsi="Times New Roman" w:cs="Times New Roman"/>
          <w:sz w:val="24"/>
          <w:szCs w:val="24"/>
        </w:rPr>
        <w:t>- не выполнены условия оказания поддержки;</w:t>
      </w:r>
    </w:p>
    <w:p w14:paraId="0386E7BD" w14:textId="77777777" w:rsidR="00D763CE" w:rsidRPr="00D763CE" w:rsidRDefault="00D763CE" w:rsidP="00D763CE">
      <w:pPr>
        <w:pStyle w:val="ConsPlusNormal"/>
        <w:ind w:firstLine="1134"/>
        <w:jc w:val="both"/>
        <w:rPr>
          <w:rFonts w:ascii="Times New Roman" w:hAnsi="Times New Roman" w:cs="Times New Roman"/>
          <w:sz w:val="24"/>
          <w:szCs w:val="24"/>
        </w:rPr>
      </w:pPr>
      <w:r w:rsidRPr="00D763CE">
        <w:rPr>
          <w:rFonts w:ascii="Times New Roman" w:hAnsi="Times New Roman" w:cs="Times New Roman"/>
          <w:sz w:val="24"/>
          <w:szCs w:val="24"/>
        </w:rPr>
        <w:t>- ранее в отношении субъекта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14:paraId="6974EA3E" w14:textId="77777777" w:rsidR="00D763CE" w:rsidRPr="00D763CE" w:rsidRDefault="00D763CE" w:rsidP="00D763CE">
      <w:pPr>
        <w:pStyle w:val="ConsPlusNormal"/>
        <w:ind w:firstLine="1134"/>
        <w:jc w:val="both"/>
        <w:rPr>
          <w:rFonts w:ascii="Times New Roman" w:hAnsi="Times New Roman" w:cs="Times New Roman"/>
          <w:sz w:val="24"/>
          <w:szCs w:val="24"/>
        </w:rPr>
      </w:pPr>
      <w:r w:rsidRPr="00D763CE">
        <w:rPr>
          <w:rFonts w:ascii="Times New Roman" w:hAnsi="Times New Roman" w:cs="Times New Roman"/>
          <w:sz w:val="24"/>
          <w:szCs w:val="24"/>
        </w:rPr>
        <w:t>- с момента признания субъекта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14:paraId="454B2949" w14:textId="77777777" w:rsidR="00D763CE" w:rsidRPr="00D763CE" w:rsidRDefault="00D763CE" w:rsidP="00D763CE">
      <w:pPr>
        <w:pStyle w:val="ConsPlusNormal"/>
        <w:ind w:firstLine="1134"/>
        <w:jc w:val="both"/>
        <w:rPr>
          <w:rFonts w:ascii="Times New Roman" w:hAnsi="Times New Roman" w:cs="Times New Roman"/>
          <w:sz w:val="24"/>
          <w:szCs w:val="24"/>
        </w:rPr>
      </w:pPr>
      <w:r w:rsidRPr="00D763CE">
        <w:rPr>
          <w:rFonts w:ascii="Times New Roman" w:hAnsi="Times New Roman" w:cs="Times New Roman"/>
          <w:sz w:val="24"/>
          <w:szCs w:val="24"/>
        </w:rPr>
        <w:t>- конкурсная заявка представлена ранее или позже срока, указанного в информационном сообщении администрации о начале приема конкурсных заявок, публикуемом в газете «Холмская панорама» и на официальном сайте администрации в информационно-телекоммуникационной сети Интернет;</w:t>
      </w:r>
    </w:p>
    <w:p w14:paraId="6F7BAA69" w14:textId="77777777" w:rsidR="00D763CE" w:rsidRPr="00D763CE" w:rsidRDefault="00D763CE" w:rsidP="00D763CE">
      <w:pPr>
        <w:pStyle w:val="ConsPlusNormal"/>
        <w:ind w:firstLine="1134"/>
        <w:jc w:val="both"/>
        <w:rPr>
          <w:rFonts w:ascii="Times New Roman" w:hAnsi="Times New Roman" w:cs="Times New Roman"/>
          <w:sz w:val="24"/>
          <w:szCs w:val="24"/>
        </w:rPr>
      </w:pPr>
      <w:r w:rsidRPr="00D763CE">
        <w:rPr>
          <w:rFonts w:ascii="Times New Roman" w:hAnsi="Times New Roman" w:cs="Times New Roman"/>
          <w:sz w:val="24"/>
          <w:szCs w:val="24"/>
        </w:rPr>
        <w:t>- в случае поступления от субъекта отказа от заключения договора о предоставлении субсидии либо не поступления в администрацию подписанного договора о предоставлении субсидии в течение 5 рабочих дней со дня получения субъектом проекта договора.</w:t>
      </w:r>
    </w:p>
    <w:p w14:paraId="764576A0" w14:textId="77777777" w:rsidR="00D763CE" w:rsidRDefault="00D763CE" w:rsidP="00D763CE">
      <w:pPr>
        <w:pStyle w:val="ConsPlusNormal"/>
        <w:ind w:firstLine="1134"/>
        <w:jc w:val="both"/>
        <w:rPr>
          <w:rFonts w:ascii="Times New Roman" w:hAnsi="Times New Roman" w:cs="Times New Roman"/>
          <w:sz w:val="24"/>
          <w:szCs w:val="24"/>
        </w:rPr>
      </w:pPr>
      <w:r w:rsidRPr="00D763CE">
        <w:rPr>
          <w:rFonts w:ascii="Times New Roman" w:hAnsi="Times New Roman" w:cs="Times New Roman"/>
          <w:sz w:val="24"/>
          <w:szCs w:val="24"/>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61E4DB53" w14:textId="77777777" w:rsidR="00FE6D6E" w:rsidRDefault="00347CC7" w:rsidP="00D763CE">
      <w:pPr>
        <w:pStyle w:val="ConsPlusNormal"/>
        <w:ind w:firstLine="1134"/>
        <w:jc w:val="both"/>
        <w:rPr>
          <w:rFonts w:ascii="Times New Roman" w:hAnsi="Times New Roman" w:cs="Times New Roman"/>
          <w:sz w:val="24"/>
          <w:szCs w:val="24"/>
        </w:rPr>
      </w:pPr>
      <w:r>
        <w:rPr>
          <w:rFonts w:ascii="Times New Roman" w:hAnsi="Times New Roman" w:cs="Times New Roman"/>
          <w:sz w:val="24"/>
          <w:szCs w:val="24"/>
        </w:rPr>
        <w:t>2</w:t>
      </w:r>
      <w:r w:rsidR="00D04A8B">
        <w:rPr>
          <w:rFonts w:ascii="Times New Roman" w:hAnsi="Times New Roman" w:cs="Times New Roman"/>
          <w:sz w:val="24"/>
          <w:szCs w:val="24"/>
        </w:rPr>
        <w:t>.4</w:t>
      </w:r>
      <w:r w:rsidR="00F2448B">
        <w:rPr>
          <w:rFonts w:ascii="Times New Roman" w:hAnsi="Times New Roman" w:cs="Times New Roman"/>
          <w:sz w:val="24"/>
          <w:szCs w:val="24"/>
        </w:rPr>
        <w:t>. Наименование раздела 5 изложить в следующей редакции:</w:t>
      </w:r>
    </w:p>
    <w:p w14:paraId="23BEDB17" w14:textId="77777777" w:rsidR="005E3293" w:rsidRDefault="005E3293" w:rsidP="00D763CE">
      <w:pPr>
        <w:pStyle w:val="ConsPlusNormal"/>
        <w:ind w:firstLine="1134"/>
        <w:jc w:val="both"/>
        <w:rPr>
          <w:rFonts w:ascii="Times New Roman" w:hAnsi="Times New Roman" w:cs="Times New Roman"/>
          <w:sz w:val="24"/>
          <w:szCs w:val="24"/>
        </w:rPr>
      </w:pPr>
    </w:p>
    <w:p w14:paraId="6BE7D652" w14:textId="77777777" w:rsidR="00F2448B" w:rsidRDefault="00F2448B" w:rsidP="00F74EA3">
      <w:pPr>
        <w:pStyle w:val="ConsPlusNormal"/>
        <w:ind w:firstLine="1134"/>
        <w:jc w:val="both"/>
        <w:rPr>
          <w:rFonts w:ascii="Times New Roman" w:hAnsi="Times New Roman"/>
          <w:sz w:val="24"/>
          <w:szCs w:val="24"/>
        </w:rPr>
      </w:pPr>
      <w:r>
        <w:rPr>
          <w:rFonts w:ascii="Times New Roman" w:hAnsi="Times New Roman"/>
          <w:sz w:val="24"/>
          <w:szCs w:val="24"/>
        </w:rPr>
        <w:t>«</w:t>
      </w:r>
      <w:r w:rsidR="00527F4B" w:rsidRPr="00527F4B">
        <w:rPr>
          <w:rFonts w:ascii="Times New Roman" w:hAnsi="Times New Roman" w:cs="Times New Roman"/>
          <w:sz w:val="24"/>
          <w:szCs w:val="24"/>
        </w:rPr>
        <w:t>5. ДОСУДЕБНЫЙ (ВНЕСУДЕБНЫЙ) ПОРЯДОК ОБЖАЛОВАНИЯ РЕШЕНИЙ И ДЕЙСТВИЙ (БЕЗДЕЙСТВИЯ) ОМСУ, ПРЕДОСТАВЛЯЮЩЕГО МУНИЦИПАЛЬНУЮ УСЛУГУ, МНОГОФУНКЦИОННАЛЬНОГО ЦЕНТРА, ОРГАНИЗАЦИЙ, ОСУЩЕСТВЛЯЮЩИХ ФУНКЦИИ ПО ПРЕДОСТАВЛЕНИЮ ГОСУДАРСТВЕННЫХ ИЛИ МУНИЦИПАЛЬНЫХ УСЛУГ, А ТАКЖЕ ИХ ДОЛЖНОСТНЫХ ЛИЦ, МУНИЦИПАЛЬНЫХ СЛУЖАЩИХ, РАБОТНИКОВ»</w:t>
      </w:r>
      <w:r>
        <w:rPr>
          <w:rFonts w:ascii="Times New Roman" w:hAnsi="Times New Roman"/>
          <w:sz w:val="24"/>
          <w:szCs w:val="24"/>
        </w:rPr>
        <w:t>;</w:t>
      </w:r>
    </w:p>
    <w:p w14:paraId="3816073E" w14:textId="77777777" w:rsidR="005E3293" w:rsidRDefault="005E3293" w:rsidP="00F74EA3">
      <w:pPr>
        <w:pStyle w:val="ConsPlusNormal"/>
        <w:ind w:firstLine="1134"/>
        <w:jc w:val="both"/>
        <w:rPr>
          <w:rFonts w:ascii="Times New Roman" w:hAnsi="Times New Roman"/>
          <w:sz w:val="24"/>
          <w:szCs w:val="24"/>
        </w:rPr>
      </w:pPr>
    </w:p>
    <w:p w14:paraId="4020AE50" w14:textId="77777777" w:rsidR="00F2448B" w:rsidRDefault="00347CC7"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2</w:t>
      </w:r>
      <w:r w:rsidR="00D04A8B">
        <w:rPr>
          <w:rFonts w:ascii="Times New Roman" w:hAnsi="Times New Roman"/>
          <w:sz w:val="24"/>
          <w:szCs w:val="24"/>
        </w:rPr>
        <w:t>.5</w:t>
      </w:r>
      <w:r w:rsidR="00F2448B" w:rsidRPr="00F2448B">
        <w:rPr>
          <w:rFonts w:ascii="Times New Roman" w:hAnsi="Times New Roman"/>
          <w:sz w:val="24"/>
          <w:szCs w:val="24"/>
        </w:rPr>
        <w:t xml:space="preserve">. </w:t>
      </w:r>
      <w:hyperlink r:id="rId14" w:history="1">
        <w:r w:rsidR="00F2448B" w:rsidRPr="00F2448B">
          <w:rPr>
            <w:rFonts w:ascii="Times New Roman" w:hAnsi="Times New Roman"/>
            <w:sz w:val="24"/>
            <w:szCs w:val="24"/>
          </w:rPr>
          <w:t>Пункт 5.1.1 подраздела 5.1</w:t>
        </w:r>
      </w:hyperlink>
      <w:r w:rsidR="00903519">
        <w:rPr>
          <w:rFonts w:ascii="Times New Roman" w:hAnsi="Times New Roman"/>
          <w:sz w:val="24"/>
          <w:szCs w:val="24"/>
        </w:rPr>
        <w:t xml:space="preserve"> </w:t>
      </w:r>
      <w:r w:rsidR="00F73477">
        <w:rPr>
          <w:rFonts w:ascii="Times New Roman" w:hAnsi="Times New Roman"/>
          <w:sz w:val="24"/>
          <w:szCs w:val="24"/>
        </w:rPr>
        <w:t>раздела 5</w:t>
      </w:r>
      <w:r w:rsidR="00F2448B" w:rsidRPr="00F2448B">
        <w:rPr>
          <w:rFonts w:ascii="Times New Roman" w:hAnsi="Times New Roman"/>
          <w:sz w:val="24"/>
          <w:szCs w:val="24"/>
        </w:rPr>
        <w:t xml:space="preserve"> изложить в следующей</w:t>
      </w:r>
      <w:r w:rsidR="00F2448B">
        <w:rPr>
          <w:rFonts w:ascii="Times New Roman" w:hAnsi="Times New Roman"/>
          <w:sz w:val="24"/>
          <w:szCs w:val="24"/>
        </w:rPr>
        <w:t xml:space="preserve"> редакции:</w:t>
      </w:r>
    </w:p>
    <w:p w14:paraId="40CC1645" w14:textId="77777777" w:rsidR="00697ACB" w:rsidRPr="00697ACB" w:rsidRDefault="00F2448B" w:rsidP="00697ACB">
      <w:pPr>
        <w:autoSpaceDE w:val="0"/>
        <w:autoSpaceDN w:val="0"/>
        <w:adjustRightInd w:val="0"/>
        <w:spacing w:after="0" w:line="240" w:lineRule="auto"/>
        <w:ind w:firstLine="1134"/>
        <w:jc w:val="both"/>
        <w:rPr>
          <w:rFonts w:ascii="Times New Roman" w:hAnsi="Times New Roman"/>
          <w:sz w:val="24"/>
          <w:szCs w:val="24"/>
        </w:rPr>
      </w:pPr>
      <w:r w:rsidRPr="00F2448B">
        <w:rPr>
          <w:rFonts w:ascii="Times New Roman" w:hAnsi="Times New Roman"/>
          <w:sz w:val="24"/>
          <w:szCs w:val="24"/>
        </w:rPr>
        <w:t>«</w:t>
      </w:r>
      <w:r w:rsidR="00697ACB" w:rsidRPr="00697ACB">
        <w:rPr>
          <w:rFonts w:ascii="Times New Roman" w:hAnsi="Times New Roman"/>
          <w:sz w:val="24"/>
          <w:szCs w:val="24"/>
        </w:rPr>
        <w:t>5.1.1. Заявитель может обратиться с жалобой, в том числе в следующих случаях:</w:t>
      </w:r>
    </w:p>
    <w:p w14:paraId="707F1B6C" w14:textId="77777777" w:rsidR="00697ACB" w:rsidRPr="00697ACB" w:rsidRDefault="00697ACB" w:rsidP="00697ACB">
      <w:pPr>
        <w:autoSpaceDE w:val="0"/>
        <w:autoSpaceDN w:val="0"/>
        <w:adjustRightInd w:val="0"/>
        <w:spacing w:after="0" w:line="240" w:lineRule="auto"/>
        <w:ind w:firstLine="1134"/>
        <w:jc w:val="both"/>
        <w:rPr>
          <w:rFonts w:ascii="Times New Roman" w:hAnsi="Times New Roman"/>
          <w:sz w:val="24"/>
          <w:szCs w:val="24"/>
        </w:rPr>
      </w:pPr>
      <w:r w:rsidRPr="00697ACB">
        <w:rPr>
          <w:rFonts w:ascii="Times New Roman" w:hAnsi="Times New Roman"/>
          <w:sz w:val="24"/>
          <w:szCs w:val="24"/>
        </w:rPr>
        <w:t>1) нарушение срока регистрации запроса о предоставлении муниципальной услуги, запроса о предоставлении нескольких муниципальных услуг;</w:t>
      </w:r>
    </w:p>
    <w:p w14:paraId="574BED94" w14:textId="77777777" w:rsidR="00697ACB" w:rsidRPr="00697ACB" w:rsidRDefault="00697ACB" w:rsidP="00697ACB">
      <w:pPr>
        <w:autoSpaceDE w:val="0"/>
        <w:autoSpaceDN w:val="0"/>
        <w:adjustRightInd w:val="0"/>
        <w:spacing w:after="0" w:line="240" w:lineRule="auto"/>
        <w:ind w:firstLine="1134"/>
        <w:jc w:val="both"/>
        <w:rPr>
          <w:rFonts w:ascii="Times New Roman" w:hAnsi="Times New Roman"/>
          <w:sz w:val="24"/>
          <w:szCs w:val="24"/>
        </w:rPr>
      </w:pPr>
      <w:r w:rsidRPr="00697ACB">
        <w:rPr>
          <w:rFonts w:ascii="Times New Roman" w:hAnsi="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w:t>
      </w:r>
      <w:r w:rsidR="00CA67A3">
        <w:rPr>
          <w:rFonts w:ascii="Times New Roman" w:hAnsi="Times New Roman"/>
          <w:sz w:val="24"/>
          <w:szCs w:val="24"/>
        </w:rPr>
        <w:t xml:space="preserve"> государственных и</w:t>
      </w:r>
      <w:r w:rsidRPr="00697ACB">
        <w:rPr>
          <w:rFonts w:ascii="Times New Roman" w:hAnsi="Times New Roman"/>
          <w:sz w:val="24"/>
          <w:szCs w:val="24"/>
        </w:rPr>
        <w:t xml:space="preserve"> муниципальных услуг в полном объеме;</w:t>
      </w:r>
    </w:p>
    <w:p w14:paraId="16E61D9C" w14:textId="77777777" w:rsidR="00697ACB" w:rsidRPr="00697ACB" w:rsidRDefault="00697ACB" w:rsidP="00697ACB">
      <w:pPr>
        <w:autoSpaceDE w:val="0"/>
        <w:autoSpaceDN w:val="0"/>
        <w:adjustRightInd w:val="0"/>
        <w:spacing w:after="0" w:line="240" w:lineRule="auto"/>
        <w:ind w:firstLine="1134"/>
        <w:jc w:val="both"/>
        <w:rPr>
          <w:rFonts w:ascii="Times New Roman" w:hAnsi="Times New Roman"/>
          <w:sz w:val="24"/>
          <w:szCs w:val="24"/>
        </w:rPr>
      </w:pPr>
      <w:r w:rsidRPr="00697ACB">
        <w:rPr>
          <w:rFonts w:ascii="Times New Roman" w:hAnsi="Times New Roman"/>
          <w:sz w:val="24"/>
          <w:szCs w:val="24"/>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w:t>
      </w:r>
      <w:r w:rsidRPr="00697ACB">
        <w:rPr>
          <w:rFonts w:ascii="Times New Roman" w:hAnsi="Times New Roman"/>
          <w:sz w:val="24"/>
          <w:szCs w:val="24"/>
        </w:rPr>
        <w:lastRenderedPageBreak/>
        <w:t>Сахалинской области, муниципальными правовыми актами Сахалинской области для предоставления муниципальной услуги;</w:t>
      </w:r>
    </w:p>
    <w:p w14:paraId="150AB128" w14:textId="77777777" w:rsidR="00697ACB" w:rsidRPr="00697ACB" w:rsidRDefault="00697ACB" w:rsidP="00697ACB">
      <w:pPr>
        <w:autoSpaceDE w:val="0"/>
        <w:autoSpaceDN w:val="0"/>
        <w:adjustRightInd w:val="0"/>
        <w:spacing w:after="0" w:line="240" w:lineRule="auto"/>
        <w:ind w:firstLine="1134"/>
        <w:jc w:val="both"/>
        <w:rPr>
          <w:rFonts w:ascii="Times New Roman" w:hAnsi="Times New Roman"/>
          <w:sz w:val="24"/>
          <w:szCs w:val="24"/>
        </w:rPr>
      </w:pPr>
      <w:r w:rsidRPr="00697ACB">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 для предоставления муниципальной услуги, у заявителя;</w:t>
      </w:r>
    </w:p>
    <w:p w14:paraId="563B09F2" w14:textId="77777777" w:rsidR="00697ACB" w:rsidRPr="00697ACB" w:rsidRDefault="00697ACB" w:rsidP="00697ACB">
      <w:pPr>
        <w:autoSpaceDE w:val="0"/>
        <w:autoSpaceDN w:val="0"/>
        <w:adjustRightInd w:val="0"/>
        <w:spacing w:after="0" w:line="240" w:lineRule="auto"/>
        <w:ind w:firstLine="1134"/>
        <w:jc w:val="both"/>
        <w:rPr>
          <w:rFonts w:ascii="Times New Roman" w:hAnsi="Times New Roman"/>
          <w:sz w:val="24"/>
          <w:szCs w:val="24"/>
        </w:rPr>
      </w:pPr>
      <w:r w:rsidRPr="00697ACB">
        <w:rPr>
          <w:rFonts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CA67A3">
        <w:rPr>
          <w:rFonts w:ascii="Times New Roman" w:hAnsi="Times New Roman"/>
          <w:sz w:val="24"/>
          <w:szCs w:val="24"/>
        </w:rPr>
        <w:t xml:space="preserve">государственных и </w:t>
      </w:r>
      <w:r w:rsidRPr="00697ACB">
        <w:rPr>
          <w:rFonts w:ascii="Times New Roman" w:hAnsi="Times New Roman"/>
          <w:sz w:val="24"/>
          <w:szCs w:val="24"/>
        </w:rPr>
        <w:t>муниципальных услуг в полном объеме;</w:t>
      </w:r>
    </w:p>
    <w:p w14:paraId="31F96E85" w14:textId="77777777" w:rsidR="00697ACB" w:rsidRPr="00697ACB" w:rsidRDefault="00697ACB" w:rsidP="00697ACB">
      <w:pPr>
        <w:autoSpaceDE w:val="0"/>
        <w:autoSpaceDN w:val="0"/>
        <w:adjustRightInd w:val="0"/>
        <w:spacing w:after="0" w:line="240" w:lineRule="auto"/>
        <w:ind w:firstLine="1134"/>
        <w:jc w:val="both"/>
        <w:rPr>
          <w:rFonts w:ascii="Times New Roman" w:hAnsi="Times New Roman"/>
          <w:sz w:val="24"/>
          <w:szCs w:val="24"/>
        </w:rPr>
      </w:pPr>
      <w:r w:rsidRPr="00697ACB">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w:t>
      </w:r>
    </w:p>
    <w:p w14:paraId="4911A37B" w14:textId="77777777" w:rsidR="00697ACB" w:rsidRPr="00697ACB" w:rsidRDefault="00697ACB" w:rsidP="00697ACB">
      <w:pPr>
        <w:autoSpaceDE w:val="0"/>
        <w:autoSpaceDN w:val="0"/>
        <w:adjustRightInd w:val="0"/>
        <w:spacing w:after="0" w:line="240" w:lineRule="auto"/>
        <w:ind w:firstLine="1134"/>
        <w:jc w:val="both"/>
        <w:rPr>
          <w:rFonts w:ascii="Times New Roman" w:hAnsi="Times New Roman"/>
          <w:sz w:val="24"/>
          <w:szCs w:val="24"/>
        </w:rPr>
      </w:pPr>
      <w:r w:rsidRPr="00697ACB">
        <w:rPr>
          <w:rFonts w:ascii="Times New Roman" w:hAnsi="Times New Roman"/>
          <w:sz w:val="24"/>
          <w:szCs w:val="24"/>
        </w:rPr>
        <w:t xml:space="preserve">7) отказ Администрации, должностного лица Администрации,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CA67A3">
        <w:rPr>
          <w:rFonts w:ascii="Times New Roman" w:hAnsi="Times New Roman"/>
          <w:sz w:val="24"/>
          <w:szCs w:val="24"/>
        </w:rPr>
        <w:t xml:space="preserve">государственных и </w:t>
      </w:r>
      <w:r w:rsidRPr="00697ACB">
        <w:rPr>
          <w:rFonts w:ascii="Times New Roman" w:hAnsi="Times New Roman"/>
          <w:sz w:val="24"/>
          <w:szCs w:val="24"/>
        </w:rPr>
        <w:t>муниципальных услуг в полном объеме;</w:t>
      </w:r>
    </w:p>
    <w:p w14:paraId="44B9843E" w14:textId="77777777" w:rsidR="00697ACB" w:rsidRPr="00697ACB" w:rsidRDefault="00697ACB" w:rsidP="00697ACB">
      <w:pPr>
        <w:autoSpaceDE w:val="0"/>
        <w:autoSpaceDN w:val="0"/>
        <w:adjustRightInd w:val="0"/>
        <w:spacing w:after="0" w:line="240" w:lineRule="auto"/>
        <w:ind w:firstLine="1134"/>
        <w:jc w:val="both"/>
        <w:rPr>
          <w:rFonts w:ascii="Times New Roman" w:hAnsi="Times New Roman"/>
          <w:sz w:val="24"/>
          <w:szCs w:val="24"/>
        </w:rPr>
      </w:pPr>
      <w:r w:rsidRPr="00697ACB">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14:paraId="1C132135" w14:textId="77777777" w:rsidR="00F2448B" w:rsidRDefault="00697ACB" w:rsidP="00697ACB">
      <w:pPr>
        <w:autoSpaceDE w:val="0"/>
        <w:autoSpaceDN w:val="0"/>
        <w:adjustRightInd w:val="0"/>
        <w:spacing w:after="0" w:line="240" w:lineRule="auto"/>
        <w:ind w:firstLine="1134"/>
        <w:jc w:val="both"/>
        <w:rPr>
          <w:rFonts w:ascii="Times New Roman" w:hAnsi="Times New Roman"/>
          <w:sz w:val="24"/>
          <w:szCs w:val="24"/>
        </w:rPr>
      </w:pPr>
      <w:r w:rsidRPr="00697ACB">
        <w:rPr>
          <w:rFonts w:ascii="Times New Roman" w:hAnsi="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CA67A3">
        <w:rPr>
          <w:rFonts w:ascii="Times New Roman" w:hAnsi="Times New Roman"/>
          <w:sz w:val="24"/>
          <w:szCs w:val="24"/>
        </w:rPr>
        <w:t xml:space="preserve">государственных и </w:t>
      </w:r>
      <w:r w:rsidRPr="00697ACB">
        <w:rPr>
          <w:rFonts w:ascii="Times New Roman" w:hAnsi="Times New Roman"/>
          <w:sz w:val="24"/>
          <w:szCs w:val="24"/>
        </w:rPr>
        <w:t>муниципальных услуг в полном объеме.</w:t>
      </w:r>
      <w:r w:rsidR="009002EC">
        <w:rPr>
          <w:rFonts w:ascii="Times New Roman" w:hAnsi="Times New Roman"/>
          <w:sz w:val="24"/>
          <w:szCs w:val="24"/>
        </w:rPr>
        <w:t>»;</w:t>
      </w:r>
    </w:p>
    <w:p w14:paraId="24EDAA33" w14:textId="77777777" w:rsidR="009002EC" w:rsidRDefault="00347CC7"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2</w:t>
      </w:r>
      <w:r w:rsidR="000B5C2C">
        <w:rPr>
          <w:rFonts w:ascii="Times New Roman" w:hAnsi="Times New Roman"/>
          <w:sz w:val="24"/>
          <w:szCs w:val="24"/>
        </w:rPr>
        <w:t>.6</w:t>
      </w:r>
      <w:r w:rsidR="009002EC" w:rsidRPr="009002EC">
        <w:rPr>
          <w:rFonts w:ascii="Times New Roman" w:hAnsi="Times New Roman"/>
          <w:sz w:val="24"/>
          <w:szCs w:val="24"/>
        </w:rPr>
        <w:t xml:space="preserve">. </w:t>
      </w:r>
      <w:hyperlink r:id="rId15" w:history="1">
        <w:r w:rsidR="009002EC" w:rsidRPr="009002EC">
          <w:rPr>
            <w:rFonts w:ascii="Times New Roman" w:hAnsi="Times New Roman"/>
            <w:sz w:val="24"/>
            <w:szCs w:val="24"/>
          </w:rPr>
          <w:t>Подраздел 5.2</w:t>
        </w:r>
      </w:hyperlink>
      <w:r w:rsidR="009002EC" w:rsidRPr="009002EC">
        <w:rPr>
          <w:rFonts w:ascii="Times New Roman" w:hAnsi="Times New Roman"/>
          <w:sz w:val="24"/>
          <w:szCs w:val="24"/>
        </w:rPr>
        <w:t xml:space="preserve"> </w:t>
      </w:r>
      <w:r w:rsidR="006B6E02">
        <w:rPr>
          <w:rFonts w:ascii="Times New Roman" w:hAnsi="Times New Roman"/>
          <w:sz w:val="24"/>
          <w:szCs w:val="24"/>
        </w:rPr>
        <w:t xml:space="preserve">раздела 5 </w:t>
      </w:r>
      <w:r w:rsidR="009002EC" w:rsidRPr="009002EC">
        <w:rPr>
          <w:rFonts w:ascii="Times New Roman" w:hAnsi="Times New Roman"/>
          <w:sz w:val="24"/>
          <w:szCs w:val="24"/>
        </w:rPr>
        <w:t>изложить</w:t>
      </w:r>
      <w:r w:rsidR="009002EC">
        <w:rPr>
          <w:rFonts w:ascii="Times New Roman" w:hAnsi="Times New Roman"/>
          <w:sz w:val="24"/>
          <w:szCs w:val="24"/>
        </w:rPr>
        <w:t xml:space="preserve"> в следующей редакции:</w:t>
      </w:r>
    </w:p>
    <w:p w14:paraId="4CA725FE" w14:textId="77777777" w:rsidR="009002EC" w:rsidRDefault="009002EC" w:rsidP="00F74EA3">
      <w:pPr>
        <w:autoSpaceDE w:val="0"/>
        <w:autoSpaceDN w:val="0"/>
        <w:adjustRightInd w:val="0"/>
        <w:spacing w:after="0" w:line="240" w:lineRule="auto"/>
        <w:ind w:firstLine="1134"/>
        <w:jc w:val="center"/>
        <w:rPr>
          <w:rFonts w:cs="Calibri"/>
          <w:b/>
        </w:rPr>
      </w:pPr>
    </w:p>
    <w:p w14:paraId="43695558" w14:textId="77777777" w:rsidR="003E6EBA" w:rsidRPr="003E6EBA" w:rsidRDefault="009002EC" w:rsidP="003E6EBA">
      <w:pPr>
        <w:autoSpaceDE w:val="0"/>
        <w:autoSpaceDN w:val="0"/>
        <w:adjustRightInd w:val="0"/>
        <w:spacing w:after="0" w:line="240" w:lineRule="auto"/>
        <w:ind w:firstLine="1134"/>
        <w:jc w:val="center"/>
        <w:rPr>
          <w:rFonts w:ascii="Times New Roman" w:hAnsi="Times New Roman"/>
          <w:sz w:val="24"/>
          <w:szCs w:val="24"/>
        </w:rPr>
      </w:pPr>
      <w:r w:rsidRPr="009002EC">
        <w:rPr>
          <w:rFonts w:ascii="Times New Roman" w:hAnsi="Times New Roman"/>
          <w:sz w:val="24"/>
          <w:szCs w:val="24"/>
        </w:rPr>
        <w:t>«</w:t>
      </w:r>
      <w:r w:rsidR="003E6EBA" w:rsidRPr="003E6EBA">
        <w:rPr>
          <w:rFonts w:ascii="Times New Roman" w:hAnsi="Times New Roman"/>
          <w:sz w:val="24"/>
          <w:szCs w:val="24"/>
        </w:rPr>
        <w:t>5.2. Предмет жалобы</w:t>
      </w:r>
    </w:p>
    <w:p w14:paraId="3AFBE32A" w14:textId="77777777" w:rsidR="003E6EBA" w:rsidRPr="003E6EBA" w:rsidRDefault="003E6EBA" w:rsidP="003E6EBA">
      <w:pPr>
        <w:autoSpaceDE w:val="0"/>
        <w:autoSpaceDN w:val="0"/>
        <w:adjustRightInd w:val="0"/>
        <w:spacing w:after="0" w:line="240" w:lineRule="auto"/>
        <w:ind w:firstLine="1134"/>
        <w:jc w:val="center"/>
        <w:rPr>
          <w:rFonts w:ascii="Times New Roman" w:hAnsi="Times New Roman"/>
          <w:sz w:val="24"/>
          <w:szCs w:val="24"/>
        </w:rPr>
      </w:pPr>
    </w:p>
    <w:p w14:paraId="6C46A60F" w14:textId="77777777" w:rsidR="003E6EBA" w:rsidRPr="003E6EBA" w:rsidRDefault="003E6EBA" w:rsidP="003E6EBA">
      <w:pPr>
        <w:autoSpaceDE w:val="0"/>
        <w:autoSpaceDN w:val="0"/>
        <w:adjustRightInd w:val="0"/>
        <w:spacing w:after="0" w:line="240" w:lineRule="auto"/>
        <w:ind w:firstLine="1134"/>
        <w:jc w:val="both"/>
        <w:rPr>
          <w:rFonts w:ascii="Times New Roman" w:hAnsi="Times New Roman"/>
          <w:sz w:val="24"/>
          <w:szCs w:val="24"/>
        </w:rPr>
      </w:pPr>
      <w:r w:rsidRPr="003E6EBA">
        <w:rPr>
          <w:rFonts w:ascii="Times New Roman" w:hAnsi="Times New Roman"/>
          <w:sz w:val="24"/>
          <w:szCs w:val="24"/>
        </w:rPr>
        <w:t xml:space="preserve">5.2.1. Предметом жалобы являются решения и действия (бездействие) Администрации, представляющего муниципальную услугу, должностного лица Администрации, представляющего муниципальную услугу, муниципального служащего, руководителя Администрации, представляющего муниципальную услугу, </w:t>
      </w:r>
      <w:r w:rsidRPr="003E6EBA">
        <w:rPr>
          <w:rFonts w:ascii="Times New Roman" w:hAnsi="Times New Roman"/>
          <w:sz w:val="24"/>
          <w:szCs w:val="24"/>
        </w:rPr>
        <w:lastRenderedPageBreak/>
        <w:t>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 их работников, а также решения и действия (бездействие), принятые (осуществляемые) с нарушением порядка предоставления муниципальной услуги, а также неисполнение или ненадлежащее исполнение должностными лицами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14:paraId="6D5D8B8D" w14:textId="77777777" w:rsidR="003E6EBA" w:rsidRPr="003E6EBA" w:rsidRDefault="003E6EBA" w:rsidP="003E6EBA">
      <w:pPr>
        <w:autoSpaceDE w:val="0"/>
        <w:autoSpaceDN w:val="0"/>
        <w:adjustRightInd w:val="0"/>
        <w:spacing w:after="0" w:line="240" w:lineRule="auto"/>
        <w:ind w:firstLine="1134"/>
        <w:jc w:val="both"/>
        <w:rPr>
          <w:rFonts w:ascii="Times New Roman" w:hAnsi="Times New Roman"/>
          <w:sz w:val="24"/>
          <w:szCs w:val="24"/>
        </w:rPr>
      </w:pPr>
      <w:r w:rsidRPr="003E6EBA">
        <w:rPr>
          <w:rFonts w:ascii="Times New Roman" w:hAnsi="Times New Roman"/>
          <w:sz w:val="24"/>
          <w:szCs w:val="24"/>
        </w:rPr>
        <w:t>5.2.2. Жалоба должна содержать:</w:t>
      </w:r>
    </w:p>
    <w:p w14:paraId="38BF9509" w14:textId="77777777" w:rsidR="003E6EBA" w:rsidRPr="003E6EBA" w:rsidRDefault="003E6EBA" w:rsidP="003E6EBA">
      <w:pPr>
        <w:autoSpaceDE w:val="0"/>
        <w:autoSpaceDN w:val="0"/>
        <w:adjustRightInd w:val="0"/>
        <w:spacing w:after="0" w:line="240" w:lineRule="auto"/>
        <w:ind w:firstLine="1134"/>
        <w:jc w:val="both"/>
        <w:rPr>
          <w:rFonts w:ascii="Times New Roman" w:hAnsi="Times New Roman"/>
          <w:sz w:val="24"/>
          <w:szCs w:val="24"/>
        </w:rPr>
      </w:pPr>
      <w:r w:rsidRPr="003E6EBA">
        <w:rPr>
          <w:rFonts w:ascii="Times New Roman" w:hAnsi="Times New Roman"/>
          <w:sz w:val="24"/>
          <w:szCs w:val="24"/>
        </w:rPr>
        <w:t>- наименование Администрации, должностного лица Администрации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14:paraId="28C55B01" w14:textId="77777777" w:rsidR="003E6EBA" w:rsidRPr="003E6EBA" w:rsidRDefault="003E6EBA" w:rsidP="003E6EBA">
      <w:pPr>
        <w:autoSpaceDE w:val="0"/>
        <w:autoSpaceDN w:val="0"/>
        <w:adjustRightInd w:val="0"/>
        <w:spacing w:after="0" w:line="240" w:lineRule="auto"/>
        <w:ind w:firstLine="1134"/>
        <w:jc w:val="both"/>
        <w:rPr>
          <w:rFonts w:ascii="Times New Roman" w:hAnsi="Times New Roman"/>
          <w:sz w:val="24"/>
          <w:szCs w:val="24"/>
        </w:rPr>
      </w:pPr>
      <w:r w:rsidRPr="003E6EBA">
        <w:rPr>
          <w:rFonts w:ascii="Times New Roman" w:hAnsi="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640FBF2" w14:textId="77777777" w:rsidR="003E6EBA" w:rsidRPr="003E6EBA" w:rsidRDefault="003E6EBA" w:rsidP="003E6EBA">
      <w:pPr>
        <w:autoSpaceDE w:val="0"/>
        <w:autoSpaceDN w:val="0"/>
        <w:adjustRightInd w:val="0"/>
        <w:spacing w:after="0" w:line="240" w:lineRule="auto"/>
        <w:ind w:firstLine="1134"/>
        <w:jc w:val="both"/>
        <w:rPr>
          <w:rFonts w:ascii="Times New Roman" w:hAnsi="Times New Roman"/>
          <w:sz w:val="24"/>
          <w:szCs w:val="24"/>
        </w:rPr>
      </w:pPr>
      <w:r w:rsidRPr="003E6EBA">
        <w:rPr>
          <w:rFonts w:ascii="Times New Roman" w:hAnsi="Times New Roman"/>
          <w:sz w:val="24"/>
          <w:szCs w:val="24"/>
        </w:rPr>
        <w:t>- сведения об обжалуемых решениях и действиях (бездействии) Администрации, предоставляющая муниципальную услугу, должностного лица Администрации,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 их работников;</w:t>
      </w:r>
    </w:p>
    <w:p w14:paraId="760E50CC" w14:textId="77777777" w:rsidR="003E6EBA" w:rsidRPr="003E6EBA" w:rsidRDefault="003E6EBA" w:rsidP="003E6EBA">
      <w:pPr>
        <w:autoSpaceDE w:val="0"/>
        <w:autoSpaceDN w:val="0"/>
        <w:adjustRightInd w:val="0"/>
        <w:spacing w:after="0" w:line="240" w:lineRule="auto"/>
        <w:ind w:firstLine="1134"/>
        <w:jc w:val="both"/>
        <w:rPr>
          <w:rFonts w:ascii="Times New Roman" w:hAnsi="Times New Roman"/>
          <w:sz w:val="24"/>
          <w:szCs w:val="24"/>
        </w:rPr>
      </w:pPr>
      <w:r w:rsidRPr="003E6EBA">
        <w:rPr>
          <w:rFonts w:ascii="Times New Roman" w:hAnsi="Times New Roman"/>
          <w:sz w:val="24"/>
          <w:szCs w:val="24"/>
        </w:rPr>
        <w:t>- доводы, на основании которых заявитель не согласен с решением и действием (бездействием) Администрации, предоставляющего муниципальную услугу, должностного лица Администрации,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 их работников;</w:t>
      </w:r>
    </w:p>
    <w:p w14:paraId="1E3E92CE" w14:textId="77777777" w:rsidR="009002EC" w:rsidRDefault="003E6EBA" w:rsidP="003E6EBA">
      <w:pPr>
        <w:autoSpaceDE w:val="0"/>
        <w:autoSpaceDN w:val="0"/>
        <w:adjustRightInd w:val="0"/>
        <w:spacing w:after="0" w:line="240" w:lineRule="auto"/>
        <w:ind w:firstLine="1134"/>
        <w:jc w:val="both"/>
        <w:rPr>
          <w:rFonts w:ascii="Times New Roman" w:hAnsi="Times New Roman"/>
          <w:sz w:val="24"/>
          <w:szCs w:val="24"/>
        </w:rPr>
      </w:pPr>
      <w:r w:rsidRPr="003E6EBA">
        <w:rPr>
          <w:rFonts w:ascii="Times New Roman" w:hAnsi="Times New Roman"/>
          <w:sz w:val="24"/>
          <w:szCs w:val="24"/>
        </w:rPr>
        <w:t>Заявителем могут быть представлены документы (при наличии), подтверждающие доводы заявителя, либо их копии.</w:t>
      </w:r>
      <w:r w:rsidR="009002EC">
        <w:rPr>
          <w:rFonts w:ascii="Times New Roman" w:hAnsi="Times New Roman"/>
          <w:sz w:val="24"/>
          <w:szCs w:val="24"/>
        </w:rPr>
        <w:t>»;</w:t>
      </w:r>
    </w:p>
    <w:p w14:paraId="6192A381" w14:textId="77777777" w:rsidR="003E6EBA" w:rsidRDefault="003E6EBA" w:rsidP="003E6EBA">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 xml:space="preserve">2.7. </w:t>
      </w:r>
      <w:r w:rsidR="006F6C84">
        <w:rPr>
          <w:rFonts w:ascii="Times New Roman" w:hAnsi="Times New Roman"/>
          <w:sz w:val="24"/>
          <w:szCs w:val="24"/>
        </w:rPr>
        <w:t>Подраздел</w:t>
      </w:r>
      <w:r>
        <w:rPr>
          <w:rFonts w:ascii="Times New Roman" w:hAnsi="Times New Roman"/>
          <w:sz w:val="24"/>
          <w:szCs w:val="24"/>
        </w:rPr>
        <w:t xml:space="preserve"> 5.3</w:t>
      </w:r>
      <w:r w:rsidR="006F6C84">
        <w:rPr>
          <w:rFonts w:ascii="Times New Roman" w:hAnsi="Times New Roman"/>
          <w:sz w:val="24"/>
          <w:szCs w:val="24"/>
        </w:rPr>
        <w:t xml:space="preserve"> раздела 5</w:t>
      </w:r>
      <w:r>
        <w:rPr>
          <w:rFonts w:ascii="Times New Roman" w:hAnsi="Times New Roman"/>
          <w:sz w:val="24"/>
          <w:szCs w:val="24"/>
        </w:rPr>
        <w:t xml:space="preserve"> изложить в следующей редакции:</w:t>
      </w:r>
    </w:p>
    <w:p w14:paraId="51976E51" w14:textId="77777777" w:rsidR="006F6C84" w:rsidRDefault="006F6C84" w:rsidP="003E6EBA">
      <w:pPr>
        <w:autoSpaceDE w:val="0"/>
        <w:autoSpaceDN w:val="0"/>
        <w:adjustRightInd w:val="0"/>
        <w:spacing w:after="0" w:line="240" w:lineRule="auto"/>
        <w:ind w:firstLine="1134"/>
        <w:jc w:val="both"/>
        <w:rPr>
          <w:rFonts w:ascii="Times New Roman" w:hAnsi="Times New Roman"/>
          <w:sz w:val="24"/>
          <w:szCs w:val="24"/>
        </w:rPr>
      </w:pPr>
    </w:p>
    <w:p w14:paraId="39700D31" w14:textId="77777777" w:rsidR="006F6C84" w:rsidRPr="006F6C84" w:rsidRDefault="006F6C84" w:rsidP="006F6C84">
      <w:pPr>
        <w:autoSpaceDE w:val="0"/>
        <w:autoSpaceDN w:val="0"/>
        <w:adjustRightInd w:val="0"/>
        <w:spacing w:after="0" w:line="240" w:lineRule="auto"/>
        <w:ind w:firstLine="1134"/>
        <w:jc w:val="center"/>
        <w:rPr>
          <w:rFonts w:ascii="Times New Roman" w:hAnsi="Times New Roman"/>
          <w:sz w:val="24"/>
          <w:szCs w:val="24"/>
        </w:rPr>
      </w:pPr>
      <w:r>
        <w:rPr>
          <w:rFonts w:ascii="Times New Roman" w:hAnsi="Times New Roman"/>
          <w:sz w:val="24"/>
          <w:szCs w:val="24"/>
        </w:rPr>
        <w:t>«</w:t>
      </w:r>
      <w:r w:rsidRPr="006F6C84">
        <w:rPr>
          <w:rFonts w:ascii="Times New Roman" w:hAnsi="Times New Roman"/>
          <w:sz w:val="24"/>
          <w:szCs w:val="24"/>
        </w:rPr>
        <w:t>5.3. ОМСУ уполномоченные на рассмотрение жалобы</w:t>
      </w:r>
    </w:p>
    <w:p w14:paraId="1AB6DCA1" w14:textId="77777777" w:rsidR="006F6C84" w:rsidRPr="006F6C84" w:rsidRDefault="006F6C84" w:rsidP="006F6C84">
      <w:pPr>
        <w:autoSpaceDE w:val="0"/>
        <w:autoSpaceDN w:val="0"/>
        <w:adjustRightInd w:val="0"/>
        <w:spacing w:after="0" w:line="240" w:lineRule="auto"/>
        <w:ind w:firstLine="1134"/>
        <w:jc w:val="center"/>
        <w:rPr>
          <w:rFonts w:ascii="Times New Roman" w:hAnsi="Times New Roman"/>
          <w:sz w:val="24"/>
          <w:szCs w:val="24"/>
        </w:rPr>
      </w:pPr>
      <w:r w:rsidRPr="006F6C84">
        <w:rPr>
          <w:rFonts w:ascii="Times New Roman" w:hAnsi="Times New Roman"/>
          <w:sz w:val="24"/>
          <w:szCs w:val="24"/>
        </w:rPr>
        <w:t>должностные лица, которым может быть направлена жалоба</w:t>
      </w:r>
    </w:p>
    <w:p w14:paraId="743ADF6E"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p>
    <w:p w14:paraId="119A8217"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5.3.1. Жалоба рассматривается Администрацией, предоставляющей муниципальную услугу, порядок предоставления которой был нарушен вследствие решений и действий (бездействия) Администрации, предоставляющего муниципальную услугу, его должностного лица.</w:t>
      </w:r>
    </w:p>
    <w:p w14:paraId="6F7D5B09" w14:textId="77777777" w:rsid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5.3.2. Должностные лица Администрации,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должностного лица от приема жалобы, несут ответственность в соответствии с законодательством Российской Федерации.</w:t>
      </w:r>
      <w:r>
        <w:rPr>
          <w:rFonts w:ascii="Times New Roman" w:hAnsi="Times New Roman"/>
          <w:sz w:val="24"/>
          <w:szCs w:val="24"/>
        </w:rPr>
        <w:t>»;</w:t>
      </w:r>
    </w:p>
    <w:p w14:paraId="371A4854" w14:textId="77777777" w:rsidR="003E6EBA" w:rsidRDefault="003E6EBA" w:rsidP="003E6EBA">
      <w:pPr>
        <w:autoSpaceDE w:val="0"/>
        <w:autoSpaceDN w:val="0"/>
        <w:adjustRightInd w:val="0"/>
        <w:spacing w:after="0" w:line="240" w:lineRule="auto"/>
        <w:ind w:firstLine="1134"/>
        <w:jc w:val="both"/>
        <w:rPr>
          <w:rFonts w:ascii="Times New Roman" w:hAnsi="Times New Roman"/>
          <w:sz w:val="24"/>
          <w:szCs w:val="24"/>
        </w:rPr>
      </w:pPr>
    </w:p>
    <w:p w14:paraId="06559343" w14:textId="77777777" w:rsidR="005767F2" w:rsidRDefault="00347CC7" w:rsidP="00F74EA3">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2</w:t>
      </w:r>
      <w:r w:rsidR="006F6C84" w:rsidRPr="006F6C84">
        <w:rPr>
          <w:rFonts w:ascii="Times New Roman" w:hAnsi="Times New Roman"/>
          <w:sz w:val="24"/>
          <w:szCs w:val="24"/>
        </w:rPr>
        <w:t>.8</w:t>
      </w:r>
      <w:r w:rsidR="005767F2" w:rsidRPr="006F6C84">
        <w:rPr>
          <w:rFonts w:ascii="Times New Roman" w:hAnsi="Times New Roman"/>
          <w:sz w:val="24"/>
          <w:szCs w:val="24"/>
        </w:rPr>
        <w:t xml:space="preserve">. </w:t>
      </w:r>
      <w:r w:rsidR="006F6C84">
        <w:rPr>
          <w:rFonts w:ascii="Times New Roman" w:hAnsi="Times New Roman"/>
          <w:sz w:val="24"/>
          <w:szCs w:val="24"/>
        </w:rPr>
        <w:t>Подраздел 5.4 раздела 5</w:t>
      </w:r>
      <w:r w:rsidR="006F6C84" w:rsidRPr="006F6C84">
        <w:rPr>
          <w:rFonts w:ascii="Times New Roman" w:hAnsi="Times New Roman"/>
          <w:sz w:val="24"/>
          <w:szCs w:val="24"/>
        </w:rPr>
        <w:t xml:space="preserve"> изложить в следующей редакции:</w:t>
      </w:r>
    </w:p>
    <w:p w14:paraId="1BFF3587" w14:textId="77777777" w:rsidR="006F6C84" w:rsidRPr="006F6C84" w:rsidRDefault="006F6C84" w:rsidP="00F74EA3">
      <w:pPr>
        <w:autoSpaceDE w:val="0"/>
        <w:autoSpaceDN w:val="0"/>
        <w:adjustRightInd w:val="0"/>
        <w:spacing w:after="0" w:line="240" w:lineRule="auto"/>
        <w:ind w:firstLine="1134"/>
        <w:jc w:val="both"/>
        <w:rPr>
          <w:rFonts w:ascii="Times New Roman" w:hAnsi="Times New Roman"/>
          <w:sz w:val="24"/>
          <w:szCs w:val="24"/>
        </w:rPr>
      </w:pPr>
    </w:p>
    <w:p w14:paraId="28B53AC2" w14:textId="77777777" w:rsidR="006F6C84" w:rsidRPr="006F6C84" w:rsidRDefault="006F6C84" w:rsidP="006F6C84">
      <w:pPr>
        <w:autoSpaceDE w:val="0"/>
        <w:autoSpaceDN w:val="0"/>
        <w:adjustRightInd w:val="0"/>
        <w:spacing w:after="0" w:line="240" w:lineRule="auto"/>
        <w:ind w:firstLine="1134"/>
        <w:jc w:val="center"/>
        <w:rPr>
          <w:rFonts w:ascii="Times New Roman" w:hAnsi="Times New Roman"/>
          <w:sz w:val="24"/>
          <w:szCs w:val="24"/>
        </w:rPr>
      </w:pPr>
      <w:r>
        <w:rPr>
          <w:rFonts w:ascii="Times New Roman" w:hAnsi="Times New Roman"/>
          <w:sz w:val="24"/>
          <w:szCs w:val="24"/>
        </w:rPr>
        <w:t>«</w:t>
      </w:r>
      <w:r w:rsidRPr="006F6C84">
        <w:rPr>
          <w:rFonts w:ascii="Times New Roman" w:hAnsi="Times New Roman"/>
          <w:sz w:val="24"/>
          <w:szCs w:val="24"/>
        </w:rPr>
        <w:t>5.4. Порядок подачи и рассмотрения жалобы</w:t>
      </w:r>
    </w:p>
    <w:p w14:paraId="4B9BFF97"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p>
    <w:p w14:paraId="3AA918E6"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5.4.1. Жалоба подается в Администрацию,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а также организации, осуществляющие функции по предоставлению государственных или муниципальных услуг.</w:t>
      </w:r>
    </w:p>
    <w:p w14:paraId="042D0F9E"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Жалобы на решения и действия (бездействие) руководителя Администрации подается в вышестоящий орган (при его наличии) либо в случае его отсутствия рассматриваются непосредственно руководителем Администрации, предоставляющего муниципальную услугу.</w:t>
      </w:r>
    </w:p>
    <w:p w14:paraId="4FBCCEA1"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(агентство по информационным технологиям и связи Сахалинской области).</w:t>
      </w:r>
    </w:p>
    <w:p w14:paraId="194FD31A"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Жалобы на решения и действия (бездействие) работника организаций, осуществляющих функции по предоставлению государственных или муниципальных услуг, подаются руководителям этих организаций.</w:t>
      </w:r>
    </w:p>
    <w:p w14:paraId="26625367"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5.4.2. Жалоба подается в письменной форме на бумажном носителе, в электронной форме.</w:t>
      </w:r>
    </w:p>
    <w:p w14:paraId="252670C9"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принята при личном приеме заявителя.</w:t>
      </w:r>
    </w:p>
    <w:p w14:paraId="4EC184BE"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5.4.2.1. Прием жалоб в письменной форме осуществляется Администрацией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r w:rsidR="002A3CD1">
        <w:rPr>
          <w:rFonts w:ascii="Times New Roman" w:hAnsi="Times New Roman"/>
          <w:sz w:val="24"/>
          <w:szCs w:val="24"/>
        </w:rPr>
        <w:t>)</w:t>
      </w:r>
      <w:r w:rsidRPr="006F6C84">
        <w:rPr>
          <w:rFonts w:ascii="Times New Roman" w:hAnsi="Times New Roman"/>
          <w:sz w:val="24"/>
          <w:szCs w:val="24"/>
        </w:rPr>
        <w:t>.</w:t>
      </w:r>
    </w:p>
    <w:p w14:paraId="710E4FED"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Жалоба в письменной форме может быть также направлена по почте.</w:t>
      </w:r>
    </w:p>
    <w:p w14:paraId="4D1D2E4F"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5.4.2.2.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7386663C"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5.4.2.3.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060D0E53"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1) оформленная в соответствии с законодательством Российской Федерации доверенность (для физических лиц);</w:t>
      </w:r>
    </w:p>
    <w:p w14:paraId="3DEB49D0"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067B8B3B"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4C9901AB"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5.4.2.4. В электронном виде жалоба может быть подана заявителем посредством:</w:t>
      </w:r>
    </w:p>
    <w:p w14:paraId="24E1CF8B"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lastRenderedPageBreak/>
        <w:t>1) официального сайта Администрации, многофункционального центра, а также организации, осуществляющей функции по предоставлению государственных или муниципальных услуг, в информационно-телекоммуникационной сети Интернет;</w:t>
      </w:r>
    </w:p>
    <w:p w14:paraId="05E3D9D9"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2) ЕПГУ, РПГУ;</w:t>
      </w:r>
    </w:p>
    <w:p w14:paraId="1128FEDA"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3) федеральной государственной информационной системы, обеспечивающей процесс досудебного (внесудебного) обжалования решений и действий (бездействия) (далее - Портал досудебного обжалования).</w:t>
      </w:r>
    </w:p>
    <w:p w14:paraId="6CC59A54"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При подаче жалобы в электронном виде документы, указанные в подпункте 5.4.2.3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73BE7E00"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При использовании Портала досудебного обжалования заявителю обеспечивается:</w:t>
      </w:r>
    </w:p>
    <w:p w14:paraId="6DF4BF02"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а) возможность подачи заявителем в электронной форме жалобы и иных документов (при наличии), подтверждающих доводы заявителя;</w:t>
      </w:r>
    </w:p>
    <w:p w14:paraId="6150970D"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б) доступность для заполнения и (или) копирования заявителем шаблонов жалобы в электронной форме;</w:t>
      </w:r>
    </w:p>
    <w:p w14:paraId="6BBFBA24"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в) возможность получения заявителем сведений о ходе рассмотрения жалобы, поданной любым способом;</w:t>
      </w:r>
    </w:p>
    <w:p w14:paraId="3554F0EA"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г) возможность получения заявителем решения по жалобе, поданной любым способом;</w:t>
      </w:r>
    </w:p>
    <w:p w14:paraId="16AB01F9"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д) возможность ознакомления с информацией об общем количестве поданных и рассмотренных жалоб.</w:t>
      </w:r>
    </w:p>
    <w:p w14:paraId="39777371"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5.4.3. Жалоба может быть подана заявителем через МФЦ. 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3694828E"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При этом срок рассмотрения жалобы исчисляется со дня регистрации жалобы в Администрации.</w:t>
      </w:r>
    </w:p>
    <w:p w14:paraId="7A614684"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 xml:space="preserve">5.4.4. Уполномоченные на рассмотрение жалоб должностные лица </w:t>
      </w:r>
      <w:r w:rsidR="00F17C0F">
        <w:rPr>
          <w:rFonts w:ascii="Times New Roman" w:hAnsi="Times New Roman"/>
          <w:sz w:val="24"/>
          <w:szCs w:val="24"/>
        </w:rPr>
        <w:t>Администрации</w:t>
      </w:r>
      <w:r w:rsidRPr="006F6C84">
        <w:rPr>
          <w:rFonts w:ascii="Times New Roman" w:hAnsi="Times New Roman"/>
          <w:sz w:val="24"/>
          <w:szCs w:val="24"/>
        </w:rPr>
        <w:t xml:space="preserve"> обеспечивают прием и рассмотрение жалоб.</w:t>
      </w:r>
    </w:p>
    <w:p w14:paraId="00DB3A5B"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5.4.5. Администрация обеспечивает:</w:t>
      </w:r>
    </w:p>
    <w:p w14:paraId="755A6708"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1) оснащение мест приема жалоб;</w:t>
      </w:r>
    </w:p>
    <w:p w14:paraId="282FA408"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2) информирование заявителей о порядке обжалования решений и действий (бездействия) Администрации, его должностных лиц;</w:t>
      </w:r>
    </w:p>
    <w:p w14:paraId="46B48B2A"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3) консультирование заявителей о порядке обжалования решений и действий (бездействия) Администрации, его должностных лиц;</w:t>
      </w:r>
    </w:p>
    <w:p w14:paraId="174BB64F"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4) заключение соглашений о взаимодействии в части осуществления МФЦ приема жалоб и выдачи заявителям результатов рассмотрения жалоб.</w:t>
      </w:r>
    </w:p>
    <w:p w14:paraId="4E9DA554"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5.4.6. Основаниями для начала процедуры досудебного (внесудебного) обжалования являются поступление жалобы заявителя и ее регистрация.</w:t>
      </w:r>
    </w:p>
    <w:p w14:paraId="10DC5CF0" w14:textId="77777777" w:rsidR="006F6C84" w:rsidRP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5.4.7.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0E6195C" w14:textId="77777777" w:rsidR="006F6C84" w:rsidRDefault="006F6C84" w:rsidP="006F6C84">
      <w:pPr>
        <w:autoSpaceDE w:val="0"/>
        <w:autoSpaceDN w:val="0"/>
        <w:adjustRightInd w:val="0"/>
        <w:spacing w:after="0" w:line="240" w:lineRule="auto"/>
        <w:ind w:firstLine="1134"/>
        <w:jc w:val="both"/>
        <w:rPr>
          <w:rFonts w:ascii="Times New Roman" w:hAnsi="Times New Roman"/>
          <w:sz w:val="24"/>
          <w:szCs w:val="24"/>
        </w:rPr>
      </w:pPr>
      <w:r w:rsidRPr="006F6C84">
        <w:rPr>
          <w:rFonts w:ascii="Times New Roman" w:hAnsi="Times New Roman"/>
          <w:sz w:val="24"/>
          <w:szCs w:val="24"/>
        </w:rPr>
        <w:t xml:space="preserve">5.4.8. Жалоба на решения и действия (бездействие) организаций, осуществляющих функции по предоставлению государственных или муниципальных услуг, а также их работников может быть направлена по почте, с использованием </w:t>
      </w:r>
      <w:r w:rsidRPr="006F6C84">
        <w:rPr>
          <w:rFonts w:ascii="Times New Roman" w:hAnsi="Times New Roman"/>
          <w:sz w:val="24"/>
          <w:szCs w:val="24"/>
        </w:rPr>
        <w:lastRenderedPageBreak/>
        <w:t>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r w:rsidR="0023774F">
        <w:rPr>
          <w:rFonts w:ascii="Times New Roman" w:hAnsi="Times New Roman"/>
          <w:sz w:val="24"/>
          <w:szCs w:val="24"/>
        </w:rPr>
        <w:t>»;</w:t>
      </w:r>
    </w:p>
    <w:p w14:paraId="4667C4C6" w14:textId="77777777" w:rsidR="003179E9" w:rsidRDefault="00347CC7"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2</w:t>
      </w:r>
      <w:r w:rsidR="00D82314">
        <w:rPr>
          <w:rFonts w:ascii="Times New Roman" w:hAnsi="Times New Roman"/>
          <w:sz w:val="24"/>
          <w:szCs w:val="24"/>
        </w:rPr>
        <w:t>.9</w:t>
      </w:r>
      <w:r w:rsidR="003179E9" w:rsidRPr="003179E9">
        <w:rPr>
          <w:rFonts w:ascii="Times New Roman" w:hAnsi="Times New Roman"/>
          <w:sz w:val="24"/>
          <w:szCs w:val="24"/>
        </w:rPr>
        <w:t xml:space="preserve">. </w:t>
      </w:r>
      <w:hyperlink r:id="rId16" w:history="1">
        <w:r w:rsidR="003179E9" w:rsidRPr="003179E9">
          <w:rPr>
            <w:rFonts w:ascii="Times New Roman" w:hAnsi="Times New Roman"/>
            <w:sz w:val="24"/>
            <w:szCs w:val="24"/>
          </w:rPr>
          <w:t>Пункт</w:t>
        </w:r>
        <w:r w:rsidR="00626D18">
          <w:rPr>
            <w:rFonts w:ascii="Times New Roman" w:hAnsi="Times New Roman"/>
            <w:sz w:val="24"/>
            <w:szCs w:val="24"/>
          </w:rPr>
          <w:t xml:space="preserve">ы 5.5.1, </w:t>
        </w:r>
        <w:r w:rsidR="003179E9" w:rsidRPr="003179E9">
          <w:rPr>
            <w:rFonts w:ascii="Times New Roman" w:hAnsi="Times New Roman"/>
            <w:sz w:val="24"/>
            <w:szCs w:val="24"/>
          </w:rPr>
          <w:t xml:space="preserve"> 5.5.2 подраздела 5.5</w:t>
        </w:r>
      </w:hyperlink>
      <w:r w:rsidR="00D82314">
        <w:rPr>
          <w:rFonts w:ascii="Times New Roman" w:hAnsi="Times New Roman"/>
          <w:sz w:val="24"/>
          <w:szCs w:val="24"/>
        </w:rPr>
        <w:t xml:space="preserve"> раздела 5</w:t>
      </w:r>
      <w:r w:rsidR="003179E9" w:rsidRPr="003179E9">
        <w:rPr>
          <w:rFonts w:ascii="Times New Roman" w:hAnsi="Times New Roman"/>
          <w:sz w:val="24"/>
          <w:szCs w:val="24"/>
        </w:rPr>
        <w:t xml:space="preserve"> изложить в следующей редакц</w:t>
      </w:r>
      <w:r w:rsidR="003179E9">
        <w:rPr>
          <w:rFonts w:ascii="Times New Roman" w:hAnsi="Times New Roman"/>
          <w:sz w:val="24"/>
          <w:szCs w:val="24"/>
        </w:rPr>
        <w:t>ии:</w:t>
      </w:r>
    </w:p>
    <w:p w14:paraId="15F4BE91" w14:textId="77777777" w:rsidR="00A175C5" w:rsidRPr="00A175C5" w:rsidRDefault="00A175C5" w:rsidP="00A175C5">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w:t>
      </w:r>
      <w:r w:rsidRPr="00A175C5">
        <w:rPr>
          <w:rFonts w:ascii="Times New Roman" w:hAnsi="Times New Roman"/>
          <w:sz w:val="24"/>
          <w:szCs w:val="24"/>
        </w:rPr>
        <w:t>5.5.1. Жалоба, поступившая в Администрацию, многофункциональный центр, учредителю многофункционального центра, в организации, осуществляющие функции по предоставлению государственных или муниципальных услуг, либо в вышестоящий орган (при его наличии), подлежит регистрации не позднее следующего рабочего дня со дня ее поступления.</w:t>
      </w:r>
    </w:p>
    <w:p w14:paraId="693F83F6" w14:textId="77777777" w:rsidR="003179E9" w:rsidRDefault="00A175C5" w:rsidP="00A175C5">
      <w:pPr>
        <w:autoSpaceDE w:val="0"/>
        <w:autoSpaceDN w:val="0"/>
        <w:adjustRightInd w:val="0"/>
        <w:spacing w:after="0" w:line="240" w:lineRule="auto"/>
        <w:ind w:firstLine="1134"/>
        <w:jc w:val="both"/>
        <w:rPr>
          <w:rFonts w:ascii="Times New Roman" w:hAnsi="Times New Roman"/>
          <w:bCs/>
          <w:sz w:val="24"/>
          <w:szCs w:val="24"/>
        </w:rPr>
      </w:pPr>
      <w:r w:rsidRPr="00A175C5">
        <w:rPr>
          <w:rFonts w:ascii="Times New Roman" w:hAnsi="Times New Roman"/>
          <w:sz w:val="24"/>
          <w:szCs w:val="24"/>
        </w:rPr>
        <w:t>5.5.2. Жалоба, поступившая в Администрацию, многофункциональный центр, учредителю многофункционального центра, в организации, осуществляющие функции по предоставлению государственных или муниципальных услуг,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многофункционального центра, организаций, осуществляющих функции по предоставлению государственных или муниципальных услуг, в приеме документов у заявителей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rsidR="003179E9" w:rsidRPr="003179E9">
        <w:rPr>
          <w:rFonts w:ascii="Times New Roman" w:hAnsi="Times New Roman"/>
          <w:bCs/>
          <w:sz w:val="24"/>
          <w:szCs w:val="24"/>
        </w:rPr>
        <w:t>»;</w:t>
      </w:r>
    </w:p>
    <w:p w14:paraId="44B6528D" w14:textId="77777777" w:rsidR="003179E9" w:rsidRPr="003179E9" w:rsidRDefault="00347CC7"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bCs/>
          <w:sz w:val="24"/>
          <w:szCs w:val="24"/>
        </w:rPr>
        <w:t>2</w:t>
      </w:r>
      <w:r w:rsidR="003179E9" w:rsidRPr="003179E9">
        <w:rPr>
          <w:rFonts w:ascii="Times New Roman" w:hAnsi="Times New Roman"/>
          <w:bCs/>
          <w:sz w:val="24"/>
          <w:szCs w:val="24"/>
        </w:rPr>
        <w:t>.1</w:t>
      </w:r>
      <w:r w:rsidR="00D82314">
        <w:rPr>
          <w:rFonts w:ascii="Times New Roman" w:hAnsi="Times New Roman"/>
          <w:bCs/>
          <w:sz w:val="24"/>
          <w:szCs w:val="24"/>
        </w:rPr>
        <w:t>0</w:t>
      </w:r>
      <w:r w:rsidR="003179E9" w:rsidRPr="003179E9">
        <w:rPr>
          <w:rFonts w:ascii="Times New Roman" w:hAnsi="Times New Roman"/>
          <w:bCs/>
          <w:sz w:val="24"/>
          <w:szCs w:val="24"/>
        </w:rPr>
        <w:t>.</w:t>
      </w:r>
      <w:r w:rsidR="003179E9" w:rsidRPr="003179E9">
        <w:rPr>
          <w:rFonts w:ascii="Times New Roman" w:hAnsi="Times New Roman"/>
          <w:sz w:val="24"/>
          <w:szCs w:val="24"/>
        </w:rPr>
        <w:t xml:space="preserve"> </w:t>
      </w:r>
      <w:hyperlink r:id="rId17" w:history="1">
        <w:r w:rsidR="003179E9" w:rsidRPr="003179E9">
          <w:rPr>
            <w:rFonts w:ascii="Times New Roman" w:hAnsi="Times New Roman"/>
            <w:sz w:val="24"/>
            <w:szCs w:val="24"/>
          </w:rPr>
          <w:t>Пункт 5.5.3 подраздела 5.5</w:t>
        </w:r>
      </w:hyperlink>
      <w:r w:rsidR="003179E9">
        <w:rPr>
          <w:rFonts w:ascii="Times New Roman" w:hAnsi="Times New Roman"/>
          <w:sz w:val="24"/>
          <w:szCs w:val="24"/>
        </w:rPr>
        <w:t xml:space="preserve"> </w:t>
      </w:r>
      <w:r w:rsidR="00D82314">
        <w:rPr>
          <w:rFonts w:ascii="Times New Roman" w:hAnsi="Times New Roman"/>
          <w:sz w:val="24"/>
          <w:szCs w:val="24"/>
        </w:rPr>
        <w:t xml:space="preserve">раздела 5 </w:t>
      </w:r>
      <w:r w:rsidR="003179E9">
        <w:rPr>
          <w:rFonts w:ascii="Times New Roman" w:hAnsi="Times New Roman"/>
          <w:sz w:val="24"/>
          <w:szCs w:val="24"/>
        </w:rPr>
        <w:t>исключить;</w:t>
      </w:r>
    </w:p>
    <w:p w14:paraId="2189D16D" w14:textId="77777777" w:rsidR="003179E9" w:rsidRPr="003179E9" w:rsidRDefault="00347CC7"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2</w:t>
      </w:r>
      <w:r w:rsidR="00D82314">
        <w:rPr>
          <w:rFonts w:ascii="Times New Roman" w:hAnsi="Times New Roman"/>
          <w:sz w:val="24"/>
          <w:szCs w:val="24"/>
        </w:rPr>
        <w:t>.11</w:t>
      </w:r>
      <w:r w:rsidR="003179E9" w:rsidRPr="003179E9">
        <w:rPr>
          <w:rFonts w:ascii="Times New Roman" w:hAnsi="Times New Roman"/>
          <w:sz w:val="24"/>
          <w:szCs w:val="24"/>
        </w:rPr>
        <w:t xml:space="preserve">. </w:t>
      </w:r>
      <w:hyperlink r:id="rId18" w:history="1">
        <w:r w:rsidR="003179E9" w:rsidRPr="003179E9">
          <w:rPr>
            <w:rFonts w:ascii="Times New Roman" w:hAnsi="Times New Roman"/>
            <w:sz w:val="24"/>
            <w:szCs w:val="24"/>
          </w:rPr>
          <w:t>Пункт 5.7.1 подраздела 5.7</w:t>
        </w:r>
      </w:hyperlink>
      <w:r w:rsidR="00903519">
        <w:rPr>
          <w:rFonts w:ascii="Times New Roman" w:hAnsi="Times New Roman"/>
          <w:sz w:val="24"/>
          <w:szCs w:val="24"/>
        </w:rPr>
        <w:t xml:space="preserve"> раздела 5</w:t>
      </w:r>
      <w:r w:rsidR="003179E9" w:rsidRPr="003179E9">
        <w:rPr>
          <w:rFonts w:ascii="Times New Roman" w:hAnsi="Times New Roman"/>
          <w:sz w:val="24"/>
          <w:szCs w:val="24"/>
        </w:rPr>
        <w:t xml:space="preserve"> изложить в следующей редакции:</w:t>
      </w:r>
    </w:p>
    <w:p w14:paraId="3F341325" w14:textId="77777777" w:rsidR="003179E9" w:rsidRPr="003179E9" w:rsidRDefault="003179E9" w:rsidP="00F74EA3">
      <w:pPr>
        <w:autoSpaceDE w:val="0"/>
        <w:autoSpaceDN w:val="0"/>
        <w:adjustRightInd w:val="0"/>
        <w:spacing w:after="0" w:line="240" w:lineRule="auto"/>
        <w:ind w:firstLine="1134"/>
        <w:jc w:val="both"/>
        <w:rPr>
          <w:rFonts w:ascii="Times New Roman" w:hAnsi="Times New Roman"/>
          <w:sz w:val="24"/>
          <w:szCs w:val="24"/>
        </w:rPr>
      </w:pPr>
      <w:r w:rsidRPr="003179E9">
        <w:rPr>
          <w:rFonts w:ascii="Times New Roman" w:hAnsi="Times New Roman"/>
          <w:sz w:val="24"/>
          <w:szCs w:val="24"/>
        </w:rPr>
        <w:t>«5.7.1. По результатам рассмотрения жалобы принимает</w:t>
      </w:r>
      <w:r w:rsidR="001E4A2D">
        <w:rPr>
          <w:rFonts w:ascii="Times New Roman" w:hAnsi="Times New Roman"/>
          <w:sz w:val="24"/>
          <w:szCs w:val="24"/>
        </w:rPr>
        <w:t>ся</w:t>
      </w:r>
      <w:r w:rsidRPr="003179E9">
        <w:rPr>
          <w:rFonts w:ascii="Times New Roman" w:hAnsi="Times New Roman"/>
          <w:sz w:val="24"/>
          <w:szCs w:val="24"/>
        </w:rPr>
        <w:t xml:space="preserve"> одно из следующих решений:</w:t>
      </w:r>
    </w:p>
    <w:p w14:paraId="4BCF5665" w14:textId="77777777" w:rsidR="003179E9" w:rsidRPr="003179E9" w:rsidRDefault="003179E9" w:rsidP="00F74EA3">
      <w:pPr>
        <w:autoSpaceDE w:val="0"/>
        <w:autoSpaceDN w:val="0"/>
        <w:adjustRightInd w:val="0"/>
        <w:spacing w:after="0" w:line="240" w:lineRule="auto"/>
        <w:ind w:firstLine="1134"/>
        <w:jc w:val="both"/>
        <w:rPr>
          <w:rFonts w:ascii="Times New Roman" w:hAnsi="Times New Roman"/>
          <w:sz w:val="24"/>
          <w:szCs w:val="24"/>
        </w:rPr>
      </w:pPr>
      <w:r w:rsidRPr="003179E9">
        <w:rPr>
          <w:rFonts w:ascii="Times New Roman" w:hAnsi="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w:t>
      </w:r>
    </w:p>
    <w:p w14:paraId="6C32465E" w14:textId="77777777" w:rsidR="003179E9" w:rsidRDefault="003179E9" w:rsidP="00F74EA3">
      <w:pPr>
        <w:autoSpaceDE w:val="0"/>
        <w:autoSpaceDN w:val="0"/>
        <w:adjustRightInd w:val="0"/>
        <w:spacing w:after="0" w:line="240" w:lineRule="auto"/>
        <w:ind w:firstLine="1134"/>
        <w:jc w:val="both"/>
        <w:rPr>
          <w:rFonts w:ascii="Times New Roman" w:hAnsi="Times New Roman"/>
          <w:sz w:val="24"/>
          <w:szCs w:val="24"/>
        </w:rPr>
      </w:pPr>
      <w:r w:rsidRPr="003179E9">
        <w:rPr>
          <w:rFonts w:ascii="Times New Roman" w:hAnsi="Times New Roman"/>
          <w:sz w:val="24"/>
          <w:szCs w:val="24"/>
        </w:rPr>
        <w:t>- в удовлетворении жалобы отказывается.</w:t>
      </w:r>
      <w:r w:rsidR="00D82314">
        <w:rPr>
          <w:rFonts w:ascii="Times New Roman" w:hAnsi="Times New Roman"/>
          <w:sz w:val="24"/>
          <w:szCs w:val="24"/>
        </w:rPr>
        <w:t>»</w:t>
      </w:r>
      <w:r>
        <w:rPr>
          <w:rFonts w:ascii="Times New Roman" w:hAnsi="Times New Roman"/>
          <w:sz w:val="24"/>
          <w:szCs w:val="24"/>
        </w:rPr>
        <w:t>;</w:t>
      </w:r>
    </w:p>
    <w:p w14:paraId="5FC270A5" w14:textId="77777777" w:rsidR="001E4A2D" w:rsidRDefault="001E4A2D"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2.1</w:t>
      </w:r>
      <w:r w:rsidR="00D82314">
        <w:rPr>
          <w:rFonts w:ascii="Times New Roman" w:hAnsi="Times New Roman"/>
          <w:sz w:val="24"/>
          <w:szCs w:val="24"/>
        </w:rPr>
        <w:t>2</w:t>
      </w:r>
      <w:r>
        <w:rPr>
          <w:rFonts w:ascii="Times New Roman" w:hAnsi="Times New Roman"/>
          <w:sz w:val="24"/>
          <w:szCs w:val="24"/>
        </w:rPr>
        <w:t>. Абзац первый пункта 5.7.2.</w:t>
      </w:r>
      <w:r w:rsidR="00D82314">
        <w:rPr>
          <w:rFonts w:ascii="Times New Roman" w:hAnsi="Times New Roman"/>
          <w:sz w:val="24"/>
          <w:szCs w:val="24"/>
        </w:rPr>
        <w:t xml:space="preserve"> подраздела 5.7. раздела 5</w:t>
      </w:r>
      <w:r>
        <w:rPr>
          <w:rFonts w:ascii="Times New Roman" w:hAnsi="Times New Roman"/>
          <w:sz w:val="24"/>
          <w:szCs w:val="24"/>
        </w:rPr>
        <w:t xml:space="preserve"> изложить в следующей редакции:</w:t>
      </w:r>
    </w:p>
    <w:p w14:paraId="41684461" w14:textId="77777777" w:rsidR="001E4A2D" w:rsidRDefault="001E4A2D"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«5.7.2. В удовлетворении жалобы отказывается в следующих случаях.».</w:t>
      </w:r>
    </w:p>
    <w:p w14:paraId="5814204B" w14:textId="77777777" w:rsidR="003179E9" w:rsidRPr="003179E9" w:rsidRDefault="00347CC7" w:rsidP="00F74EA3">
      <w:pPr>
        <w:autoSpaceDE w:val="0"/>
        <w:autoSpaceDN w:val="0"/>
        <w:adjustRightInd w:val="0"/>
        <w:spacing w:after="0" w:line="240" w:lineRule="auto"/>
        <w:ind w:firstLine="1134"/>
        <w:jc w:val="both"/>
        <w:rPr>
          <w:rFonts w:ascii="Times New Roman" w:hAnsi="Times New Roman"/>
          <w:bCs/>
          <w:sz w:val="24"/>
          <w:szCs w:val="24"/>
        </w:rPr>
      </w:pPr>
      <w:r>
        <w:rPr>
          <w:rFonts w:ascii="Times New Roman" w:hAnsi="Times New Roman"/>
          <w:sz w:val="24"/>
          <w:szCs w:val="24"/>
        </w:rPr>
        <w:t>2</w:t>
      </w:r>
      <w:r w:rsidR="003179E9" w:rsidRPr="003179E9">
        <w:rPr>
          <w:rFonts w:ascii="Times New Roman" w:hAnsi="Times New Roman"/>
          <w:sz w:val="24"/>
          <w:szCs w:val="24"/>
        </w:rPr>
        <w:t>.1</w:t>
      </w:r>
      <w:r w:rsidR="00D82314">
        <w:rPr>
          <w:rFonts w:ascii="Times New Roman" w:hAnsi="Times New Roman"/>
          <w:sz w:val="24"/>
          <w:szCs w:val="24"/>
        </w:rPr>
        <w:t>3</w:t>
      </w:r>
      <w:r w:rsidR="003179E9" w:rsidRPr="003179E9">
        <w:rPr>
          <w:rFonts w:ascii="Times New Roman" w:hAnsi="Times New Roman"/>
          <w:sz w:val="24"/>
          <w:szCs w:val="24"/>
        </w:rPr>
        <w:t xml:space="preserve">. </w:t>
      </w:r>
      <w:hyperlink r:id="rId19" w:history="1">
        <w:r w:rsidR="003179E9" w:rsidRPr="003179E9">
          <w:rPr>
            <w:rFonts w:ascii="Times New Roman" w:hAnsi="Times New Roman"/>
            <w:bCs/>
            <w:sz w:val="24"/>
            <w:szCs w:val="24"/>
          </w:rPr>
          <w:t>Пункт 5.7.3 подраздела 5.7</w:t>
        </w:r>
      </w:hyperlink>
      <w:r w:rsidR="003179E9" w:rsidRPr="003179E9">
        <w:rPr>
          <w:rFonts w:ascii="Times New Roman" w:hAnsi="Times New Roman"/>
          <w:bCs/>
          <w:sz w:val="24"/>
          <w:szCs w:val="24"/>
        </w:rPr>
        <w:t xml:space="preserve"> </w:t>
      </w:r>
      <w:r w:rsidR="00D82314">
        <w:rPr>
          <w:rFonts w:ascii="Times New Roman" w:hAnsi="Times New Roman"/>
          <w:bCs/>
          <w:sz w:val="24"/>
          <w:szCs w:val="24"/>
        </w:rPr>
        <w:t xml:space="preserve">раздела 5 </w:t>
      </w:r>
      <w:r w:rsidR="003179E9" w:rsidRPr="003179E9">
        <w:rPr>
          <w:rFonts w:ascii="Times New Roman" w:hAnsi="Times New Roman"/>
          <w:bCs/>
          <w:sz w:val="24"/>
          <w:szCs w:val="24"/>
        </w:rPr>
        <w:t>изложить в следующей редакции:</w:t>
      </w:r>
    </w:p>
    <w:p w14:paraId="1727BC08" w14:textId="77777777" w:rsidR="003179E9" w:rsidRDefault="003179E9" w:rsidP="00F74EA3">
      <w:pPr>
        <w:autoSpaceDE w:val="0"/>
        <w:autoSpaceDN w:val="0"/>
        <w:adjustRightInd w:val="0"/>
        <w:spacing w:after="0" w:line="240" w:lineRule="auto"/>
        <w:ind w:firstLine="1134"/>
        <w:jc w:val="both"/>
        <w:rPr>
          <w:rFonts w:ascii="Times New Roman" w:hAnsi="Times New Roman"/>
          <w:sz w:val="24"/>
          <w:szCs w:val="24"/>
        </w:rPr>
      </w:pPr>
      <w:r w:rsidRPr="003179E9">
        <w:rPr>
          <w:rFonts w:ascii="Times New Roman" w:hAnsi="Times New Roman"/>
          <w:sz w:val="24"/>
          <w:szCs w:val="24"/>
        </w:rPr>
        <w:t xml:space="preserve">«5.7.3. </w:t>
      </w:r>
      <w:r w:rsidR="00D82314" w:rsidRPr="00D82314">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Администрации, работники Администрации, уполномоченные на рассмотрение жалоб, незамедлительно направляют имеющиеся материалы в органы прокуратуры.</w:t>
      </w:r>
      <w:r>
        <w:rPr>
          <w:rFonts w:ascii="Times New Roman" w:hAnsi="Times New Roman"/>
          <w:sz w:val="24"/>
          <w:szCs w:val="24"/>
        </w:rPr>
        <w:t>»;</w:t>
      </w:r>
    </w:p>
    <w:p w14:paraId="6A655020" w14:textId="77777777" w:rsidR="00F74EA3" w:rsidRDefault="00347CC7"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2</w:t>
      </w:r>
      <w:r w:rsidR="00F74EA3">
        <w:rPr>
          <w:rFonts w:ascii="Times New Roman" w:hAnsi="Times New Roman"/>
          <w:sz w:val="24"/>
          <w:szCs w:val="24"/>
        </w:rPr>
        <w:t>.</w:t>
      </w:r>
      <w:r w:rsidR="00CF3B84">
        <w:rPr>
          <w:rFonts w:ascii="Times New Roman" w:hAnsi="Times New Roman"/>
          <w:sz w:val="24"/>
          <w:szCs w:val="24"/>
        </w:rPr>
        <w:t>14</w:t>
      </w:r>
      <w:r w:rsidR="00F74EA3" w:rsidRPr="00F74EA3">
        <w:rPr>
          <w:rFonts w:ascii="Times New Roman" w:hAnsi="Times New Roman"/>
          <w:sz w:val="24"/>
          <w:szCs w:val="24"/>
        </w:rPr>
        <w:t xml:space="preserve">. </w:t>
      </w:r>
      <w:hyperlink r:id="rId20" w:history="1">
        <w:r w:rsidR="00F74EA3" w:rsidRPr="00F74EA3">
          <w:rPr>
            <w:rFonts w:ascii="Times New Roman" w:hAnsi="Times New Roman"/>
            <w:sz w:val="24"/>
            <w:szCs w:val="24"/>
          </w:rPr>
          <w:t>Пункт</w:t>
        </w:r>
        <w:r w:rsidR="007056A7">
          <w:rPr>
            <w:rFonts w:ascii="Times New Roman" w:hAnsi="Times New Roman"/>
            <w:sz w:val="24"/>
            <w:szCs w:val="24"/>
          </w:rPr>
          <w:t>ы</w:t>
        </w:r>
        <w:r w:rsidR="00F74EA3" w:rsidRPr="00F74EA3">
          <w:rPr>
            <w:rFonts w:ascii="Times New Roman" w:hAnsi="Times New Roman"/>
            <w:sz w:val="24"/>
            <w:szCs w:val="24"/>
          </w:rPr>
          <w:t xml:space="preserve"> 5.8.1</w:t>
        </w:r>
        <w:r w:rsidR="007056A7">
          <w:rPr>
            <w:rFonts w:ascii="Times New Roman" w:hAnsi="Times New Roman"/>
            <w:sz w:val="24"/>
            <w:szCs w:val="24"/>
          </w:rPr>
          <w:t>, 5.8.2</w:t>
        </w:r>
        <w:r w:rsidR="00F74EA3" w:rsidRPr="00F74EA3">
          <w:rPr>
            <w:rFonts w:ascii="Times New Roman" w:hAnsi="Times New Roman"/>
            <w:sz w:val="24"/>
            <w:szCs w:val="24"/>
          </w:rPr>
          <w:t xml:space="preserve"> подраздела 5.8</w:t>
        </w:r>
      </w:hyperlink>
      <w:r w:rsidR="00F74EA3" w:rsidRPr="00F74EA3">
        <w:rPr>
          <w:rFonts w:ascii="Times New Roman" w:hAnsi="Times New Roman"/>
          <w:sz w:val="24"/>
          <w:szCs w:val="24"/>
        </w:rPr>
        <w:t xml:space="preserve"> </w:t>
      </w:r>
      <w:r w:rsidR="00EE4EE6">
        <w:rPr>
          <w:rFonts w:ascii="Times New Roman" w:hAnsi="Times New Roman"/>
          <w:sz w:val="24"/>
          <w:szCs w:val="24"/>
        </w:rPr>
        <w:t xml:space="preserve">раздела 5 </w:t>
      </w:r>
      <w:r w:rsidR="00F74EA3" w:rsidRPr="00F74EA3">
        <w:rPr>
          <w:rFonts w:ascii="Times New Roman" w:hAnsi="Times New Roman"/>
          <w:sz w:val="24"/>
          <w:szCs w:val="24"/>
        </w:rPr>
        <w:t>изложить в следующей редакции:</w:t>
      </w:r>
    </w:p>
    <w:p w14:paraId="4BBFD7EE" w14:textId="77777777" w:rsidR="00F74EA3" w:rsidRDefault="00F74EA3" w:rsidP="00F74EA3">
      <w:pPr>
        <w:autoSpaceDE w:val="0"/>
        <w:autoSpaceDN w:val="0"/>
        <w:adjustRightInd w:val="0"/>
        <w:spacing w:after="0" w:line="240" w:lineRule="auto"/>
        <w:ind w:firstLine="1134"/>
        <w:jc w:val="both"/>
        <w:rPr>
          <w:rFonts w:ascii="Times New Roman" w:hAnsi="Times New Roman"/>
          <w:sz w:val="24"/>
          <w:szCs w:val="24"/>
        </w:rPr>
      </w:pPr>
      <w:r w:rsidRPr="00F74EA3">
        <w:rPr>
          <w:rFonts w:ascii="Times New Roman" w:hAnsi="Times New Roman"/>
          <w:sz w:val="24"/>
          <w:szCs w:val="24"/>
        </w:rPr>
        <w:t>«</w:t>
      </w:r>
      <w:r w:rsidR="00EE4EE6" w:rsidRPr="00EE4EE6">
        <w:rPr>
          <w:rFonts w:ascii="Times New Roman" w:hAnsi="Times New Roman"/>
          <w:sz w:val="24"/>
          <w:szCs w:val="24"/>
        </w:rPr>
        <w:t>5.8.1. Мотивированный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ответ по результатам рассмотрения жалобы направляется в электронной форме.</w:t>
      </w:r>
      <w:r w:rsidR="00EE4EE6">
        <w:rPr>
          <w:rFonts w:ascii="Times New Roman" w:hAnsi="Times New Roman"/>
          <w:sz w:val="24"/>
          <w:szCs w:val="24"/>
        </w:rPr>
        <w:t>»;</w:t>
      </w:r>
    </w:p>
    <w:p w14:paraId="19CBAC6A" w14:textId="77777777" w:rsidR="00EE4EE6" w:rsidRDefault="007056A7" w:rsidP="00AE0828">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 xml:space="preserve"> </w:t>
      </w:r>
      <w:r w:rsidR="00EE4EE6" w:rsidRPr="00EE4EE6">
        <w:rPr>
          <w:rFonts w:ascii="Times New Roman" w:hAnsi="Times New Roman"/>
          <w:sz w:val="24"/>
          <w:szCs w:val="24"/>
        </w:rPr>
        <w:t xml:space="preserve">5.8.2. Ответ по результатам рассмотрения жалобы подписывается уполномоченным на рассмотрение жалобы должностным лицом Администрации, руководителем многофункционального центра, руководителем органа исполнительной власти Сахалинской области, являющегося учредителем многофункционального центра, </w:t>
      </w:r>
      <w:r w:rsidR="00EE4EE6" w:rsidRPr="00EE4EE6">
        <w:rPr>
          <w:rFonts w:ascii="Times New Roman" w:hAnsi="Times New Roman"/>
          <w:sz w:val="24"/>
          <w:szCs w:val="24"/>
        </w:rPr>
        <w:lastRenderedPageBreak/>
        <w:t>руководителем организации, осуществляющей функции по предоставлению государственных или муниципальных услуг.</w:t>
      </w:r>
      <w:r w:rsidR="00EE4EE6">
        <w:rPr>
          <w:rFonts w:ascii="Times New Roman" w:hAnsi="Times New Roman"/>
          <w:sz w:val="24"/>
          <w:szCs w:val="24"/>
        </w:rPr>
        <w:t>»;</w:t>
      </w:r>
    </w:p>
    <w:p w14:paraId="35A22803" w14:textId="77777777" w:rsidR="00AE0828" w:rsidRDefault="00AE0828" w:rsidP="00AE0828">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2.1</w:t>
      </w:r>
      <w:r w:rsidR="007056A7">
        <w:rPr>
          <w:rFonts w:ascii="Times New Roman" w:hAnsi="Times New Roman"/>
          <w:sz w:val="24"/>
          <w:szCs w:val="24"/>
        </w:rPr>
        <w:t>5</w:t>
      </w:r>
      <w:r>
        <w:rPr>
          <w:rFonts w:ascii="Times New Roman" w:hAnsi="Times New Roman"/>
          <w:sz w:val="24"/>
          <w:szCs w:val="24"/>
        </w:rPr>
        <w:t>. Абзац второй пункта 5.8.3.</w:t>
      </w:r>
      <w:r w:rsidR="00EE4EE6">
        <w:rPr>
          <w:rFonts w:ascii="Times New Roman" w:hAnsi="Times New Roman"/>
          <w:sz w:val="24"/>
          <w:szCs w:val="24"/>
        </w:rPr>
        <w:t xml:space="preserve"> подраздела 5.8 раздела 5</w:t>
      </w:r>
      <w:r>
        <w:rPr>
          <w:rFonts w:ascii="Times New Roman" w:hAnsi="Times New Roman"/>
          <w:sz w:val="24"/>
          <w:szCs w:val="24"/>
        </w:rPr>
        <w:t xml:space="preserve"> изложить в следующей редакции:</w:t>
      </w:r>
    </w:p>
    <w:p w14:paraId="28E5DC33" w14:textId="77777777" w:rsidR="00AE0828" w:rsidRDefault="00EE4EE6" w:rsidP="00AE0828">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w:t>
      </w:r>
      <w:r w:rsidRPr="00EE4EE6">
        <w:rPr>
          <w:rFonts w:ascii="Times New Roman" w:hAnsi="Times New Roman"/>
          <w:sz w:val="24"/>
          <w:szCs w:val="24"/>
        </w:rPr>
        <w:t>- наименование Администрации, многофункционального центра, учредителя многофункционального центра, организации, осуществляющей функции по предоставлению государственных или муниципальных услуг, либо вышестоящего органа, рассмотревшего жалобу, должность, фамилия, имя, отчество (при наличии) должностного лица, принявшего решение по жалобе;</w:t>
      </w:r>
      <w:r>
        <w:rPr>
          <w:rFonts w:ascii="Times New Roman" w:hAnsi="Times New Roman"/>
          <w:sz w:val="24"/>
          <w:szCs w:val="24"/>
        </w:rPr>
        <w:t>»;</w:t>
      </w:r>
    </w:p>
    <w:p w14:paraId="153D5397" w14:textId="77777777" w:rsidR="00AE0828" w:rsidRDefault="00AE0828" w:rsidP="00AE0828">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2.1</w:t>
      </w:r>
      <w:r w:rsidR="00903519">
        <w:rPr>
          <w:rFonts w:ascii="Times New Roman" w:hAnsi="Times New Roman"/>
          <w:sz w:val="24"/>
          <w:szCs w:val="24"/>
        </w:rPr>
        <w:t>6</w:t>
      </w:r>
      <w:r>
        <w:rPr>
          <w:rFonts w:ascii="Times New Roman" w:hAnsi="Times New Roman"/>
          <w:sz w:val="24"/>
          <w:szCs w:val="24"/>
        </w:rPr>
        <w:t>. Пункты 5.11.1, 5.11.2 подраздела 5.11 раздела 5 изложить в следующей редакции:</w:t>
      </w:r>
    </w:p>
    <w:p w14:paraId="6CBC9122" w14:textId="77777777" w:rsidR="00EE4EE6" w:rsidRPr="00EE4EE6" w:rsidRDefault="00AE0828" w:rsidP="00EE4EE6">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w:t>
      </w:r>
      <w:r w:rsidR="00EE4EE6" w:rsidRPr="00EE4EE6">
        <w:rPr>
          <w:rFonts w:ascii="Times New Roman" w:hAnsi="Times New Roman"/>
          <w:sz w:val="24"/>
          <w:szCs w:val="24"/>
        </w:rPr>
        <w:t>5.11.1. Информирование заявителей о порядке обжалования решений и действий (бездействия) Администрации и его должностных лиц, многофункционального центра, работников многофункционального центра, организаций, осуществляющих функции предоставления государственных или муниципальных услуг, и их работников обеспечивается посредством размещения информации на стендах в местах предоставления муниципальных услуг, на официальных сайтах Администрации многофункционального центра, организаций, осуществляющих функции по предоставлению государственных или муниципальных услуг, в сети Интернет, на ЕПГУ и РПГУ.</w:t>
      </w:r>
    </w:p>
    <w:p w14:paraId="1918B7EB" w14:textId="77777777" w:rsidR="00EE4EE6" w:rsidRPr="00EE4EE6" w:rsidRDefault="00EE4EE6" w:rsidP="00EE4EE6">
      <w:pPr>
        <w:autoSpaceDE w:val="0"/>
        <w:autoSpaceDN w:val="0"/>
        <w:adjustRightInd w:val="0"/>
        <w:spacing w:after="0" w:line="240" w:lineRule="auto"/>
        <w:ind w:firstLine="1134"/>
        <w:jc w:val="both"/>
        <w:rPr>
          <w:rFonts w:ascii="Times New Roman" w:hAnsi="Times New Roman"/>
          <w:sz w:val="24"/>
          <w:szCs w:val="24"/>
        </w:rPr>
      </w:pPr>
      <w:r w:rsidRPr="00EE4EE6">
        <w:rPr>
          <w:rFonts w:ascii="Times New Roman" w:hAnsi="Times New Roman"/>
          <w:sz w:val="24"/>
          <w:szCs w:val="24"/>
        </w:rPr>
        <w:t>Консультирование заявителей о порядке обжалования решений и действий (бездействия) Администрации и его должностных лиц, многофункционального центра, работников многофункционального центра, организаций, осуществляющих функции предоставления государственных или муниципальных услуг, и их работников осуществляется в том числе по телефону, электронной почте, при личном приеме.</w:t>
      </w:r>
    </w:p>
    <w:p w14:paraId="645481DE" w14:textId="77777777" w:rsidR="00EE4EE6" w:rsidRDefault="00EE4EE6" w:rsidP="00EE4EE6">
      <w:pPr>
        <w:autoSpaceDE w:val="0"/>
        <w:autoSpaceDN w:val="0"/>
        <w:adjustRightInd w:val="0"/>
        <w:spacing w:after="0" w:line="240" w:lineRule="auto"/>
        <w:ind w:firstLine="1134"/>
        <w:jc w:val="both"/>
        <w:rPr>
          <w:rFonts w:ascii="Times New Roman" w:hAnsi="Times New Roman"/>
          <w:sz w:val="24"/>
          <w:szCs w:val="24"/>
        </w:rPr>
      </w:pPr>
      <w:r w:rsidRPr="00EE4EE6">
        <w:rPr>
          <w:rFonts w:ascii="Times New Roman" w:hAnsi="Times New Roman"/>
          <w:sz w:val="24"/>
          <w:szCs w:val="24"/>
        </w:rPr>
        <w:t>5.11.2. Положение об особенностях подачи и рассмотрения жалоб на решения и действия (бездействие) Администрации и его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утверждено постановлением администрации муниципального образования «Холмский городской округ» от 13.11.2013 № 1272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 органа местного самоуправления муниципального образования «Холмский городской округ».</w:t>
      </w:r>
    </w:p>
    <w:p w14:paraId="19071724" w14:textId="77777777" w:rsidR="00F44EC5" w:rsidRDefault="0043767E" w:rsidP="00EE4EE6">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3</w:t>
      </w:r>
      <w:r w:rsidR="00F44EC5">
        <w:rPr>
          <w:rFonts w:ascii="Times New Roman" w:hAnsi="Times New Roman"/>
          <w:sz w:val="24"/>
          <w:szCs w:val="24"/>
        </w:rPr>
        <w:t xml:space="preserve">. Опубликовать настоящее постановление в газете </w:t>
      </w:r>
      <w:r w:rsidR="00F03D53">
        <w:rPr>
          <w:rFonts w:ascii="Times New Roman" w:hAnsi="Times New Roman"/>
          <w:sz w:val="24"/>
          <w:szCs w:val="24"/>
        </w:rPr>
        <w:t>«</w:t>
      </w:r>
      <w:r w:rsidR="00F44EC5">
        <w:rPr>
          <w:rFonts w:ascii="Times New Roman" w:hAnsi="Times New Roman"/>
          <w:sz w:val="24"/>
          <w:szCs w:val="24"/>
        </w:rPr>
        <w:t>Холмская панорама</w:t>
      </w:r>
      <w:r w:rsidR="00F03D53">
        <w:rPr>
          <w:rFonts w:ascii="Times New Roman" w:hAnsi="Times New Roman"/>
          <w:sz w:val="24"/>
          <w:szCs w:val="24"/>
        </w:rPr>
        <w:t>»</w:t>
      </w:r>
      <w:r w:rsidR="00F44EC5">
        <w:rPr>
          <w:rFonts w:ascii="Times New Roman" w:hAnsi="Times New Roman"/>
          <w:sz w:val="24"/>
          <w:szCs w:val="24"/>
        </w:rPr>
        <w:t xml:space="preserve"> и разместить на официальном сайте администрации муниципального образования </w:t>
      </w:r>
      <w:r w:rsidR="00F03D53">
        <w:rPr>
          <w:rFonts w:ascii="Times New Roman" w:hAnsi="Times New Roman"/>
          <w:sz w:val="24"/>
          <w:szCs w:val="24"/>
        </w:rPr>
        <w:t>«</w:t>
      </w:r>
      <w:r w:rsidR="00F44EC5">
        <w:rPr>
          <w:rFonts w:ascii="Times New Roman" w:hAnsi="Times New Roman"/>
          <w:sz w:val="24"/>
          <w:szCs w:val="24"/>
        </w:rPr>
        <w:t>Холмский городской округ</w:t>
      </w:r>
      <w:r w:rsidR="00F03D53">
        <w:rPr>
          <w:rFonts w:ascii="Times New Roman" w:hAnsi="Times New Roman"/>
          <w:sz w:val="24"/>
          <w:szCs w:val="24"/>
        </w:rPr>
        <w:t>»</w:t>
      </w:r>
      <w:r w:rsidR="00F44EC5">
        <w:rPr>
          <w:rFonts w:ascii="Times New Roman" w:hAnsi="Times New Roman"/>
          <w:sz w:val="24"/>
          <w:szCs w:val="24"/>
        </w:rPr>
        <w:t>.</w:t>
      </w:r>
    </w:p>
    <w:p w14:paraId="400F6C5C" w14:textId="77777777" w:rsidR="00F44EC5" w:rsidRDefault="0043767E" w:rsidP="00F74EA3">
      <w:pPr>
        <w:autoSpaceDE w:val="0"/>
        <w:autoSpaceDN w:val="0"/>
        <w:adjustRightInd w:val="0"/>
        <w:spacing w:after="0" w:line="240" w:lineRule="auto"/>
        <w:ind w:firstLine="1134"/>
        <w:jc w:val="both"/>
        <w:rPr>
          <w:rFonts w:ascii="Times New Roman" w:hAnsi="Times New Roman"/>
          <w:sz w:val="24"/>
          <w:szCs w:val="24"/>
        </w:rPr>
      </w:pPr>
      <w:r>
        <w:rPr>
          <w:rFonts w:ascii="Times New Roman" w:hAnsi="Times New Roman"/>
          <w:sz w:val="24"/>
          <w:szCs w:val="24"/>
        </w:rPr>
        <w:t>4</w:t>
      </w:r>
      <w:r w:rsidR="00F44EC5">
        <w:rPr>
          <w:rFonts w:ascii="Times New Roman" w:hAnsi="Times New Roman"/>
          <w:sz w:val="24"/>
          <w:szCs w:val="24"/>
        </w:rPr>
        <w:t xml:space="preserve">. </w:t>
      </w:r>
      <w:r w:rsidR="00F74EA3">
        <w:rPr>
          <w:rFonts w:ascii="Times New Roman" w:hAnsi="Times New Roman"/>
          <w:sz w:val="24"/>
          <w:szCs w:val="24"/>
        </w:rPr>
        <w:t xml:space="preserve">Контроль исполнения настоящего постановления возложить на </w:t>
      </w:r>
      <w:r w:rsidR="001B1598">
        <w:rPr>
          <w:rFonts w:ascii="Times New Roman" w:hAnsi="Times New Roman"/>
          <w:sz w:val="24"/>
          <w:szCs w:val="24"/>
        </w:rPr>
        <w:t xml:space="preserve">первого заместителя главы </w:t>
      </w:r>
      <w:r w:rsidR="00F74EA3">
        <w:rPr>
          <w:rFonts w:ascii="Times New Roman" w:hAnsi="Times New Roman"/>
          <w:sz w:val="24"/>
          <w:szCs w:val="24"/>
        </w:rPr>
        <w:t xml:space="preserve">администрации муниципального образования «Холмский городской округ» </w:t>
      </w:r>
      <w:r w:rsidR="001B1598">
        <w:rPr>
          <w:rFonts w:ascii="Times New Roman" w:hAnsi="Times New Roman"/>
          <w:sz w:val="24"/>
          <w:szCs w:val="24"/>
        </w:rPr>
        <w:t>Манжара О.И</w:t>
      </w:r>
      <w:r w:rsidR="00F74EA3">
        <w:rPr>
          <w:rFonts w:ascii="Times New Roman" w:hAnsi="Times New Roman"/>
          <w:sz w:val="24"/>
          <w:szCs w:val="24"/>
        </w:rPr>
        <w:t>.</w:t>
      </w:r>
    </w:p>
    <w:p w14:paraId="2ABCECAD" w14:textId="77777777" w:rsidR="009C00E3" w:rsidRPr="009C00E3" w:rsidRDefault="009C00E3" w:rsidP="009C00E3">
      <w:pPr>
        <w:spacing w:after="0" w:line="240" w:lineRule="auto"/>
        <w:jc w:val="both"/>
        <w:rPr>
          <w:rFonts w:ascii="Times New Roman" w:hAnsi="Times New Roman"/>
          <w:sz w:val="24"/>
          <w:szCs w:val="24"/>
        </w:rPr>
      </w:pPr>
    </w:p>
    <w:p w14:paraId="2CD067DD" w14:textId="77777777" w:rsidR="009C00E3" w:rsidRPr="009C00E3" w:rsidRDefault="009C00E3" w:rsidP="009C00E3">
      <w:pPr>
        <w:spacing w:after="0" w:line="240" w:lineRule="auto"/>
        <w:jc w:val="both"/>
        <w:rPr>
          <w:rFonts w:ascii="Times New Roman" w:hAnsi="Times New Roman"/>
          <w:sz w:val="24"/>
          <w:szCs w:val="24"/>
        </w:rPr>
      </w:pPr>
    </w:p>
    <w:p w14:paraId="522D59E8" w14:textId="77777777" w:rsidR="009C00E3" w:rsidRPr="009C00E3" w:rsidRDefault="009C00E3" w:rsidP="009C00E3">
      <w:pPr>
        <w:spacing w:after="0" w:line="240" w:lineRule="auto"/>
        <w:rPr>
          <w:rFonts w:ascii="Times New Roman" w:hAnsi="Times New Roman"/>
          <w:bCs/>
          <w:sz w:val="24"/>
          <w:szCs w:val="24"/>
        </w:rPr>
      </w:pPr>
    </w:p>
    <w:p w14:paraId="30DF0435" w14:textId="77777777" w:rsidR="009C00E3" w:rsidRPr="009C00E3" w:rsidRDefault="009C00E3" w:rsidP="009C00E3">
      <w:pPr>
        <w:spacing w:after="0" w:line="240" w:lineRule="auto"/>
        <w:rPr>
          <w:rFonts w:ascii="Times New Roman" w:hAnsi="Times New Roman"/>
          <w:bCs/>
          <w:sz w:val="24"/>
          <w:szCs w:val="24"/>
        </w:rPr>
      </w:pPr>
      <w:r w:rsidRPr="009C00E3">
        <w:rPr>
          <w:rFonts w:ascii="Times New Roman" w:hAnsi="Times New Roman"/>
          <w:bCs/>
          <w:sz w:val="24"/>
          <w:szCs w:val="24"/>
        </w:rPr>
        <w:t>Глава администрации</w:t>
      </w:r>
    </w:p>
    <w:p w14:paraId="76B12072" w14:textId="77777777" w:rsidR="009C00E3" w:rsidRPr="009C00E3" w:rsidRDefault="009C00E3" w:rsidP="009C00E3">
      <w:pPr>
        <w:spacing w:after="0" w:line="240" w:lineRule="auto"/>
        <w:rPr>
          <w:rFonts w:ascii="Times New Roman" w:hAnsi="Times New Roman"/>
          <w:bCs/>
          <w:sz w:val="24"/>
          <w:szCs w:val="24"/>
        </w:rPr>
      </w:pPr>
      <w:r w:rsidRPr="009C00E3">
        <w:rPr>
          <w:rFonts w:ascii="Times New Roman" w:hAnsi="Times New Roman"/>
          <w:bCs/>
          <w:sz w:val="24"/>
          <w:szCs w:val="24"/>
        </w:rPr>
        <w:t xml:space="preserve">муниципального образования </w:t>
      </w:r>
    </w:p>
    <w:p w14:paraId="0436A24A" w14:textId="77777777" w:rsidR="009C00E3" w:rsidRPr="009C00E3" w:rsidRDefault="009C00E3" w:rsidP="009C00E3">
      <w:pPr>
        <w:tabs>
          <w:tab w:val="left" w:pos="993"/>
          <w:tab w:val="left" w:pos="1276"/>
        </w:tabs>
        <w:spacing w:after="0" w:line="240" w:lineRule="auto"/>
        <w:jc w:val="both"/>
        <w:rPr>
          <w:rFonts w:ascii="Times New Roman" w:hAnsi="Times New Roman"/>
          <w:bCs/>
          <w:sz w:val="24"/>
          <w:szCs w:val="24"/>
        </w:rPr>
      </w:pPr>
      <w:r w:rsidRPr="009C00E3">
        <w:rPr>
          <w:rFonts w:ascii="Times New Roman" w:hAnsi="Times New Roman"/>
          <w:bCs/>
          <w:sz w:val="24"/>
          <w:szCs w:val="24"/>
        </w:rPr>
        <w:t>«Холмский городской округ»</w:t>
      </w:r>
      <w:r w:rsidRPr="009C00E3">
        <w:rPr>
          <w:rFonts w:ascii="Times New Roman" w:hAnsi="Times New Roman"/>
          <w:bCs/>
          <w:sz w:val="24"/>
          <w:szCs w:val="24"/>
        </w:rPr>
        <w:tab/>
      </w:r>
      <w:r w:rsidRPr="009C00E3">
        <w:rPr>
          <w:rFonts w:ascii="Times New Roman" w:hAnsi="Times New Roman"/>
          <w:bCs/>
          <w:sz w:val="24"/>
          <w:szCs w:val="24"/>
        </w:rPr>
        <w:tab/>
      </w:r>
      <w:r w:rsidRPr="009C00E3">
        <w:rPr>
          <w:rFonts w:ascii="Times New Roman" w:hAnsi="Times New Roman"/>
          <w:bCs/>
          <w:sz w:val="24"/>
          <w:szCs w:val="24"/>
        </w:rPr>
        <w:tab/>
      </w:r>
      <w:r w:rsidRPr="009C00E3">
        <w:rPr>
          <w:rFonts w:ascii="Times New Roman" w:hAnsi="Times New Roman"/>
          <w:bCs/>
          <w:sz w:val="24"/>
          <w:szCs w:val="24"/>
        </w:rPr>
        <w:tab/>
      </w:r>
      <w:r w:rsidRPr="009C00E3">
        <w:rPr>
          <w:rFonts w:ascii="Times New Roman" w:hAnsi="Times New Roman"/>
          <w:bCs/>
          <w:sz w:val="24"/>
          <w:szCs w:val="24"/>
        </w:rPr>
        <w:tab/>
      </w:r>
      <w:r w:rsidRPr="009C00E3">
        <w:rPr>
          <w:rFonts w:ascii="Times New Roman" w:hAnsi="Times New Roman"/>
          <w:bCs/>
          <w:sz w:val="24"/>
          <w:szCs w:val="24"/>
        </w:rPr>
        <w:tab/>
      </w:r>
      <w:r w:rsidR="00F74EA3">
        <w:rPr>
          <w:rFonts w:ascii="Times New Roman" w:hAnsi="Times New Roman"/>
          <w:bCs/>
          <w:sz w:val="24"/>
          <w:szCs w:val="24"/>
        </w:rPr>
        <w:t xml:space="preserve">         </w:t>
      </w:r>
      <w:r w:rsidRPr="009C00E3">
        <w:rPr>
          <w:rFonts w:ascii="Times New Roman" w:hAnsi="Times New Roman"/>
          <w:bCs/>
          <w:sz w:val="24"/>
          <w:szCs w:val="24"/>
        </w:rPr>
        <w:t>А.М. Сухомесов</w:t>
      </w:r>
    </w:p>
    <w:sectPr w:rsidR="009C00E3" w:rsidRPr="009C00E3" w:rsidSect="00B0068D">
      <w:headerReference w:type="even" r:id="rId21"/>
      <w:headerReference w:type="default" r:id="rId22"/>
      <w:pgSz w:w="11906" w:h="16838"/>
      <w:pgMar w:top="1134" w:right="85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53819" w14:textId="77777777" w:rsidR="00800710" w:rsidRDefault="00800710" w:rsidP="003E150D">
      <w:pPr>
        <w:spacing w:after="0" w:line="240" w:lineRule="auto"/>
      </w:pPr>
      <w:r>
        <w:separator/>
      </w:r>
    </w:p>
  </w:endnote>
  <w:endnote w:type="continuationSeparator" w:id="0">
    <w:p w14:paraId="683C1D14" w14:textId="77777777" w:rsidR="00800710" w:rsidRDefault="00800710" w:rsidP="003E1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7A84B" w14:textId="77777777" w:rsidR="00800710" w:rsidRDefault="00800710" w:rsidP="003E150D">
      <w:pPr>
        <w:spacing w:after="0" w:line="240" w:lineRule="auto"/>
      </w:pPr>
      <w:r>
        <w:separator/>
      </w:r>
    </w:p>
  </w:footnote>
  <w:footnote w:type="continuationSeparator" w:id="0">
    <w:p w14:paraId="2EBA12D8" w14:textId="77777777" w:rsidR="00800710" w:rsidRDefault="00800710" w:rsidP="003E1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67F42" w14:textId="77777777" w:rsidR="00570D38" w:rsidRDefault="00570D38" w:rsidP="00762626">
    <w:pPr>
      <w:pStyle w:val="a7"/>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8</w:t>
    </w:r>
    <w:r>
      <w:rPr>
        <w:rStyle w:val="af2"/>
      </w:rPr>
      <w:fldChar w:fldCharType="end"/>
    </w:r>
  </w:p>
  <w:p w14:paraId="4F5CFC63" w14:textId="77777777" w:rsidR="00570D38" w:rsidRDefault="00570D3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95BD" w14:textId="77777777" w:rsidR="00570D38" w:rsidRDefault="00570D38" w:rsidP="00762626">
    <w:pPr>
      <w:pStyle w:val="a7"/>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805C15">
      <w:rPr>
        <w:rStyle w:val="af2"/>
        <w:noProof/>
      </w:rPr>
      <w:t>9</w:t>
    </w:r>
    <w:r>
      <w:rPr>
        <w:rStyle w:val="af2"/>
      </w:rPr>
      <w:fldChar w:fldCharType="end"/>
    </w:r>
  </w:p>
  <w:p w14:paraId="4897324D" w14:textId="77777777" w:rsidR="00570D38" w:rsidRDefault="00570D3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EB8A51E"/>
    <w:lvl w:ilvl="0">
      <w:numFmt w:val="bullet"/>
      <w:lvlText w:val="*"/>
      <w:lvlJc w:val="left"/>
    </w:lvl>
  </w:abstractNum>
  <w:abstractNum w:abstractNumId="1" w15:restartNumberingAfterBreak="0">
    <w:nsid w:val="058E5287"/>
    <w:multiLevelType w:val="multilevel"/>
    <w:tmpl w:val="7E74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76867"/>
    <w:multiLevelType w:val="hybridMultilevel"/>
    <w:tmpl w:val="2EC00304"/>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15:restartNumberingAfterBreak="0">
    <w:nsid w:val="0C3914FC"/>
    <w:multiLevelType w:val="singleLevel"/>
    <w:tmpl w:val="0419000F"/>
    <w:lvl w:ilvl="0">
      <w:start w:val="1"/>
      <w:numFmt w:val="decimal"/>
      <w:lvlText w:val="%1."/>
      <w:lvlJc w:val="left"/>
      <w:pPr>
        <w:ind w:left="720" w:hanging="360"/>
      </w:pPr>
      <w:rPr>
        <w:rFonts w:cs="Times New Roman" w:hint="default"/>
      </w:rPr>
    </w:lvl>
  </w:abstractNum>
  <w:abstractNum w:abstractNumId="4" w15:restartNumberingAfterBreak="0">
    <w:nsid w:val="0FE332C5"/>
    <w:multiLevelType w:val="hybridMultilevel"/>
    <w:tmpl w:val="FFD2AF4E"/>
    <w:lvl w:ilvl="0" w:tplc="C92AC62E">
      <w:numFmt w:val="bullet"/>
      <w:lvlText w:val="-"/>
      <w:lvlJc w:val="left"/>
      <w:pPr>
        <w:tabs>
          <w:tab w:val="num" w:pos="720"/>
        </w:tabs>
        <w:ind w:left="720" w:hanging="360"/>
      </w:pPr>
      <w:rPr>
        <w:rFonts w:ascii="Times New Roman" w:eastAsia="Times New Roman" w:hAnsi="Times New Roman" w:hint="default"/>
      </w:rPr>
    </w:lvl>
    <w:lvl w:ilvl="1" w:tplc="444ED37E">
      <w:start w:val="1"/>
      <w:numFmt w:val="bullet"/>
      <w:lvlText w:val="o"/>
      <w:lvlJc w:val="left"/>
      <w:pPr>
        <w:tabs>
          <w:tab w:val="num" w:pos="1440"/>
        </w:tabs>
        <w:ind w:left="1440" w:hanging="360"/>
      </w:pPr>
      <w:rPr>
        <w:rFonts w:ascii="Courier New" w:hAnsi="Courier New" w:hint="default"/>
      </w:rPr>
    </w:lvl>
    <w:lvl w:ilvl="2" w:tplc="152EEA08">
      <w:start w:val="1"/>
      <w:numFmt w:val="bullet"/>
      <w:lvlText w:val=""/>
      <w:lvlJc w:val="left"/>
      <w:pPr>
        <w:tabs>
          <w:tab w:val="num" w:pos="2160"/>
        </w:tabs>
        <w:ind w:left="2160" w:hanging="360"/>
      </w:pPr>
      <w:rPr>
        <w:rFonts w:ascii="Wingdings" w:hAnsi="Wingdings" w:hint="default"/>
      </w:rPr>
    </w:lvl>
    <w:lvl w:ilvl="3" w:tplc="DE4A720A">
      <w:start w:val="1"/>
      <w:numFmt w:val="bullet"/>
      <w:lvlText w:val=""/>
      <w:lvlJc w:val="left"/>
      <w:pPr>
        <w:tabs>
          <w:tab w:val="num" w:pos="2880"/>
        </w:tabs>
        <w:ind w:left="2880" w:hanging="360"/>
      </w:pPr>
      <w:rPr>
        <w:rFonts w:ascii="Symbol" w:hAnsi="Symbol" w:hint="default"/>
      </w:rPr>
    </w:lvl>
    <w:lvl w:ilvl="4" w:tplc="56D226DA">
      <w:start w:val="1"/>
      <w:numFmt w:val="bullet"/>
      <w:lvlText w:val="o"/>
      <w:lvlJc w:val="left"/>
      <w:pPr>
        <w:tabs>
          <w:tab w:val="num" w:pos="3600"/>
        </w:tabs>
        <w:ind w:left="3600" w:hanging="360"/>
      </w:pPr>
      <w:rPr>
        <w:rFonts w:ascii="Courier New" w:hAnsi="Courier New" w:hint="default"/>
      </w:rPr>
    </w:lvl>
    <w:lvl w:ilvl="5" w:tplc="00367780">
      <w:start w:val="1"/>
      <w:numFmt w:val="bullet"/>
      <w:lvlText w:val=""/>
      <w:lvlJc w:val="left"/>
      <w:pPr>
        <w:tabs>
          <w:tab w:val="num" w:pos="4320"/>
        </w:tabs>
        <w:ind w:left="4320" w:hanging="360"/>
      </w:pPr>
      <w:rPr>
        <w:rFonts w:ascii="Wingdings" w:hAnsi="Wingdings" w:hint="default"/>
      </w:rPr>
    </w:lvl>
    <w:lvl w:ilvl="6" w:tplc="EF5651B2">
      <w:start w:val="1"/>
      <w:numFmt w:val="bullet"/>
      <w:lvlText w:val=""/>
      <w:lvlJc w:val="left"/>
      <w:pPr>
        <w:tabs>
          <w:tab w:val="num" w:pos="5040"/>
        </w:tabs>
        <w:ind w:left="5040" w:hanging="360"/>
      </w:pPr>
      <w:rPr>
        <w:rFonts w:ascii="Symbol" w:hAnsi="Symbol" w:hint="default"/>
      </w:rPr>
    </w:lvl>
    <w:lvl w:ilvl="7" w:tplc="A684A80A">
      <w:start w:val="1"/>
      <w:numFmt w:val="bullet"/>
      <w:lvlText w:val="o"/>
      <w:lvlJc w:val="left"/>
      <w:pPr>
        <w:tabs>
          <w:tab w:val="num" w:pos="5760"/>
        </w:tabs>
        <w:ind w:left="5760" w:hanging="360"/>
      </w:pPr>
      <w:rPr>
        <w:rFonts w:ascii="Courier New" w:hAnsi="Courier New" w:hint="default"/>
      </w:rPr>
    </w:lvl>
    <w:lvl w:ilvl="8" w:tplc="117AD0A2">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5A420F"/>
    <w:multiLevelType w:val="hybridMultilevel"/>
    <w:tmpl w:val="FC226820"/>
    <w:lvl w:ilvl="0" w:tplc="E1D897EE">
      <w:start w:val="5"/>
      <w:numFmt w:val="decimal"/>
      <w:lvlText w:val="%1)"/>
      <w:lvlJc w:val="left"/>
      <w:pPr>
        <w:ind w:hanging="360"/>
      </w:pPr>
      <w:rPr>
        <w:rFonts w:cs="Times New Roman" w:hint="default"/>
      </w:rPr>
    </w:lvl>
    <w:lvl w:ilvl="1" w:tplc="04190019" w:tentative="1">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abstractNum w:abstractNumId="6" w15:restartNumberingAfterBreak="0">
    <w:nsid w:val="154A70AB"/>
    <w:multiLevelType w:val="multilevel"/>
    <w:tmpl w:val="3BEAD75C"/>
    <w:lvl w:ilvl="0">
      <w:start w:val="1"/>
      <w:numFmt w:val="decimal"/>
      <w:lvlText w:val="%1.1"/>
      <w:lvlJc w:val="left"/>
      <w:pPr>
        <w:tabs>
          <w:tab w:val="num" w:pos="786"/>
        </w:tabs>
        <w:ind w:left="786" w:hanging="360"/>
      </w:pPr>
      <w:rPr>
        <w:rFonts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7" w15:restartNumberingAfterBreak="0">
    <w:nsid w:val="15DD7CCD"/>
    <w:multiLevelType w:val="multilevel"/>
    <w:tmpl w:val="3C7C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F16E91"/>
    <w:multiLevelType w:val="singleLevel"/>
    <w:tmpl w:val="0419000F"/>
    <w:lvl w:ilvl="0">
      <w:start w:val="1"/>
      <w:numFmt w:val="decimal"/>
      <w:lvlText w:val="%1."/>
      <w:lvlJc w:val="left"/>
      <w:pPr>
        <w:ind w:left="720" w:hanging="360"/>
      </w:pPr>
      <w:rPr>
        <w:rFonts w:cs="Times New Roman" w:hint="default"/>
      </w:rPr>
    </w:lvl>
  </w:abstractNum>
  <w:abstractNum w:abstractNumId="9" w15:restartNumberingAfterBreak="0">
    <w:nsid w:val="1EFA19AC"/>
    <w:multiLevelType w:val="hybridMultilevel"/>
    <w:tmpl w:val="08E82B32"/>
    <w:lvl w:ilvl="0" w:tplc="B5F86572">
      <w:start w:val="1"/>
      <w:numFmt w:val="decimal"/>
      <w:lvlText w:val="%1."/>
      <w:lvlJc w:val="left"/>
      <w:pPr>
        <w:ind w:left="1440" w:hanging="90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FFE058C"/>
    <w:multiLevelType w:val="hybridMultilevel"/>
    <w:tmpl w:val="84BE087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048347F"/>
    <w:multiLevelType w:val="multilevel"/>
    <w:tmpl w:val="6AC6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0D589E"/>
    <w:multiLevelType w:val="hybridMultilevel"/>
    <w:tmpl w:val="E4483000"/>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3" w15:restartNumberingAfterBreak="0">
    <w:nsid w:val="23FC4066"/>
    <w:multiLevelType w:val="multilevel"/>
    <w:tmpl w:val="B1FE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AE3EA7"/>
    <w:multiLevelType w:val="multilevel"/>
    <w:tmpl w:val="BE787D42"/>
    <w:lvl w:ilvl="0">
      <w:start w:val="1"/>
      <w:numFmt w:val="decimal"/>
      <w:lvlText w:val="%1."/>
      <w:lvlJc w:val="left"/>
      <w:pPr>
        <w:ind w:left="375" w:hanging="375"/>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8C53B35"/>
    <w:multiLevelType w:val="singleLevel"/>
    <w:tmpl w:val="E2E27842"/>
    <w:lvl w:ilvl="0">
      <w:start w:val="1"/>
      <w:numFmt w:val="decimal"/>
      <w:lvlText w:val="%1)"/>
      <w:legacy w:legacy="1" w:legacySpace="0" w:legacyIndent="352"/>
      <w:lvlJc w:val="left"/>
      <w:rPr>
        <w:rFonts w:ascii="Times New Roman" w:hAnsi="Times New Roman" w:cs="Times New Roman" w:hint="default"/>
        <w:sz w:val="28"/>
        <w:szCs w:val="28"/>
      </w:rPr>
    </w:lvl>
  </w:abstractNum>
  <w:abstractNum w:abstractNumId="16" w15:restartNumberingAfterBreak="0">
    <w:nsid w:val="291E124D"/>
    <w:multiLevelType w:val="singleLevel"/>
    <w:tmpl w:val="72D86362"/>
    <w:lvl w:ilvl="0">
      <w:start w:val="5"/>
      <w:numFmt w:val="decimal"/>
      <w:lvlText w:val="%1)"/>
      <w:legacy w:legacy="1" w:legacySpace="0" w:legacyIndent="298"/>
      <w:lvlJc w:val="left"/>
      <w:rPr>
        <w:rFonts w:ascii="Times New Roman" w:hAnsi="Times New Roman" w:cs="Times New Roman" w:hint="default"/>
      </w:rPr>
    </w:lvl>
  </w:abstractNum>
  <w:abstractNum w:abstractNumId="17" w15:restartNumberingAfterBreak="0">
    <w:nsid w:val="2C271629"/>
    <w:multiLevelType w:val="hybridMultilevel"/>
    <w:tmpl w:val="3E966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9E5F69"/>
    <w:multiLevelType w:val="hybridMultilevel"/>
    <w:tmpl w:val="B35C6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C650A2"/>
    <w:multiLevelType w:val="hybridMultilevel"/>
    <w:tmpl w:val="1F0C6598"/>
    <w:lvl w:ilvl="0" w:tplc="2C8C526C">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207738D"/>
    <w:multiLevelType w:val="multilevel"/>
    <w:tmpl w:val="8B38471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3356172F"/>
    <w:multiLevelType w:val="hybridMultilevel"/>
    <w:tmpl w:val="0D5607A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15:restartNumberingAfterBreak="0">
    <w:nsid w:val="37600C62"/>
    <w:multiLevelType w:val="singleLevel"/>
    <w:tmpl w:val="9650F72E"/>
    <w:lvl w:ilvl="0">
      <w:numFmt w:val="bullet"/>
      <w:lvlText w:val="-"/>
      <w:lvlJc w:val="left"/>
      <w:pPr>
        <w:tabs>
          <w:tab w:val="num" w:pos="360"/>
        </w:tabs>
        <w:ind w:left="360" w:hanging="360"/>
      </w:pPr>
      <w:rPr>
        <w:rFonts w:hint="default"/>
      </w:rPr>
    </w:lvl>
  </w:abstractNum>
  <w:abstractNum w:abstractNumId="23" w15:restartNumberingAfterBreak="0">
    <w:nsid w:val="3BA14D81"/>
    <w:multiLevelType w:val="hybridMultilevel"/>
    <w:tmpl w:val="4552AE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411E4D98"/>
    <w:multiLevelType w:val="singleLevel"/>
    <w:tmpl w:val="5BC638B4"/>
    <w:lvl w:ilvl="0">
      <w:numFmt w:val="bullet"/>
      <w:lvlText w:val="-"/>
      <w:lvlJc w:val="left"/>
      <w:pPr>
        <w:tabs>
          <w:tab w:val="num" w:pos="900"/>
        </w:tabs>
        <w:ind w:left="900" w:hanging="360"/>
      </w:pPr>
      <w:rPr>
        <w:rFonts w:hint="default"/>
      </w:rPr>
    </w:lvl>
  </w:abstractNum>
  <w:abstractNum w:abstractNumId="25" w15:restartNumberingAfterBreak="0">
    <w:nsid w:val="45AE59DB"/>
    <w:multiLevelType w:val="hybridMultilevel"/>
    <w:tmpl w:val="BCB2AF10"/>
    <w:lvl w:ilvl="0" w:tplc="47AE37C4">
      <w:numFmt w:val="bullet"/>
      <w:lvlText w:val="-"/>
      <w:lvlJc w:val="left"/>
      <w:pPr>
        <w:ind w:left="900" w:hanging="360"/>
      </w:pPr>
      <w:rPr>
        <w:rFonts w:ascii="Times New Roman" w:eastAsia="Times New Roman" w:hAnsi="Times New Roman" w:hint="default"/>
      </w:rPr>
    </w:lvl>
    <w:lvl w:ilvl="1" w:tplc="04190003">
      <w:start w:val="1"/>
      <w:numFmt w:val="bullet"/>
      <w:lvlText w:val="o"/>
      <w:lvlJc w:val="left"/>
      <w:pPr>
        <w:ind w:left="1620" w:hanging="360"/>
      </w:pPr>
      <w:rPr>
        <w:rFonts w:ascii="Courier New" w:hAnsi="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hint="default"/>
      </w:rPr>
    </w:lvl>
    <w:lvl w:ilvl="8" w:tplc="04190005">
      <w:start w:val="1"/>
      <w:numFmt w:val="bullet"/>
      <w:lvlText w:val=""/>
      <w:lvlJc w:val="left"/>
      <w:pPr>
        <w:ind w:left="6660" w:hanging="360"/>
      </w:pPr>
      <w:rPr>
        <w:rFonts w:ascii="Wingdings" w:hAnsi="Wingdings" w:hint="default"/>
      </w:rPr>
    </w:lvl>
  </w:abstractNum>
  <w:abstractNum w:abstractNumId="26" w15:restartNumberingAfterBreak="0">
    <w:nsid w:val="4CD12296"/>
    <w:multiLevelType w:val="hybridMultilevel"/>
    <w:tmpl w:val="CCD2174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EBF4BF1"/>
    <w:multiLevelType w:val="multilevel"/>
    <w:tmpl w:val="9FA6559C"/>
    <w:lvl w:ilvl="0">
      <w:start w:val="2"/>
      <w:numFmt w:val="decimal"/>
      <w:lvlText w:val="%1."/>
      <w:lvlJc w:val="left"/>
      <w:pPr>
        <w:tabs>
          <w:tab w:val="num" w:pos="420"/>
        </w:tabs>
        <w:ind w:left="420" w:hanging="420"/>
      </w:pPr>
      <w:rPr>
        <w:rFonts w:hint="default"/>
      </w:rPr>
    </w:lvl>
    <w:lvl w:ilvl="1">
      <w:start w:val="8"/>
      <w:numFmt w:val="decimal"/>
      <w:lvlText w:val="%1.%2."/>
      <w:lvlJc w:val="left"/>
      <w:pPr>
        <w:tabs>
          <w:tab w:val="num" w:pos="1080"/>
        </w:tabs>
        <w:ind w:left="108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575E798A"/>
    <w:multiLevelType w:val="hybridMultilevel"/>
    <w:tmpl w:val="D654FA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7DA198D"/>
    <w:multiLevelType w:val="hybridMultilevel"/>
    <w:tmpl w:val="F5D0CBA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0" w15:restartNumberingAfterBreak="0">
    <w:nsid w:val="57E06B39"/>
    <w:multiLevelType w:val="hybridMultilevel"/>
    <w:tmpl w:val="F49EF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E4D07D9"/>
    <w:multiLevelType w:val="multilevel"/>
    <w:tmpl w:val="5D80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CC16DC"/>
    <w:multiLevelType w:val="hybridMultilevel"/>
    <w:tmpl w:val="EA4630B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45137BF"/>
    <w:multiLevelType w:val="multilevel"/>
    <w:tmpl w:val="34E6B3B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6C4E3620"/>
    <w:multiLevelType w:val="multilevel"/>
    <w:tmpl w:val="542A23C2"/>
    <w:lvl w:ilvl="0">
      <w:start w:val="4"/>
      <w:numFmt w:val="decimal"/>
      <w:lvlText w:val="%1."/>
      <w:lvlJc w:val="left"/>
      <w:pPr>
        <w:tabs>
          <w:tab w:val="num" w:pos="420"/>
        </w:tabs>
        <w:ind w:left="420" w:hanging="4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6D7035EA"/>
    <w:multiLevelType w:val="singleLevel"/>
    <w:tmpl w:val="FDD20DAC"/>
    <w:lvl w:ilvl="0">
      <w:start w:val="2"/>
      <w:numFmt w:val="decimal"/>
      <w:lvlText w:val="4.%1."/>
      <w:legacy w:legacy="1" w:legacySpace="0" w:legacyIndent="677"/>
      <w:lvlJc w:val="left"/>
      <w:rPr>
        <w:rFonts w:ascii="Times New Roman" w:hAnsi="Times New Roman" w:cs="Times New Roman" w:hint="default"/>
      </w:rPr>
    </w:lvl>
  </w:abstractNum>
  <w:abstractNum w:abstractNumId="36" w15:restartNumberingAfterBreak="0">
    <w:nsid w:val="706220DF"/>
    <w:multiLevelType w:val="hybridMultilevel"/>
    <w:tmpl w:val="BF6879C0"/>
    <w:lvl w:ilvl="0" w:tplc="11F67B96">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7" w15:restartNumberingAfterBreak="0">
    <w:nsid w:val="70AA6AB8"/>
    <w:multiLevelType w:val="hybridMultilevel"/>
    <w:tmpl w:val="7598C2BC"/>
    <w:lvl w:ilvl="0" w:tplc="184C761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8" w15:restartNumberingAfterBreak="0">
    <w:nsid w:val="726B417A"/>
    <w:multiLevelType w:val="singleLevel"/>
    <w:tmpl w:val="0419000F"/>
    <w:lvl w:ilvl="0">
      <w:start w:val="1"/>
      <w:numFmt w:val="decimal"/>
      <w:lvlText w:val="%1."/>
      <w:lvlJc w:val="left"/>
      <w:pPr>
        <w:ind w:left="720" w:hanging="360"/>
      </w:pPr>
      <w:rPr>
        <w:rFonts w:cs="Times New Roman" w:hint="default"/>
      </w:rPr>
    </w:lvl>
  </w:abstractNum>
  <w:abstractNum w:abstractNumId="39" w15:restartNumberingAfterBreak="0">
    <w:nsid w:val="78C97DD3"/>
    <w:multiLevelType w:val="multilevel"/>
    <w:tmpl w:val="D2CA2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C13C3A"/>
    <w:multiLevelType w:val="multilevel"/>
    <w:tmpl w:val="D87CB27A"/>
    <w:lvl w:ilvl="0">
      <w:start w:val="1"/>
      <w:numFmt w:val="decimal"/>
      <w:lvlText w:val="%1"/>
      <w:lvlJc w:val="left"/>
      <w:pPr>
        <w:tabs>
          <w:tab w:val="num" w:pos="1155"/>
        </w:tabs>
        <w:ind w:left="1155" w:hanging="1155"/>
      </w:pPr>
      <w:rPr>
        <w:rFonts w:hint="default"/>
      </w:rPr>
    </w:lvl>
    <w:lvl w:ilvl="1">
      <w:start w:val="1"/>
      <w:numFmt w:val="decimal"/>
      <w:lvlText w:val="%1.%2"/>
      <w:lvlJc w:val="left"/>
      <w:pPr>
        <w:tabs>
          <w:tab w:val="num" w:pos="1865"/>
        </w:tabs>
        <w:ind w:left="1865" w:hanging="1155"/>
      </w:pPr>
      <w:rPr>
        <w:rFonts w:hint="default"/>
      </w:rPr>
    </w:lvl>
    <w:lvl w:ilvl="2">
      <w:start w:val="1"/>
      <w:numFmt w:val="decimal"/>
      <w:lvlText w:val="%1.%2.%3"/>
      <w:lvlJc w:val="left"/>
      <w:pPr>
        <w:tabs>
          <w:tab w:val="num" w:pos="2573"/>
        </w:tabs>
        <w:ind w:left="2573" w:hanging="1155"/>
      </w:pPr>
      <w:rPr>
        <w:rFonts w:hint="default"/>
      </w:rPr>
    </w:lvl>
    <w:lvl w:ilvl="3">
      <w:start w:val="1"/>
      <w:numFmt w:val="decimal"/>
      <w:lvlText w:val="%1.%2.%3.%4"/>
      <w:lvlJc w:val="left"/>
      <w:pPr>
        <w:tabs>
          <w:tab w:val="num" w:pos="3282"/>
        </w:tabs>
        <w:ind w:left="3282" w:hanging="1155"/>
      </w:pPr>
      <w:rPr>
        <w:rFonts w:hint="default"/>
      </w:rPr>
    </w:lvl>
    <w:lvl w:ilvl="4">
      <w:start w:val="1"/>
      <w:numFmt w:val="decimal"/>
      <w:lvlText w:val="%1.%2.%3.%4.%5"/>
      <w:lvlJc w:val="left"/>
      <w:pPr>
        <w:tabs>
          <w:tab w:val="num" w:pos="3991"/>
        </w:tabs>
        <w:ind w:left="3991" w:hanging="1155"/>
      </w:pPr>
      <w:rPr>
        <w:rFonts w:hint="default"/>
      </w:rPr>
    </w:lvl>
    <w:lvl w:ilvl="5">
      <w:start w:val="1"/>
      <w:numFmt w:val="decimal"/>
      <w:lvlText w:val="%1.%2.%3.%4.%5.%6"/>
      <w:lvlJc w:val="left"/>
      <w:pPr>
        <w:tabs>
          <w:tab w:val="num" w:pos="4700"/>
        </w:tabs>
        <w:ind w:left="4700" w:hanging="1155"/>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41" w15:restartNumberingAfterBreak="0">
    <w:nsid w:val="7E8B6885"/>
    <w:multiLevelType w:val="singleLevel"/>
    <w:tmpl w:val="0419000F"/>
    <w:lvl w:ilvl="0">
      <w:start w:val="1"/>
      <w:numFmt w:val="decimal"/>
      <w:lvlText w:val="%1."/>
      <w:lvlJc w:val="left"/>
      <w:pPr>
        <w:ind w:left="1080" w:hanging="360"/>
      </w:pPr>
      <w:rPr>
        <w:rFonts w:cs="Times New Roman" w:hint="default"/>
      </w:rPr>
    </w:lvl>
  </w:abstractNum>
  <w:num w:numId="1" w16cid:durableId="1663311809">
    <w:abstractNumId w:val="21"/>
  </w:num>
  <w:num w:numId="2" w16cid:durableId="1288853607">
    <w:abstractNumId w:val="19"/>
  </w:num>
  <w:num w:numId="3" w16cid:durableId="657349142">
    <w:abstractNumId w:val="14"/>
  </w:num>
  <w:num w:numId="4" w16cid:durableId="1843156054">
    <w:abstractNumId w:val="18"/>
  </w:num>
  <w:num w:numId="5" w16cid:durableId="264268288">
    <w:abstractNumId w:val="17"/>
  </w:num>
  <w:num w:numId="6" w16cid:durableId="366834058">
    <w:abstractNumId w:val="6"/>
  </w:num>
  <w:num w:numId="7" w16cid:durableId="1910995884">
    <w:abstractNumId w:val="13"/>
  </w:num>
  <w:num w:numId="8" w16cid:durableId="1997757072">
    <w:abstractNumId w:val="39"/>
  </w:num>
  <w:num w:numId="9" w16cid:durableId="120005480">
    <w:abstractNumId w:val="11"/>
  </w:num>
  <w:num w:numId="10" w16cid:durableId="1445271246">
    <w:abstractNumId w:val="7"/>
  </w:num>
  <w:num w:numId="11" w16cid:durableId="1688360436">
    <w:abstractNumId w:val="1"/>
  </w:num>
  <w:num w:numId="12" w16cid:durableId="672537868">
    <w:abstractNumId w:val="31"/>
  </w:num>
  <w:num w:numId="13" w16cid:durableId="465784080">
    <w:abstractNumId w:val="15"/>
  </w:num>
  <w:num w:numId="14" w16cid:durableId="219945637">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15" w16cid:durableId="1849366468">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16" w16cid:durableId="1663855518">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7" w16cid:durableId="512958834">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18" w16cid:durableId="1783383689">
    <w:abstractNumId w:val="0"/>
    <w:lvlOverride w:ilvl="0">
      <w:lvl w:ilvl="0">
        <w:start w:val="65535"/>
        <w:numFmt w:val="bullet"/>
        <w:lvlText w:val="-"/>
        <w:legacy w:legacy="1" w:legacySpace="0" w:legacyIndent="209"/>
        <w:lvlJc w:val="left"/>
        <w:rPr>
          <w:rFonts w:ascii="Times New Roman" w:hAnsi="Times New Roman" w:cs="Times New Roman" w:hint="default"/>
        </w:rPr>
      </w:lvl>
    </w:lvlOverride>
  </w:num>
  <w:num w:numId="19" w16cid:durableId="654332623">
    <w:abstractNumId w:val="26"/>
  </w:num>
  <w:num w:numId="20" w16cid:durableId="576062683">
    <w:abstractNumId w:val="5"/>
  </w:num>
  <w:num w:numId="21" w16cid:durableId="1922374343">
    <w:abstractNumId w:val="33"/>
  </w:num>
  <w:num w:numId="22" w16cid:durableId="818427051">
    <w:abstractNumId w:val="16"/>
  </w:num>
  <w:num w:numId="23" w16cid:durableId="1402020064">
    <w:abstractNumId w:val="27"/>
  </w:num>
  <w:num w:numId="24" w16cid:durableId="2133286728">
    <w:abstractNumId w:val="40"/>
  </w:num>
  <w:num w:numId="25" w16cid:durableId="767501027">
    <w:abstractNumId w:val="32"/>
  </w:num>
  <w:num w:numId="26" w16cid:durableId="1255554917">
    <w:abstractNumId w:val="35"/>
    <w:lvlOverride w:ilvl="0">
      <w:startOverride w:val="2"/>
    </w:lvlOverride>
  </w:num>
  <w:num w:numId="27" w16cid:durableId="121584341">
    <w:abstractNumId w:val="20"/>
  </w:num>
  <w:num w:numId="28" w16cid:durableId="630401564">
    <w:abstractNumId w:val="34"/>
  </w:num>
  <w:num w:numId="29" w16cid:durableId="178585860">
    <w:abstractNumId w:val="9"/>
  </w:num>
  <w:num w:numId="30" w16cid:durableId="520902372">
    <w:abstractNumId w:val="28"/>
  </w:num>
  <w:num w:numId="31" w16cid:durableId="1603103713">
    <w:abstractNumId w:val="29"/>
  </w:num>
  <w:num w:numId="32" w16cid:durableId="680161581">
    <w:abstractNumId w:val="12"/>
  </w:num>
  <w:num w:numId="33" w16cid:durableId="527372023">
    <w:abstractNumId w:val="2"/>
  </w:num>
  <w:num w:numId="34" w16cid:durableId="188882674">
    <w:abstractNumId w:val="41"/>
  </w:num>
  <w:num w:numId="35" w16cid:durableId="562906389">
    <w:abstractNumId w:val="3"/>
  </w:num>
  <w:num w:numId="36" w16cid:durableId="355547376">
    <w:abstractNumId w:val="38"/>
  </w:num>
  <w:num w:numId="37" w16cid:durableId="1748072292">
    <w:abstractNumId w:val="8"/>
  </w:num>
  <w:num w:numId="38" w16cid:durableId="2141995680">
    <w:abstractNumId w:val="37"/>
  </w:num>
  <w:num w:numId="39" w16cid:durableId="324430885">
    <w:abstractNumId w:val="23"/>
  </w:num>
  <w:num w:numId="40" w16cid:durableId="606624430">
    <w:abstractNumId w:val="30"/>
  </w:num>
  <w:num w:numId="41" w16cid:durableId="1404375898">
    <w:abstractNumId w:val="4"/>
  </w:num>
  <w:num w:numId="42" w16cid:durableId="798107898">
    <w:abstractNumId w:val="24"/>
  </w:num>
  <w:num w:numId="43" w16cid:durableId="650796870">
    <w:abstractNumId w:val="22"/>
  </w:num>
  <w:num w:numId="44" w16cid:durableId="928003150">
    <w:abstractNumId w:val="25"/>
  </w:num>
  <w:num w:numId="45" w16cid:durableId="9991151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1671360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8A2"/>
    <w:rsid w:val="00010FC4"/>
    <w:rsid w:val="000114C1"/>
    <w:rsid w:val="000218D6"/>
    <w:rsid w:val="00026CEC"/>
    <w:rsid w:val="00027D7A"/>
    <w:rsid w:val="000350A5"/>
    <w:rsid w:val="000426C6"/>
    <w:rsid w:val="00047B2D"/>
    <w:rsid w:val="00052503"/>
    <w:rsid w:val="00066572"/>
    <w:rsid w:val="00086AD9"/>
    <w:rsid w:val="0009602A"/>
    <w:rsid w:val="000B04EE"/>
    <w:rsid w:val="000B43B2"/>
    <w:rsid w:val="000B5C2C"/>
    <w:rsid w:val="000B68D3"/>
    <w:rsid w:val="000C3313"/>
    <w:rsid w:val="000D4755"/>
    <w:rsid w:val="000F6F80"/>
    <w:rsid w:val="001115D5"/>
    <w:rsid w:val="0011555A"/>
    <w:rsid w:val="00122831"/>
    <w:rsid w:val="00123A01"/>
    <w:rsid w:val="001255CD"/>
    <w:rsid w:val="00136EAF"/>
    <w:rsid w:val="0015657A"/>
    <w:rsid w:val="00156581"/>
    <w:rsid w:val="0016364E"/>
    <w:rsid w:val="00187179"/>
    <w:rsid w:val="0019511A"/>
    <w:rsid w:val="001A22CD"/>
    <w:rsid w:val="001A25AD"/>
    <w:rsid w:val="001A599C"/>
    <w:rsid w:val="001A7868"/>
    <w:rsid w:val="001B1598"/>
    <w:rsid w:val="001C3079"/>
    <w:rsid w:val="001C3ABB"/>
    <w:rsid w:val="001D47CD"/>
    <w:rsid w:val="001D681A"/>
    <w:rsid w:val="001E0DAB"/>
    <w:rsid w:val="001E4A2D"/>
    <w:rsid w:val="00203D13"/>
    <w:rsid w:val="0022651F"/>
    <w:rsid w:val="002304E9"/>
    <w:rsid w:val="0023774F"/>
    <w:rsid w:val="00251313"/>
    <w:rsid w:val="00251A10"/>
    <w:rsid w:val="0025215D"/>
    <w:rsid w:val="00267E49"/>
    <w:rsid w:val="00283EF8"/>
    <w:rsid w:val="002939EF"/>
    <w:rsid w:val="00295CAD"/>
    <w:rsid w:val="00296BA7"/>
    <w:rsid w:val="002977D6"/>
    <w:rsid w:val="002A3CD1"/>
    <w:rsid w:val="002B2B3E"/>
    <w:rsid w:val="002D7CBE"/>
    <w:rsid w:val="002E7F7C"/>
    <w:rsid w:val="00315998"/>
    <w:rsid w:val="003179E9"/>
    <w:rsid w:val="00320E00"/>
    <w:rsid w:val="00326591"/>
    <w:rsid w:val="003265B0"/>
    <w:rsid w:val="003275CA"/>
    <w:rsid w:val="00342CD0"/>
    <w:rsid w:val="00343A2C"/>
    <w:rsid w:val="00347CC7"/>
    <w:rsid w:val="00364A51"/>
    <w:rsid w:val="00365949"/>
    <w:rsid w:val="00371CA0"/>
    <w:rsid w:val="00375640"/>
    <w:rsid w:val="00376D55"/>
    <w:rsid w:val="00385FEF"/>
    <w:rsid w:val="003A5514"/>
    <w:rsid w:val="003E150D"/>
    <w:rsid w:val="003E6EBA"/>
    <w:rsid w:val="003F5CCC"/>
    <w:rsid w:val="00420F69"/>
    <w:rsid w:val="00427E11"/>
    <w:rsid w:val="00436A09"/>
    <w:rsid w:val="0043767E"/>
    <w:rsid w:val="004461E3"/>
    <w:rsid w:val="00447302"/>
    <w:rsid w:val="00455DA6"/>
    <w:rsid w:val="00474019"/>
    <w:rsid w:val="00493AB8"/>
    <w:rsid w:val="004E54F9"/>
    <w:rsid w:val="00506FF8"/>
    <w:rsid w:val="0052282F"/>
    <w:rsid w:val="00524598"/>
    <w:rsid w:val="00527AA7"/>
    <w:rsid w:val="00527F4B"/>
    <w:rsid w:val="00542A27"/>
    <w:rsid w:val="00543A22"/>
    <w:rsid w:val="00555812"/>
    <w:rsid w:val="00555BC2"/>
    <w:rsid w:val="00562026"/>
    <w:rsid w:val="005674B4"/>
    <w:rsid w:val="00570D38"/>
    <w:rsid w:val="005767F2"/>
    <w:rsid w:val="00584E60"/>
    <w:rsid w:val="0059319E"/>
    <w:rsid w:val="005A30BF"/>
    <w:rsid w:val="005A38FF"/>
    <w:rsid w:val="005D4F7D"/>
    <w:rsid w:val="005E3293"/>
    <w:rsid w:val="005F1278"/>
    <w:rsid w:val="005F3BA5"/>
    <w:rsid w:val="005F4406"/>
    <w:rsid w:val="005F7895"/>
    <w:rsid w:val="00617104"/>
    <w:rsid w:val="00620F78"/>
    <w:rsid w:val="00626D18"/>
    <w:rsid w:val="00652099"/>
    <w:rsid w:val="006718A2"/>
    <w:rsid w:val="00672368"/>
    <w:rsid w:val="00697ACB"/>
    <w:rsid w:val="006A4ECD"/>
    <w:rsid w:val="006B1ADA"/>
    <w:rsid w:val="006B5FD8"/>
    <w:rsid w:val="006B6E02"/>
    <w:rsid w:val="006D50C6"/>
    <w:rsid w:val="006F0AA0"/>
    <w:rsid w:val="006F64D0"/>
    <w:rsid w:val="006F6C84"/>
    <w:rsid w:val="00703F7E"/>
    <w:rsid w:val="00704B6B"/>
    <w:rsid w:val="007056A7"/>
    <w:rsid w:val="00706370"/>
    <w:rsid w:val="00714191"/>
    <w:rsid w:val="007177DB"/>
    <w:rsid w:val="00717FB6"/>
    <w:rsid w:val="00725D81"/>
    <w:rsid w:val="00734552"/>
    <w:rsid w:val="0074486A"/>
    <w:rsid w:val="00753A4B"/>
    <w:rsid w:val="007560DD"/>
    <w:rsid w:val="00762626"/>
    <w:rsid w:val="007654D7"/>
    <w:rsid w:val="0077093C"/>
    <w:rsid w:val="00775BAF"/>
    <w:rsid w:val="007879AF"/>
    <w:rsid w:val="00793A69"/>
    <w:rsid w:val="007A34F5"/>
    <w:rsid w:val="007B7453"/>
    <w:rsid w:val="007C6AFA"/>
    <w:rsid w:val="007C78D9"/>
    <w:rsid w:val="007D40D6"/>
    <w:rsid w:val="008003B7"/>
    <w:rsid w:val="00800710"/>
    <w:rsid w:val="00803B5A"/>
    <w:rsid w:val="00805C15"/>
    <w:rsid w:val="00817697"/>
    <w:rsid w:val="0083447D"/>
    <w:rsid w:val="00840ECF"/>
    <w:rsid w:val="00852595"/>
    <w:rsid w:val="00852DB1"/>
    <w:rsid w:val="00853C35"/>
    <w:rsid w:val="00863FC8"/>
    <w:rsid w:val="00874DCA"/>
    <w:rsid w:val="008914BC"/>
    <w:rsid w:val="008A1BA3"/>
    <w:rsid w:val="008A70CC"/>
    <w:rsid w:val="008A79D1"/>
    <w:rsid w:val="008D7AE7"/>
    <w:rsid w:val="008F0F22"/>
    <w:rsid w:val="009002EC"/>
    <w:rsid w:val="00903519"/>
    <w:rsid w:val="00930BC8"/>
    <w:rsid w:val="0093371D"/>
    <w:rsid w:val="00933A53"/>
    <w:rsid w:val="00935458"/>
    <w:rsid w:val="009409DF"/>
    <w:rsid w:val="0094729C"/>
    <w:rsid w:val="00955C9E"/>
    <w:rsid w:val="00984A60"/>
    <w:rsid w:val="0099046C"/>
    <w:rsid w:val="009922C8"/>
    <w:rsid w:val="00994E11"/>
    <w:rsid w:val="009A6E2C"/>
    <w:rsid w:val="009C00E3"/>
    <w:rsid w:val="009C1D63"/>
    <w:rsid w:val="009E70F7"/>
    <w:rsid w:val="00A01602"/>
    <w:rsid w:val="00A173BA"/>
    <w:rsid w:val="00A175C5"/>
    <w:rsid w:val="00A214AD"/>
    <w:rsid w:val="00A73450"/>
    <w:rsid w:val="00A8118C"/>
    <w:rsid w:val="00A95AC3"/>
    <w:rsid w:val="00AA15D9"/>
    <w:rsid w:val="00AB66D1"/>
    <w:rsid w:val="00AC2217"/>
    <w:rsid w:val="00AD597F"/>
    <w:rsid w:val="00AD6151"/>
    <w:rsid w:val="00AD6D9F"/>
    <w:rsid w:val="00AE0828"/>
    <w:rsid w:val="00AF6609"/>
    <w:rsid w:val="00AF66F4"/>
    <w:rsid w:val="00AF6A8C"/>
    <w:rsid w:val="00B0068D"/>
    <w:rsid w:val="00B03464"/>
    <w:rsid w:val="00B0444E"/>
    <w:rsid w:val="00B13B21"/>
    <w:rsid w:val="00B15463"/>
    <w:rsid w:val="00B15A0F"/>
    <w:rsid w:val="00B2455B"/>
    <w:rsid w:val="00B24774"/>
    <w:rsid w:val="00B40BAA"/>
    <w:rsid w:val="00B67D04"/>
    <w:rsid w:val="00B769F2"/>
    <w:rsid w:val="00B851BA"/>
    <w:rsid w:val="00B917BF"/>
    <w:rsid w:val="00B94BE1"/>
    <w:rsid w:val="00BA1594"/>
    <w:rsid w:val="00BB0F7C"/>
    <w:rsid w:val="00BD23BA"/>
    <w:rsid w:val="00BD522F"/>
    <w:rsid w:val="00BE6850"/>
    <w:rsid w:val="00BE7085"/>
    <w:rsid w:val="00BF24E7"/>
    <w:rsid w:val="00BF6154"/>
    <w:rsid w:val="00C15C91"/>
    <w:rsid w:val="00C27E39"/>
    <w:rsid w:val="00C3445F"/>
    <w:rsid w:val="00C51452"/>
    <w:rsid w:val="00C64524"/>
    <w:rsid w:val="00C8445F"/>
    <w:rsid w:val="00CA290E"/>
    <w:rsid w:val="00CA4E2A"/>
    <w:rsid w:val="00CA67A3"/>
    <w:rsid w:val="00CF3B84"/>
    <w:rsid w:val="00D04A8B"/>
    <w:rsid w:val="00D066B5"/>
    <w:rsid w:val="00D3499F"/>
    <w:rsid w:val="00D763CE"/>
    <w:rsid w:val="00D82314"/>
    <w:rsid w:val="00DB5C34"/>
    <w:rsid w:val="00DC0A18"/>
    <w:rsid w:val="00DD2CD2"/>
    <w:rsid w:val="00DD68D0"/>
    <w:rsid w:val="00DE4DAC"/>
    <w:rsid w:val="00DF452B"/>
    <w:rsid w:val="00E04865"/>
    <w:rsid w:val="00E06247"/>
    <w:rsid w:val="00E12683"/>
    <w:rsid w:val="00E143DE"/>
    <w:rsid w:val="00E2076F"/>
    <w:rsid w:val="00E307BD"/>
    <w:rsid w:val="00E35464"/>
    <w:rsid w:val="00E42437"/>
    <w:rsid w:val="00E46E73"/>
    <w:rsid w:val="00E81435"/>
    <w:rsid w:val="00EA3DF2"/>
    <w:rsid w:val="00EE4EE6"/>
    <w:rsid w:val="00EE509C"/>
    <w:rsid w:val="00F00725"/>
    <w:rsid w:val="00F03D53"/>
    <w:rsid w:val="00F1198D"/>
    <w:rsid w:val="00F149ED"/>
    <w:rsid w:val="00F17C0F"/>
    <w:rsid w:val="00F2276B"/>
    <w:rsid w:val="00F2448B"/>
    <w:rsid w:val="00F24576"/>
    <w:rsid w:val="00F329BF"/>
    <w:rsid w:val="00F36BBC"/>
    <w:rsid w:val="00F44EC5"/>
    <w:rsid w:val="00F73477"/>
    <w:rsid w:val="00F735C3"/>
    <w:rsid w:val="00F74EA3"/>
    <w:rsid w:val="00F82E4A"/>
    <w:rsid w:val="00F84C8B"/>
    <w:rsid w:val="00F8568C"/>
    <w:rsid w:val="00F87F8C"/>
    <w:rsid w:val="00F90407"/>
    <w:rsid w:val="00F904A1"/>
    <w:rsid w:val="00FB68E6"/>
    <w:rsid w:val="00FC14ED"/>
    <w:rsid w:val="00FD7E48"/>
    <w:rsid w:val="00FE2140"/>
    <w:rsid w:val="00FE6D6E"/>
    <w:rsid w:val="00FF4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D7111"/>
  <w15:docId w15:val="{4AE0BAF0-C2B5-4A81-A68E-DE690AC9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282F"/>
    <w:pPr>
      <w:spacing w:after="200" w:line="276" w:lineRule="auto"/>
    </w:pPr>
    <w:rPr>
      <w:sz w:val="22"/>
      <w:szCs w:val="22"/>
    </w:rPr>
  </w:style>
  <w:style w:type="paragraph" w:styleId="1">
    <w:name w:val="heading 1"/>
    <w:basedOn w:val="a"/>
    <w:next w:val="a"/>
    <w:link w:val="10"/>
    <w:qFormat/>
    <w:rsid w:val="00385FEF"/>
    <w:pPr>
      <w:keepNext/>
      <w:keepLines/>
      <w:widowControl w:val="0"/>
      <w:autoSpaceDE w:val="0"/>
      <w:autoSpaceDN w:val="0"/>
      <w:adjustRightInd w:val="0"/>
      <w:spacing w:before="240" w:after="0" w:line="240" w:lineRule="auto"/>
      <w:outlineLvl w:val="0"/>
    </w:pPr>
    <w:rPr>
      <w:rFonts w:ascii="Cambria" w:hAnsi="Cambria"/>
      <w:color w:val="365F91"/>
      <w:sz w:val="32"/>
      <w:szCs w:val="32"/>
      <w:lang w:val="x-none" w:eastAsia="x-none"/>
    </w:rPr>
  </w:style>
  <w:style w:type="paragraph" w:styleId="2">
    <w:name w:val="heading 2"/>
    <w:basedOn w:val="a"/>
    <w:next w:val="a"/>
    <w:link w:val="20"/>
    <w:qFormat/>
    <w:rsid w:val="00385FEF"/>
    <w:pPr>
      <w:keepNext/>
      <w:spacing w:after="0" w:line="240" w:lineRule="auto"/>
      <w:jc w:val="both"/>
      <w:outlineLvl w:val="1"/>
    </w:pPr>
    <w:rPr>
      <w:rFonts w:ascii="Times New Roman" w:hAnsi="Times New Roman"/>
      <w:sz w:val="28"/>
      <w:szCs w:val="20"/>
      <w:lang w:val="x-none" w:eastAsia="x-none"/>
    </w:rPr>
  </w:style>
  <w:style w:type="paragraph" w:styleId="3">
    <w:name w:val="heading 3"/>
    <w:basedOn w:val="a"/>
    <w:next w:val="a"/>
    <w:link w:val="30"/>
    <w:qFormat/>
    <w:rsid w:val="00385FEF"/>
    <w:pPr>
      <w:keepNext/>
      <w:keepLines/>
      <w:widowControl w:val="0"/>
      <w:autoSpaceDE w:val="0"/>
      <w:autoSpaceDN w:val="0"/>
      <w:adjustRightInd w:val="0"/>
      <w:spacing w:before="40" w:after="0" w:line="240" w:lineRule="auto"/>
      <w:outlineLvl w:val="2"/>
    </w:pPr>
    <w:rPr>
      <w:rFonts w:ascii="Cambria" w:hAnsi="Cambria"/>
      <w:color w:val="243F60"/>
      <w:sz w:val="24"/>
      <w:szCs w:val="24"/>
      <w:lang w:val="x-none" w:eastAsia="x-none"/>
    </w:rPr>
  </w:style>
  <w:style w:type="paragraph" w:styleId="4">
    <w:name w:val="heading 4"/>
    <w:basedOn w:val="a"/>
    <w:next w:val="a"/>
    <w:link w:val="40"/>
    <w:qFormat/>
    <w:rsid w:val="00385FEF"/>
    <w:pPr>
      <w:keepNext/>
      <w:keepLines/>
      <w:widowControl w:val="0"/>
      <w:autoSpaceDE w:val="0"/>
      <w:autoSpaceDN w:val="0"/>
      <w:adjustRightInd w:val="0"/>
      <w:spacing w:before="40" w:after="0" w:line="240" w:lineRule="auto"/>
      <w:outlineLvl w:val="3"/>
    </w:pPr>
    <w:rPr>
      <w:rFonts w:ascii="Cambria" w:hAnsi="Cambria"/>
      <w:i/>
      <w:iCs/>
      <w:color w:val="365F91"/>
      <w:sz w:val="20"/>
      <w:szCs w:val="20"/>
      <w:lang w:val="x-none" w:eastAsia="x-none"/>
    </w:rPr>
  </w:style>
  <w:style w:type="paragraph" w:styleId="5">
    <w:name w:val="heading 5"/>
    <w:basedOn w:val="a"/>
    <w:next w:val="a"/>
    <w:link w:val="50"/>
    <w:uiPriority w:val="9"/>
    <w:qFormat/>
    <w:rsid w:val="00385FEF"/>
    <w:pPr>
      <w:keepNext/>
      <w:keepLines/>
      <w:widowControl w:val="0"/>
      <w:autoSpaceDE w:val="0"/>
      <w:autoSpaceDN w:val="0"/>
      <w:adjustRightInd w:val="0"/>
      <w:spacing w:before="40" w:after="0" w:line="240" w:lineRule="auto"/>
      <w:outlineLvl w:val="4"/>
    </w:pPr>
    <w:rPr>
      <w:rFonts w:ascii="Cambria" w:hAnsi="Cambria"/>
      <w:color w:val="365F91"/>
      <w:sz w:val="20"/>
      <w:szCs w:val="20"/>
      <w:lang w:val="x-none" w:eastAsia="x-none"/>
    </w:rPr>
  </w:style>
  <w:style w:type="paragraph" w:styleId="6">
    <w:name w:val="heading 6"/>
    <w:basedOn w:val="a"/>
    <w:next w:val="a"/>
    <w:link w:val="60"/>
    <w:uiPriority w:val="9"/>
    <w:qFormat/>
    <w:rsid w:val="00385FEF"/>
    <w:pPr>
      <w:keepNext/>
      <w:keepLines/>
      <w:widowControl w:val="0"/>
      <w:autoSpaceDE w:val="0"/>
      <w:autoSpaceDN w:val="0"/>
      <w:adjustRightInd w:val="0"/>
      <w:spacing w:before="40" w:after="0" w:line="240" w:lineRule="auto"/>
      <w:outlineLvl w:val="5"/>
    </w:pPr>
    <w:rPr>
      <w:rFonts w:ascii="Cambria" w:hAnsi="Cambria"/>
      <w:color w:val="243F6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18A2"/>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rsid w:val="006718A2"/>
    <w:rPr>
      <w:rFonts w:ascii="Tahoma" w:hAnsi="Tahoma" w:cs="Tahoma"/>
      <w:sz w:val="16"/>
      <w:szCs w:val="16"/>
    </w:rPr>
  </w:style>
  <w:style w:type="character" w:customStyle="1" w:styleId="10">
    <w:name w:val="Заголовок 1 Знак"/>
    <w:link w:val="1"/>
    <w:rsid w:val="00385FEF"/>
    <w:rPr>
      <w:rFonts w:ascii="Cambria" w:eastAsia="Times New Roman" w:hAnsi="Cambria" w:cs="Times New Roman"/>
      <w:color w:val="365F91"/>
      <w:sz w:val="32"/>
      <w:szCs w:val="32"/>
    </w:rPr>
  </w:style>
  <w:style w:type="character" w:customStyle="1" w:styleId="20">
    <w:name w:val="Заголовок 2 Знак"/>
    <w:link w:val="2"/>
    <w:rsid w:val="00385FEF"/>
    <w:rPr>
      <w:rFonts w:ascii="Times New Roman" w:eastAsia="Times New Roman" w:hAnsi="Times New Roman" w:cs="Times New Roman"/>
      <w:sz w:val="28"/>
      <w:szCs w:val="20"/>
    </w:rPr>
  </w:style>
  <w:style w:type="character" w:customStyle="1" w:styleId="30">
    <w:name w:val="Заголовок 3 Знак"/>
    <w:link w:val="3"/>
    <w:rsid w:val="00385FEF"/>
    <w:rPr>
      <w:rFonts w:ascii="Cambria" w:eastAsia="Times New Roman" w:hAnsi="Cambria" w:cs="Times New Roman"/>
      <w:color w:val="243F60"/>
      <w:sz w:val="24"/>
      <w:szCs w:val="24"/>
    </w:rPr>
  </w:style>
  <w:style w:type="character" w:customStyle="1" w:styleId="40">
    <w:name w:val="Заголовок 4 Знак"/>
    <w:link w:val="4"/>
    <w:rsid w:val="00385FEF"/>
    <w:rPr>
      <w:rFonts w:ascii="Cambria" w:eastAsia="Times New Roman" w:hAnsi="Cambria" w:cs="Times New Roman"/>
      <w:i/>
      <w:iCs/>
      <w:color w:val="365F91"/>
      <w:sz w:val="20"/>
      <w:szCs w:val="20"/>
    </w:rPr>
  </w:style>
  <w:style w:type="character" w:customStyle="1" w:styleId="50">
    <w:name w:val="Заголовок 5 Знак"/>
    <w:link w:val="5"/>
    <w:uiPriority w:val="9"/>
    <w:semiHidden/>
    <w:rsid w:val="00385FEF"/>
    <w:rPr>
      <w:rFonts w:ascii="Cambria" w:eastAsia="Times New Roman" w:hAnsi="Cambria" w:cs="Times New Roman"/>
      <w:color w:val="365F91"/>
      <w:sz w:val="20"/>
      <w:szCs w:val="20"/>
    </w:rPr>
  </w:style>
  <w:style w:type="character" w:customStyle="1" w:styleId="60">
    <w:name w:val="Заголовок 6 Знак"/>
    <w:link w:val="6"/>
    <w:uiPriority w:val="9"/>
    <w:semiHidden/>
    <w:rsid w:val="00385FEF"/>
    <w:rPr>
      <w:rFonts w:ascii="Cambria" w:eastAsia="Times New Roman" w:hAnsi="Cambria" w:cs="Times New Roman"/>
      <w:color w:val="243F60"/>
      <w:sz w:val="20"/>
      <w:szCs w:val="20"/>
    </w:rPr>
  </w:style>
  <w:style w:type="paragraph" w:customStyle="1" w:styleId="ConsPlusNormal">
    <w:name w:val="ConsPlusNormal"/>
    <w:rsid w:val="00385FEF"/>
    <w:pPr>
      <w:widowControl w:val="0"/>
      <w:autoSpaceDE w:val="0"/>
      <w:autoSpaceDN w:val="0"/>
      <w:adjustRightInd w:val="0"/>
    </w:pPr>
    <w:rPr>
      <w:rFonts w:ascii="Arial" w:hAnsi="Arial" w:cs="Arial"/>
    </w:rPr>
  </w:style>
  <w:style w:type="paragraph" w:styleId="a5">
    <w:name w:val="List Paragraph"/>
    <w:basedOn w:val="a"/>
    <w:uiPriority w:val="99"/>
    <w:qFormat/>
    <w:rsid w:val="00385FEF"/>
    <w:pPr>
      <w:spacing w:after="0" w:line="240" w:lineRule="auto"/>
      <w:ind w:left="720"/>
      <w:contextualSpacing/>
    </w:pPr>
    <w:rPr>
      <w:rFonts w:ascii="Times New Roman" w:hAnsi="Times New Roman"/>
      <w:sz w:val="24"/>
      <w:szCs w:val="24"/>
    </w:rPr>
  </w:style>
  <w:style w:type="character" w:styleId="a6">
    <w:name w:val="Hyperlink"/>
    <w:rsid w:val="00385FEF"/>
    <w:rPr>
      <w:color w:val="0000FF"/>
      <w:u w:val="single"/>
    </w:rPr>
  </w:style>
  <w:style w:type="paragraph" w:styleId="a7">
    <w:name w:val="header"/>
    <w:basedOn w:val="a"/>
    <w:link w:val="a8"/>
    <w:uiPriority w:val="99"/>
    <w:unhideWhenUsed/>
    <w:rsid w:val="00385FEF"/>
    <w:pPr>
      <w:widowControl w:val="0"/>
      <w:tabs>
        <w:tab w:val="center" w:pos="4677"/>
        <w:tab w:val="right" w:pos="9355"/>
      </w:tabs>
      <w:autoSpaceDE w:val="0"/>
      <w:autoSpaceDN w:val="0"/>
      <w:adjustRightInd w:val="0"/>
      <w:spacing w:after="0" w:line="240" w:lineRule="auto"/>
    </w:pPr>
    <w:rPr>
      <w:rFonts w:ascii="Times New Roman" w:hAnsi="Times New Roman"/>
      <w:sz w:val="20"/>
      <w:szCs w:val="20"/>
      <w:lang w:val="x-none" w:eastAsia="x-none"/>
    </w:rPr>
  </w:style>
  <w:style w:type="character" w:customStyle="1" w:styleId="a8">
    <w:name w:val="Верхний колонтитул Знак"/>
    <w:link w:val="a7"/>
    <w:uiPriority w:val="99"/>
    <w:rsid w:val="00385FEF"/>
    <w:rPr>
      <w:rFonts w:ascii="Times New Roman" w:eastAsia="Times New Roman" w:hAnsi="Times New Roman" w:cs="Times New Roman"/>
      <w:sz w:val="20"/>
      <w:szCs w:val="20"/>
    </w:rPr>
  </w:style>
  <w:style w:type="paragraph" w:styleId="a9">
    <w:name w:val="footer"/>
    <w:basedOn w:val="a"/>
    <w:link w:val="aa"/>
    <w:unhideWhenUsed/>
    <w:rsid w:val="00385FEF"/>
    <w:pPr>
      <w:widowControl w:val="0"/>
      <w:tabs>
        <w:tab w:val="center" w:pos="4677"/>
        <w:tab w:val="right" w:pos="9355"/>
      </w:tabs>
      <w:autoSpaceDE w:val="0"/>
      <w:autoSpaceDN w:val="0"/>
      <w:adjustRightInd w:val="0"/>
      <w:spacing w:after="0" w:line="240" w:lineRule="auto"/>
    </w:pPr>
    <w:rPr>
      <w:rFonts w:ascii="Times New Roman" w:hAnsi="Times New Roman"/>
      <w:sz w:val="20"/>
      <w:szCs w:val="20"/>
      <w:lang w:val="x-none" w:eastAsia="x-none"/>
    </w:rPr>
  </w:style>
  <w:style w:type="character" w:customStyle="1" w:styleId="aa">
    <w:name w:val="Нижний колонтитул Знак"/>
    <w:link w:val="a9"/>
    <w:rsid w:val="00385FEF"/>
    <w:rPr>
      <w:rFonts w:ascii="Times New Roman" w:eastAsia="Times New Roman" w:hAnsi="Times New Roman" w:cs="Times New Roman"/>
      <w:sz w:val="20"/>
      <w:szCs w:val="20"/>
    </w:rPr>
  </w:style>
  <w:style w:type="paragraph" w:customStyle="1" w:styleId="ConsPlusNonformat">
    <w:name w:val="ConsPlusNonformat"/>
    <w:rsid w:val="00385FEF"/>
    <w:pPr>
      <w:autoSpaceDE w:val="0"/>
      <w:autoSpaceDN w:val="0"/>
      <w:adjustRightInd w:val="0"/>
    </w:pPr>
    <w:rPr>
      <w:rFonts w:ascii="Courier New" w:eastAsia="Calibri" w:hAnsi="Courier New" w:cs="Courier New"/>
      <w:lang w:eastAsia="en-US"/>
    </w:rPr>
  </w:style>
  <w:style w:type="character" w:customStyle="1" w:styleId="31">
    <w:name w:val="Основной текст (3)_"/>
    <w:link w:val="32"/>
    <w:rsid w:val="002939EF"/>
    <w:rPr>
      <w:b/>
      <w:bCs/>
      <w:i/>
      <w:iCs/>
      <w:spacing w:val="1"/>
      <w:sz w:val="26"/>
      <w:szCs w:val="26"/>
      <w:shd w:val="clear" w:color="auto" w:fill="FFFFFF"/>
    </w:rPr>
  </w:style>
  <w:style w:type="character" w:customStyle="1" w:styleId="3265pt0pt">
    <w:name w:val="Основной текст (3) + 26;5 pt;Не курсив;Интервал 0 pt"/>
    <w:rsid w:val="002939EF"/>
    <w:rPr>
      <w:b/>
      <w:bCs/>
      <w:i/>
      <w:iCs/>
      <w:color w:val="000000"/>
      <w:spacing w:val="0"/>
      <w:w w:val="100"/>
      <w:position w:val="0"/>
      <w:sz w:val="53"/>
      <w:szCs w:val="53"/>
      <w:shd w:val="clear" w:color="auto" w:fill="FFFFFF"/>
      <w:lang w:val="ru-RU"/>
    </w:rPr>
  </w:style>
  <w:style w:type="paragraph" w:customStyle="1" w:styleId="32">
    <w:name w:val="Основной текст (3)"/>
    <w:basedOn w:val="a"/>
    <w:link w:val="31"/>
    <w:rsid w:val="002939EF"/>
    <w:pPr>
      <w:widowControl w:val="0"/>
      <w:shd w:val="clear" w:color="auto" w:fill="FFFFFF"/>
      <w:spacing w:before="420" w:after="300" w:line="322" w:lineRule="exact"/>
      <w:jc w:val="center"/>
    </w:pPr>
    <w:rPr>
      <w:b/>
      <w:bCs/>
      <w:i/>
      <w:iCs/>
      <w:spacing w:val="1"/>
      <w:sz w:val="26"/>
      <w:szCs w:val="26"/>
      <w:lang w:val="x-none" w:eastAsia="x-none"/>
    </w:rPr>
  </w:style>
  <w:style w:type="table" w:styleId="ab">
    <w:name w:val="Table Grid"/>
    <w:basedOn w:val="a1"/>
    <w:rsid w:val="00775BA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rsid w:val="00775BAF"/>
    <w:pPr>
      <w:spacing w:after="120" w:line="240" w:lineRule="auto"/>
    </w:pPr>
    <w:rPr>
      <w:rFonts w:ascii="Times New Roman" w:hAnsi="Times New Roman"/>
      <w:sz w:val="24"/>
      <w:szCs w:val="24"/>
      <w:lang w:val="x-none" w:eastAsia="x-none"/>
    </w:rPr>
  </w:style>
  <w:style w:type="character" w:customStyle="1" w:styleId="ad">
    <w:name w:val="Основной текст Знак"/>
    <w:link w:val="ac"/>
    <w:rsid w:val="00775BAF"/>
    <w:rPr>
      <w:rFonts w:ascii="Times New Roman" w:eastAsia="Times New Roman" w:hAnsi="Times New Roman" w:cs="Times New Roman"/>
      <w:sz w:val="24"/>
      <w:szCs w:val="24"/>
    </w:rPr>
  </w:style>
  <w:style w:type="paragraph" w:styleId="ae">
    <w:name w:val="Normal (Web)"/>
    <w:basedOn w:val="a"/>
    <w:uiPriority w:val="99"/>
    <w:rsid w:val="00775BAF"/>
    <w:pPr>
      <w:spacing w:before="200" w:after="0" w:line="240" w:lineRule="auto"/>
    </w:pPr>
    <w:rPr>
      <w:rFonts w:ascii="Times New Roman" w:hAnsi="Times New Roman"/>
      <w:color w:val="000000"/>
      <w:sz w:val="24"/>
      <w:szCs w:val="24"/>
    </w:rPr>
  </w:style>
  <w:style w:type="paragraph" w:styleId="HTML">
    <w:name w:val="HTML Preformatted"/>
    <w:basedOn w:val="a"/>
    <w:link w:val="HTML0"/>
    <w:rsid w:val="00775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rsid w:val="00775BAF"/>
    <w:rPr>
      <w:rFonts w:ascii="Courier New" w:eastAsia="Times New Roman" w:hAnsi="Courier New" w:cs="Courier New"/>
      <w:sz w:val="20"/>
      <w:szCs w:val="20"/>
    </w:rPr>
  </w:style>
  <w:style w:type="paragraph" w:styleId="af">
    <w:name w:val="Subtitle"/>
    <w:basedOn w:val="a"/>
    <w:next w:val="ac"/>
    <w:link w:val="af0"/>
    <w:qFormat/>
    <w:rsid w:val="00775BAF"/>
    <w:pPr>
      <w:suppressAutoHyphens/>
      <w:spacing w:after="0" w:line="360" w:lineRule="auto"/>
      <w:ind w:left="-567"/>
      <w:jc w:val="center"/>
    </w:pPr>
    <w:rPr>
      <w:rFonts w:ascii="Times New Roman" w:hAnsi="Times New Roman"/>
      <w:sz w:val="32"/>
      <w:szCs w:val="24"/>
      <w:lang w:val="x-none" w:eastAsia="ar-SA"/>
    </w:rPr>
  </w:style>
  <w:style w:type="character" w:customStyle="1" w:styleId="af0">
    <w:name w:val="Подзаголовок Знак"/>
    <w:link w:val="af"/>
    <w:rsid w:val="00775BAF"/>
    <w:rPr>
      <w:rFonts w:ascii="Times New Roman" w:eastAsia="Times New Roman" w:hAnsi="Times New Roman" w:cs="Times New Roman"/>
      <w:sz w:val="32"/>
      <w:szCs w:val="24"/>
      <w:lang w:eastAsia="ar-SA"/>
    </w:rPr>
  </w:style>
  <w:style w:type="paragraph" w:customStyle="1" w:styleId="Style2">
    <w:name w:val="Style2"/>
    <w:basedOn w:val="a"/>
    <w:rsid w:val="00775BAF"/>
    <w:pPr>
      <w:widowControl w:val="0"/>
      <w:autoSpaceDE w:val="0"/>
      <w:autoSpaceDN w:val="0"/>
      <w:adjustRightInd w:val="0"/>
      <w:spacing w:after="0" w:line="371" w:lineRule="exact"/>
      <w:jc w:val="both"/>
    </w:pPr>
    <w:rPr>
      <w:rFonts w:ascii="Times New Roman" w:hAnsi="Times New Roman"/>
      <w:sz w:val="24"/>
      <w:szCs w:val="24"/>
    </w:rPr>
  </w:style>
  <w:style w:type="paragraph" w:customStyle="1" w:styleId="Style4">
    <w:name w:val="Style4"/>
    <w:basedOn w:val="a"/>
    <w:rsid w:val="00775BAF"/>
    <w:pPr>
      <w:widowControl w:val="0"/>
      <w:autoSpaceDE w:val="0"/>
      <w:autoSpaceDN w:val="0"/>
      <w:adjustRightInd w:val="0"/>
      <w:spacing w:after="0" w:line="371" w:lineRule="exact"/>
      <w:jc w:val="both"/>
    </w:pPr>
    <w:rPr>
      <w:rFonts w:ascii="Times New Roman" w:hAnsi="Times New Roman"/>
      <w:sz w:val="24"/>
      <w:szCs w:val="24"/>
    </w:rPr>
  </w:style>
  <w:style w:type="character" w:customStyle="1" w:styleId="FontStyle12">
    <w:name w:val="Font Style12"/>
    <w:rsid w:val="00775BAF"/>
    <w:rPr>
      <w:rFonts w:ascii="Times New Roman" w:hAnsi="Times New Roman" w:cs="Times New Roman"/>
      <w:sz w:val="26"/>
      <w:szCs w:val="26"/>
    </w:rPr>
  </w:style>
  <w:style w:type="paragraph" w:customStyle="1" w:styleId="Style5">
    <w:name w:val="Style5"/>
    <w:basedOn w:val="a"/>
    <w:rsid w:val="00775BAF"/>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8">
    <w:name w:val="Style8"/>
    <w:basedOn w:val="a"/>
    <w:rsid w:val="00775BAF"/>
    <w:pPr>
      <w:widowControl w:val="0"/>
      <w:autoSpaceDE w:val="0"/>
      <w:autoSpaceDN w:val="0"/>
      <w:adjustRightInd w:val="0"/>
      <w:spacing w:after="0" w:line="374" w:lineRule="exact"/>
    </w:pPr>
    <w:rPr>
      <w:rFonts w:ascii="Times New Roman" w:hAnsi="Times New Roman"/>
      <w:sz w:val="24"/>
      <w:szCs w:val="24"/>
    </w:rPr>
  </w:style>
  <w:style w:type="paragraph" w:customStyle="1" w:styleId="Style3">
    <w:name w:val="Style3"/>
    <w:basedOn w:val="a"/>
    <w:rsid w:val="00775BAF"/>
    <w:pPr>
      <w:widowControl w:val="0"/>
      <w:autoSpaceDE w:val="0"/>
      <w:autoSpaceDN w:val="0"/>
      <w:adjustRightInd w:val="0"/>
      <w:spacing w:after="0" w:line="326" w:lineRule="exact"/>
      <w:ind w:firstLine="528"/>
      <w:jc w:val="both"/>
    </w:pPr>
    <w:rPr>
      <w:rFonts w:ascii="Times New Roman" w:hAnsi="Times New Roman"/>
      <w:sz w:val="24"/>
      <w:szCs w:val="24"/>
    </w:rPr>
  </w:style>
  <w:style w:type="paragraph" w:customStyle="1" w:styleId="11">
    <w:name w:val="нум список 1"/>
    <w:basedOn w:val="a"/>
    <w:rsid w:val="00775BAF"/>
    <w:pPr>
      <w:tabs>
        <w:tab w:val="num" w:pos="720"/>
      </w:tabs>
      <w:spacing w:before="120" w:after="120" w:line="240" w:lineRule="auto"/>
      <w:ind w:left="-720" w:hanging="720"/>
      <w:jc w:val="both"/>
    </w:pPr>
    <w:rPr>
      <w:rFonts w:ascii="Times New Roman" w:hAnsi="Times New Roman"/>
      <w:sz w:val="24"/>
      <w:szCs w:val="20"/>
      <w:lang w:eastAsia="ar-SA"/>
    </w:rPr>
  </w:style>
  <w:style w:type="paragraph" w:customStyle="1" w:styleId="af1">
    <w:name w:val="Таблицы (моноширинный)"/>
    <w:basedOn w:val="a"/>
    <w:next w:val="a"/>
    <w:rsid w:val="00775BAF"/>
    <w:pPr>
      <w:widowControl w:val="0"/>
      <w:autoSpaceDE w:val="0"/>
      <w:autoSpaceDN w:val="0"/>
      <w:adjustRightInd w:val="0"/>
      <w:spacing w:after="0" w:line="240" w:lineRule="auto"/>
      <w:jc w:val="both"/>
    </w:pPr>
    <w:rPr>
      <w:rFonts w:ascii="Courier New" w:hAnsi="Courier New" w:cs="Courier New"/>
      <w:sz w:val="24"/>
      <w:szCs w:val="24"/>
    </w:rPr>
  </w:style>
  <w:style w:type="character" w:styleId="af2">
    <w:name w:val="page number"/>
    <w:basedOn w:val="a0"/>
    <w:rsid w:val="00775BAF"/>
  </w:style>
  <w:style w:type="paragraph" w:customStyle="1" w:styleId="12">
    <w:name w:val="Абзац списка1"/>
    <w:basedOn w:val="a"/>
    <w:rsid w:val="00775BAF"/>
    <w:pPr>
      <w:ind w:left="720"/>
      <w:contextualSpacing/>
    </w:pPr>
  </w:style>
  <w:style w:type="character" w:customStyle="1" w:styleId="FontStyle11">
    <w:name w:val="Font Style11"/>
    <w:rsid w:val="00775BAF"/>
    <w:rPr>
      <w:rFonts w:ascii="Times New Roman" w:hAnsi="Times New Roman" w:cs="Times New Roman"/>
      <w:sz w:val="26"/>
      <w:szCs w:val="26"/>
    </w:rPr>
  </w:style>
  <w:style w:type="paragraph" w:customStyle="1" w:styleId="Style6">
    <w:name w:val="Style6"/>
    <w:basedOn w:val="a"/>
    <w:rsid w:val="00775BAF"/>
    <w:pPr>
      <w:widowControl w:val="0"/>
      <w:autoSpaceDE w:val="0"/>
      <w:autoSpaceDN w:val="0"/>
      <w:adjustRightInd w:val="0"/>
      <w:spacing w:after="0" w:line="326" w:lineRule="exact"/>
      <w:ind w:firstLine="547"/>
      <w:jc w:val="both"/>
    </w:pPr>
    <w:rPr>
      <w:rFonts w:ascii="Times New Roman" w:hAnsi="Times New Roman"/>
      <w:sz w:val="24"/>
      <w:szCs w:val="24"/>
    </w:rPr>
  </w:style>
  <w:style w:type="paragraph" w:customStyle="1" w:styleId="Style7">
    <w:name w:val="Style7"/>
    <w:basedOn w:val="a"/>
    <w:rsid w:val="00775BAF"/>
    <w:pPr>
      <w:widowControl w:val="0"/>
      <w:autoSpaceDE w:val="0"/>
      <w:autoSpaceDN w:val="0"/>
      <w:adjustRightInd w:val="0"/>
      <w:spacing w:after="0" w:line="326" w:lineRule="exact"/>
      <w:ind w:firstLine="538"/>
    </w:pPr>
    <w:rPr>
      <w:rFonts w:ascii="Times New Roman" w:hAnsi="Times New Roman"/>
      <w:sz w:val="24"/>
      <w:szCs w:val="24"/>
    </w:rPr>
  </w:style>
  <w:style w:type="character" w:customStyle="1" w:styleId="s1">
    <w:name w:val="s1"/>
    <w:basedOn w:val="a0"/>
    <w:rsid w:val="00775BAF"/>
  </w:style>
  <w:style w:type="paragraph" w:customStyle="1" w:styleId="13">
    <w:name w:val="Без интервала1"/>
    <w:rsid w:val="00775BAF"/>
    <w:pPr>
      <w:widowControl w:val="0"/>
      <w:autoSpaceDE w:val="0"/>
      <w:autoSpaceDN w:val="0"/>
      <w:adjustRightInd w:val="0"/>
    </w:pPr>
    <w:rPr>
      <w:rFonts w:ascii="Times New Roman" w:hAnsi="Times New Roman"/>
    </w:rPr>
  </w:style>
  <w:style w:type="numbering" w:customStyle="1" w:styleId="14">
    <w:name w:val="Нет списка1"/>
    <w:next w:val="a2"/>
    <w:semiHidden/>
    <w:rsid w:val="00762626"/>
  </w:style>
  <w:style w:type="paragraph" w:styleId="af3">
    <w:name w:val="Title"/>
    <w:basedOn w:val="a"/>
    <w:link w:val="af4"/>
    <w:qFormat/>
    <w:rsid w:val="00762626"/>
    <w:pPr>
      <w:spacing w:after="0" w:line="240" w:lineRule="auto"/>
      <w:jc w:val="center"/>
    </w:pPr>
    <w:rPr>
      <w:rFonts w:ascii="Times New Roman" w:hAnsi="Times New Roman"/>
      <w:b/>
      <w:sz w:val="28"/>
      <w:szCs w:val="20"/>
      <w:lang w:val="x-none" w:eastAsia="x-none"/>
    </w:rPr>
  </w:style>
  <w:style w:type="paragraph" w:styleId="af5">
    <w:name w:val="Body Text Indent"/>
    <w:basedOn w:val="a"/>
    <w:link w:val="af6"/>
    <w:rsid w:val="00762626"/>
    <w:pPr>
      <w:spacing w:after="0" w:line="240" w:lineRule="auto"/>
      <w:ind w:firstLine="720"/>
      <w:jc w:val="both"/>
    </w:pPr>
    <w:rPr>
      <w:sz w:val="28"/>
      <w:szCs w:val="20"/>
    </w:rPr>
  </w:style>
  <w:style w:type="paragraph" w:styleId="21">
    <w:name w:val="Body Text Indent 2"/>
    <w:basedOn w:val="a"/>
    <w:rsid w:val="00762626"/>
    <w:pPr>
      <w:spacing w:after="0" w:line="240" w:lineRule="auto"/>
      <w:ind w:right="21" w:firstLine="540"/>
    </w:pPr>
    <w:rPr>
      <w:rFonts w:ascii="Times New Roman" w:hAnsi="Times New Roman"/>
      <w:sz w:val="28"/>
      <w:szCs w:val="24"/>
    </w:rPr>
  </w:style>
  <w:style w:type="paragraph" w:styleId="33">
    <w:name w:val="Body Text Indent 3"/>
    <w:basedOn w:val="a"/>
    <w:rsid w:val="00762626"/>
    <w:pPr>
      <w:spacing w:after="0" w:line="240" w:lineRule="auto"/>
      <w:ind w:firstLine="540"/>
      <w:jc w:val="both"/>
    </w:pPr>
    <w:rPr>
      <w:rFonts w:ascii="Times New Roman" w:hAnsi="Times New Roman"/>
      <w:sz w:val="28"/>
      <w:szCs w:val="24"/>
    </w:rPr>
  </w:style>
  <w:style w:type="character" w:customStyle="1" w:styleId="HeaderChar">
    <w:name w:val="Header Char"/>
    <w:locked/>
    <w:rsid w:val="00762626"/>
    <w:rPr>
      <w:rFonts w:cs="Times New Roman"/>
      <w:sz w:val="24"/>
      <w:szCs w:val="24"/>
    </w:rPr>
  </w:style>
  <w:style w:type="character" w:customStyle="1" w:styleId="FooterChar">
    <w:name w:val="Footer Char"/>
    <w:locked/>
    <w:rsid w:val="00762626"/>
    <w:rPr>
      <w:rFonts w:cs="Times New Roman"/>
      <w:sz w:val="24"/>
      <w:szCs w:val="24"/>
    </w:rPr>
  </w:style>
  <w:style w:type="character" w:customStyle="1" w:styleId="BodyTextChar">
    <w:name w:val="Body Text Char"/>
    <w:locked/>
    <w:rsid w:val="00762626"/>
    <w:rPr>
      <w:rFonts w:cs="Times New Roman"/>
      <w:sz w:val="24"/>
      <w:szCs w:val="24"/>
    </w:rPr>
  </w:style>
  <w:style w:type="character" w:styleId="af7">
    <w:name w:val="line number"/>
    <w:rsid w:val="00762626"/>
    <w:rPr>
      <w:rFonts w:cs="Times New Roman"/>
    </w:rPr>
  </w:style>
  <w:style w:type="character" w:customStyle="1" w:styleId="Heading1Char">
    <w:name w:val="Heading 1 Char"/>
    <w:locked/>
    <w:rsid w:val="00762626"/>
    <w:rPr>
      <w:rFonts w:cs="Times New Roman"/>
      <w:sz w:val="24"/>
      <w:szCs w:val="24"/>
    </w:rPr>
  </w:style>
  <w:style w:type="character" w:customStyle="1" w:styleId="af6">
    <w:name w:val="Основной текст с отступом Знак"/>
    <w:link w:val="af5"/>
    <w:locked/>
    <w:rsid w:val="00762626"/>
    <w:rPr>
      <w:sz w:val="28"/>
      <w:lang w:val="ru-RU" w:eastAsia="ru-RU" w:bidi="ar-SA"/>
    </w:rPr>
  </w:style>
  <w:style w:type="paragraph" w:styleId="af8">
    <w:name w:val="caption"/>
    <w:basedOn w:val="a"/>
    <w:next w:val="a"/>
    <w:qFormat/>
    <w:rsid w:val="00762626"/>
    <w:pPr>
      <w:spacing w:after="0" w:line="240" w:lineRule="auto"/>
    </w:pPr>
    <w:rPr>
      <w:rFonts w:ascii="Times New Roman" w:hAnsi="Times New Roman"/>
      <w:b/>
      <w:bCs/>
      <w:sz w:val="20"/>
      <w:szCs w:val="20"/>
    </w:rPr>
  </w:style>
  <w:style w:type="paragraph" w:customStyle="1" w:styleId="af9">
    <w:name w:val="Знак Знак Знак Знак"/>
    <w:basedOn w:val="a"/>
    <w:rsid w:val="00524598"/>
    <w:pPr>
      <w:spacing w:after="160" w:line="240" w:lineRule="exact"/>
    </w:pPr>
    <w:rPr>
      <w:rFonts w:ascii="Arial" w:hAnsi="Arial" w:cs="Arial"/>
      <w:sz w:val="20"/>
      <w:szCs w:val="20"/>
      <w:lang w:val="en-US" w:eastAsia="en-US"/>
    </w:rPr>
  </w:style>
  <w:style w:type="paragraph" w:customStyle="1" w:styleId="ConsPlusTitle">
    <w:name w:val="ConsPlusTitle"/>
    <w:rsid w:val="00BF6154"/>
    <w:pPr>
      <w:widowControl w:val="0"/>
      <w:autoSpaceDE w:val="0"/>
      <w:autoSpaceDN w:val="0"/>
      <w:adjustRightInd w:val="0"/>
    </w:pPr>
    <w:rPr>
      <w:rFonts w:ascii="Arial" w:eastAsia="Calibri" w:hAnsi="Arial" w:cs="Arial"/>
      <w:b/>
      <w:bCs/>
    </w:rPr>
  </w:style>
  <w:style w:type="character" w:customStyle="1" w:styleId="af4">
    <w:name w:val="Заголовок Знак"/>
    <w:link w:val="af3"/>
    <w:rsid w:val="00BE7085"/>
    <w:rPr>
      <w:rFonts w:ascii="Times New Roman" w:hAnsi="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4E61CF852648BF0FAD394E085A33ECDCAD6D40FF1B4B7898F4F4CC3B5D91192A9D71B3BE4B4D3B832B8169ABS7B" TargetMode="External"/><Relationship Id="rId18" Type="http://schemas.openxmlformats.org/officeDocument/2006/relationships/hyperlink" Target="consultantplus://offline/ref=FA7A66701241F3CD6A84C19C44885EB3DE0B641DF00B23DC1E1240662DF865AF67727388990A25884855D8yDu6W"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46A0B565DD10D66DC5EC0D356C431E5B486E6808338E3B17E16C84F641574760BBB4F6EB3943BFD8E7081255r0V" TargetMode="External"/><Relationship Id="rId17" Type="http://schemas.openxmlformats.org/officeDocument/2006/relationships/hyperlink" Target="consultantplus://offline/ref=FA7A66701241F3CD6A84C19C44885EB3DE0B641DF00B23DC1E1240662DF865AF67727388990A25884855DByDuCW" TargetMode="External"/><Relationship Id="rId2" Type="http://schemas.openxmlformats.org/officeDocument/2006/relationships/numbering" Target="numbering.xml"/><Relationship Id="rId16" Type="http://schemas.openxmlformats.org/officeDocument/2006/relationships/hyperlink" Target="consultantplus://offline/ref=6BC11B360F464610A735E7E4510F5B86AA7BE52CCFFA53B5CCA1A9A3E821E959A18148A0AFD28C20B511B0XAsEW" TargetMode="External"/><Relationship Id="rId20" Type="http://schemas.openxmlformats.org/officeDocument/2006/relationships/hyperlink" Target="consultantplus://offline/ref=0300A5B703429EE5F187601C9BCED00E4143554528357DE83FB98125A79E596FC14962CE58F1C093B2DA4DZ4z3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B565DD10D66DC5EC0D356C431E5B486E6808338E3B17E16C84F641574760BBB4F6EB3943BFD8E70B1455r3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809575DF5FB58C15F29B927873D79F831CD97B6F772240B538548634F89A41C930231692EDEE0D66595C0sEp1B" TargetMode="External"/><Relationship Id="rId23" Type="http://schemas.openxmlformats.org/officeDocument/2006/relationships/fontTable" Target="fontTable.xml"/><Relationship Id="rId10" Type="http://schemas.openxmlformats.org/officeDocument/2006/relationships/hyperlink" Target="consultantplus://offline/ref=46A0B565DD10D66DC5EC0D356C431E5B486E6808338E3B17E16C84F641574760BBB4F6EB3943BFD8E70E1655r7V" TargetMode="External"/><Relationship Id="rId19" Type="http://schemas.openxmlformats.org/officeDocument/2006/relationships/hyperlink" Target="consultantplus://offline/ref=EE5011415C0305489B4038F118BE2A9074C3310B6B6587E00FA54D46453F98C85785C368CDA99B6D044E1DlAx8W" TargetMode="External"/><Relationship Id="rId4" Type="http://schemas.openxmlformats.org/officeDocument/2006/relationships/settings" Target="settings.xml"/><Relationship Id="rId9" Type="http://schemas.openxmlformats.org/officeDocument/2006/relationships/hyperlink" Target="consultantplus://offline/ref=46A0B565DD10D66DC5EC13387A2F4257496D3F0D348A3249B533DFAB165E4D37FCFBAFA97D4EBED15Er7V" TargetMode="External"/><Relationship Id="rId14" Type="http://schemas.openxmlformats.org/officeDocument/2006/relationships/hyperlink" Target="consultantplus://offline/ref=44D6AD202FD2C5A0A371EAA77DBCBC23C7FA6D88F0F32395A7EA17F498A70E100B1581469729D50C197950f1ZBB"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22AD7-3CB7-4FB7-8859-BF7849F9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3548</Words>
  <Characters>24588</Characters>
  <Application>Microsoft Office Word</Application>
  <DocSecurity>0</DocSecurity>
  <Lines>523</Lines>
  <Paragraphs>290</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27846</CharactersWithSpaces>
  <SharedDoc>false</SharedDoc>
  <HLinks>
    <vt:vector size="102" baseType="variant">
      <vt:variant>
        <vt:i4>5505110</vt:i4>
      </vt:variant>
      <vt:variant>
        <vt:i4>48</vt:i4>
      </vt:variant>
      <vt:variant>
        <vt:i4>0</vt:i4>
      </vt:variant>
      <vt:variant>
        <vt:i4>5</vt:i4>
      </vt:variant>
      <vt:variant>
        <vt:lpwstr>consultantplus://offline/ref=0300A5B703429EE5F187601C9BCED00E4143554528357DE83FB98125A79E596FC14962CE58F1C093B2DA4DZ4z3W</vt:lpwstr>
      </vt:variant>
      <vt:variant>
        <vt:lpwstr/>
      </vt:variant>
      <vt:variant>
        <vt:i4>1376342</vt:i4>
      </vt:variant>
      <vt:variant>
        <vt:i4>45</vt:i4>
      </vt:variant>
      <vt:variant>
        <vt:i4>0</vt:i4>
      </vt:variant>
      <vt:variant>
        <vt:i4>5</vt:i4>
      </vt:variant>
      <vt:variant>
        <vt:lpwstr>consultantplus://offline/ref=EE5011415C0305489B4038F118BE2A9074C3310B6B6587E00FA54D46453F98C85785C368CDA99B6D044E1DlAx8W</vt:lpwstr>
      </vt:variant>
      <vt:variant>
        <vt:lpwstr/>
      </vt:variant>
      <vt:variant>
        <vt:i4>5898329</vt:i4>
      </vt:variant>
      <vt:variant>
        <vt:i4>42</vt:i4>
      </vt:variant>
      <vt:variant>
        <vt:i4>0</vt:i4>
      </vt:variant>
      <vt:variant>
        <vt:i4>5</vt:i4>
      </vt:variant>
      <vt:variant>
        <vt:lpwstr>consultantplus://offline/ref=FA7A66701241F3CD6A84C19C44885EB3DE0B641DF00B23DC1E1240662DF865AF67727388990A25884855D8yDu6W</vt:lpwstr>
      </vt:variant>
      <vt:variant>
        <vt:lpwstr/>
      </vt:variant>
      <vt:variant>
        <vt:i4>5898326</vt:i4>
      </vt:variant>
      <vt:variant>
        <vt:i4>39</vt:i4>
      </vt:variant>
      <vt:variant>
        <vt:i4>0</vt:i4>
      </vt:variant>
      <vt:variant>
        <vt:i4>5</vt:i4>
      </vt:variant>
      <vt:variant>
        <vt:lpwstr>consultantplus://offline/ref=FA7A66701241F3CD6A84C19C44885EB3DE0B641DF00B23DC1E1240662DF865AF67727388990A25884855DByDuCW</vt:lpwstr>
      </vt:variant>
      <vt:variant>
        <vt:lpwstr/>
      </vt:variant>
      <vt:variant>
        <vt:i4>5242888</vt:i4>
      </vt:variant>
      <vt:variant>
        <vt:i4>36</vt:i4>
      </vt:variant>
      <vt:variant>
        <vt:i4>0</vt:i4>
      </vt:variant>
      <vt:variant>
        <vt:i4>5</vt:i4>
      </vt:variant>
      <vt:variant>
        <vt:lpwstr>consultantplus://offline/ref=6BC11B360F464610A735E7E4510F5B86AA7BE52CCFFA53B5CCA1A9A3E821E959A18148A0AFD28C20B511B0XAsEW</vt:lpwstr>
      </vt:variant>
      <vt:variant>
        <vt:lpwstr/>
      </vt:variant>
      <vt:variant>
        <vt:i4>5374036</vt:i4>
      </vt:variant>
      <vt:variant>
        <vt:i4>33</vt:i4>
      </vt:variant>
      <vt:variant>
        <vt:i4>0</vt:i4>
      </vt:variant>
      <vt:variant>
        <vt:i4>5</vt:i4>
      </vt:variant>
      <vt:variant>
        <vt:lpwstr>consultantplus://offline/ref=8091D8D9B5B855653D32F9CA10B98F6BB4278DBF7CB3813554084D15BD9A62258FE371ED0869E36A1CF388t3q9W</vt:lpwstr>
      </vt:variant>
      <vt:variant>
        <vt:lpwstr/>
      </vt:variant>
      <vt:variant>
        <vt:i4>6094859</vt:i4>
      </vt:variant>
      <vt:variant>
        <vt:i4>30</vt:i4>
      </vt:variant>
      <vt:variant>
        <vt:i4>0</vt:i4>
      </vt:variant>
      <vt:variant>
        <vt:i4>5</vt:i4>
      </vt:variant>
      <vt:variant>
        <vt:lpwstr>consultantplus://offline/ref=58FBA400549B98AFE75CB6DB7EE81A2F421881E4851E8B88F43BA6750D64F31CEAF4E4374507C4FF5088F8I4j4W</vt:lpwstr>
      </vt:variant>
      <vt:variant>
        <vt:lpwstr/>
      </vt:variant>
      <vt:variant>
        <vt:i4>5832712</vt:i4>
      </vt:variant>
      <vt:variant>
        <vt:i4>27</vt:i4>
      </vt:variant>
      <vt:variant>
        <vt:i4>0</vt:i4>
      </vt:variant>
      <vt:variant>
        <vt:i4>5</vt:i4>
      </vt:variant>
      <vt:variant>
        <vt:lpwstr>consultantplus://offline/ref=17DE76C63E4ECE89489458132BA2CE444AB9311580AFAD85DF85274695EF0362C5D4DB7D8882CF800FF191HEfBW</vt:lpwstr>
      </vt:variant>
      <vt:variant>
        <vt:lpwstr/>
      </vt:variant>
      <vt:variant>
        <vt:i4>5832798</vt:i4>
      </vt:variant>
      <vt:variant>
        <vt:i4>24</vt:i4>
      </vt:variant>
      <vt:variant>
        <vt:i4>0</vt:i4>
      </vt:variant>
      <vt:variant>
        <vt:i4>5</vt:i4>
      </vt:variant>
      <vt:variant>
        <vt:lpwstr>consultantplus://offline/ref=17DE76C63E4ECE89489458132BA2CE444AB9311580AFAD85DF85274695EF0362C5D4DB7D8882CF800FF191HEf4W</vt:lpwstr>
      </vt:variant>
      <vt:variant>
        <vt:lpwstr/>
      </vt:variant>
      <vt:variant>
        <vt:i4>4325383</vt:i4>
      </vt:variant>
      <vt:variant>
        <vt:i4>21</vt:i4>
      </vt:variant>
      <vt:variant>
        <vt:i4>0</vt:i4>
      </vt:variant>
      <vt:variant>
        <vt:i4>5</vt:i4>
      </vt:variant>
      <vt:variant>
        <vt:lpwstr>consultantplus://offline/ref=0809575DF5FB58C15F29B927873D79F831CD97B6F772240B538548634F89A41C930231692EDEE0D66595C0sEp1B</vt:lpwstr>
      </vt:variant>
      <vt:variant>
        <vt:lpwstr/>
      </vt:variant>
      <vt:variant>
        <vt:i4>5308430</vt:i4>
      </vt:variant>
      <vt:variant>
        <vt:i4>18</vt:i4>
      </vt:variant>
      <vt:variant>
        <vt:i4>0</vt:i4>
      </vt:variant>
      <vt:variant>
        <vt:i4>5</vt:i4>
      </vt:variant>
      <vt:variant>
        <vt:lpwstr>consultantplus://offline/ref=44D6AD202FD2C5A0A371EAA77DBCBC23C7FA6D88F0F32395A7EA17F498A70E100B1581469729D50C197950f1ZBB</vt:lpwstr>
      </vt:variant>
      <vt:variant>
        <vt:lpwstr/>
      </vt:variant>
      <vt:variant>
        <vt:i4>5242882</vt:i4>
      </vt:variant>
      <vt:variant>
        <vt:i4>15</vt:i4>
      </vt:variant>
      <vt:variant>
        <vt:i4>0</vt:i4>
      </vt:variant>
      <vt:variant>
        <vt:i4>5</vt:i4>
      </vt:variant>
      <vt:variant>
        <vt:lpwstr>consultantplus://offline/ref=E9CF7F9E92F54AEAA5AA7FD1FB4083D1438C1C40D378A2C506A792264FAA6672C972D769618F26C46B601DF5U1B</vt:lpwstr>
      </vt:variant>
      <vt:variant>
        <vt:lpwstr/>
      </vt:variant>
      <vt:variant>
        <vt:i4>11</vt:i4>
      </vt:variant>
      <vt:variant>
        <vt:i4>12</vt:i4>
      </vt:variant>
      <vt:variant>
        <vt:i4>0</vt:i4>
      </vt:variant>
      <vt:variant>
        <vt:i4>5</vt:i4>
      </vt:variant>
      <vt:variant>
        <vt:lpwstr>consultantplus://offline/ref=4E61CF852648BF0FAD394E085A33ECDCAD6D40FF1B4B7898F4F4CC3B5D91192A9D71B3BE4B4D3B832B8169ABS7B</vt:lpwstr>
      </vt:variant>
      <vt:variant>
        <vt:lpwstr/>
      </vt:variant>
      <vt:variant>
        <vt:i4>1376336</vt:i4>
      </vt:variant>
      <vt:variant>
        <vt:i4>9</vt:i4>
      </vt:variant>
      <vt:variant>
        <vt:i4>0</vt:i4>
      </vt:variant>
      <vt:variant>
        <vt:i4>5</vt:i4>
      </vt:variant>
      <vt:variant>
        <vt:lpwstr>consultantplus://offline/ref=46A0B565DD10D66DC5EC0D356C431E5B486E6808338E3B17E16C84F641574760BBB4F6EB3943BFD8E7081255r0V</vt:lpwstr>
      </vt:variant>
      <vt:variant>
        <vt:lpwstr/>
      </vt:variant>
      <vt:variant>
        <vt:i4>1376271</vt:i4>
      </vt:variant>
      <vt:variant>
        <vt:i4>6</vt:i4>
      </vt:variant>
      <vt:variant>
        <vt:i4>0</vt:i4>
      </vt:variant>
      <vt:variant>
        <vt:i4>5</vt:i4>
      </vt:variant>
      <vt:variant>
        <vt:lpwstr>consultantplus://offline/ref=46A0B565DD10D66DC5EC0D356C431E5B486E6808338E3B17E16C84F641574760BBB4F6EB3943BFD8E70B1455r3V</vt:lpwstr>
      </vt:variant>
      <vt:variant>
        <vt:lpwstr/>
      </vt:variant>
      <vt:variant>
        <vt:i4>1376270</vt:i4>
      </vt:variant>
      <vt:variant>
        <vt:i4>3</vt:i4>
      </vt:variant>
      <vt:variant>
        <vt:i4>0</vt:i4>
      </vt:variant>
      <vt:variant>
        <vt:i4>5</vt:i4>
      </vt:variant>
      <vt:variant>
        <vt:lpwstr>consultantplus://offline/ref=46A0B565DD10D66DC5EC0D356C431E5B486E6808338E3B17E16C84F641574760BBB4F6EB3943BFD8E70E1655r7V</vt:lpwstr>
      </vt:variant>
      <vt:variant>
        <vt:lpwstr/>
      </vt:variant>
      <vt:variant>
        <vt:i4>2883684</vt:i4>
      </vt:variant>
      <vt:variant>
        <vt:i4>0</vt:i4>
      </vt:variant>
      <vt:variant>
        <vt:i4>0</vt:i4>
      </vt:variant>
      <vt:variant>
        <vt:i4>5</vt:i4>
      </vt:variant>
      <vt:variant>
        <vt:lpwstr>consultantplus://offline/ref=46A0B565DD10D66DC5EC13387A2F4257496D3F0D348A3249B533DFAB165E4D37FCFBAFA97D4EBED15Er7V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3</dc:creator>
  <cp:keywords/>
  <cp:lastModifiedBy>Анастасия С. Корчуганова</cp:lastModifiedBy>
  <cp:revision>2</cp:revision>
  <cp:lastPrinted>2018-07-10T00:58:00Z</cp:lastPrinted>
  <dcterms:created xsi:type="dcterms:W3CDTF">2025-02-26T03:15:00Z</dcterms:created>
  <dcterms:modified xsi:type="dcterms:W3CDTF">2025-02-26T03:15:00Z</dcterms:modified>
</cp:coreProperties>
</file>