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FAFF" w14:textId="77777777" w:rsidR="009A2BFE" w:rsidRPr="00116F98" w:rsidRDefault="00973886" w:rsidP="00116F98">
      <w:pPr>
        <w:jc w:val="center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1E0F37" wp14:editId="233A7F82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0CCF" w14:textId="77777777" w:rsidR="009A2BFE" w:rsidRPr="00116F98" w:rsidRDefault="009A2BFE" w:rsidP="00116F98">
      <w:pPr>
        <w:pStyle w:val="a4"/>
        <w:rPr>
          <w:rFonts w:ascii="Arial" w:hAnsi="Arial" w:cs="Arial"/>
          <w:sz w:val="24"/>
          <w:szCs w:val="24"/>
        </w:rPr>
      </w:pPr>
    </w:p>
    <w:p w14:paraId="65CF4AEC" w14:textId="77777777" w:rsidR="009A2BFE" w:rsidRPr="00116F98" w:rsidRDefault="00973886" w:rsidP="00116F98">
      <w:pPr>
        <w:pStyle w:val="ac"/>
        <w:spacing w:line="240" w:lineRule="auto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>АДМИНИСТРАЦИЯ</w:t>
      </w:r>
    </w:p>
    <w:p w14:paraId="5C7A24E3" w14:textId="77777777" w:rsidR="009A2BFE" w:rsidRPr="00116F98" w:rsidRDefault="00973886" w:rsidP="00116F98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54E5FA8C" w14:textId="77777777" w:rsidR="009A2BFE" w:rsidRPr="00116F98" w:rsidRDefault="009A2BFE" w:rsidP="00116F98">
      <w:pPr>
        <w:rPr>
          <w:rFonts w:ascii="Arial" w:hAnsi="Arial" w:cs="Arial"/>
          <w:sz w:val="24"/>
          <w:szCs w:val="24"/>
        </w:rPr>
      </w:pPr>
    </w:p>
    <w:p w14:paraId="15C99DC9" w14:textId="77777777" w:rsidR="009A2BFE" w:rsidRPr="00116F98" w:rsidRDefault="00973886" w:rsidP="00116F98">
      <w:pPr>
        <w:pStyle w:val="4"/>
        <w:keepNext w:val="0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>ПОСТАНОВЛЕНИЕ</w:t>
      </w:r>
    </w:p>
    <w:p w14:paraId="72B6E216" w14:textId="77777777" w:rsidR="009A2BFE" w:rsidRPr="00116F98" w:rsidRDefault="009A2BFE" w:rsidP="00116F98">
      <w:pPr>
        <w:rPr>
          <w:rFonts w:ascii="Arial" w:hAnsi="Arial" w:cs="Arial"/>
          <w:sz w:val="24"/>
          <w:szCs w:val="24"/>
        </w:rPr>
      </w:pPr>
    </w:p>
    <w:p w14:paraId="6D0C5D6D" w14:textId="77777777" w:rsidR="009A2BFE" w:rsidRPr="00116F98" w:rsidRDefault="00973886" w:rsidP="00116F98">
      <w:pPr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 </w:t>
      </w:r>
      <w:r w:rsidR="000F73BC" w:rsidRPr="00116F98">
        <w:rPr>
          <w:rFonts w:ascii="Arial" w:hAnsi="Arial" w:cs="Arial"/>
          <w:sz w:val="24"/>
          <w:szCs w:val="24"/>
        </w:rPr>
        <w:t xml:space="preserve">         </w:t>
      </w:r>
      <w:r w:rsidR="0047196B" w:rsidRPr="00116F98">
        <w:rPr>
          <w:rFonts w:ascii="Arial" w:hAnsi="Arial" w:cs="Arial"/>
          <w:sz w:val="24"/>
          <w:szCs w:val="24"/>
        </w:rPr>
        <w:t xml:space="preserve"> 26.01.2024       </w:t>
      </w:r>
      <w:r w:rsidR="00D01B1C" w:rsidRPr="00116F98">
        <w:rPr>
          <w:rFonts w:ascii="Arial" w:hAnsi="Arial" w:cs="Arial"/>
          <w:sz w:val="24"/>
          <w:szCs w:val="24"/>
        </w:rPr>
        <w:t xml:space="preserve">                       </w:t>
      </w:r>
      <w:r w:rsidR="0047196B" w:rsidRPr="00116F98">
        <w:rPr>
          <w:rFonts w:ascii="Arial" w:hAnsi="Arial" w:cs="Arial"/>
          <w:sz w:val="24"/>
          <w:szCs w:val="24"/>
        </w:rPr>
        <w:t xml:space="preserve"> 110</w:t>
      </w:r>
    </w:p>
    <w:p w14:paraId="0E690D1F" w14:textId="77777777" w:rsidR="009A2BFE" w:rsidRPr="00116F98" w:rsidRDefault="00973886" w:rsidP="00116F98">
      <w:pPr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>от ______________________ № ________</w:t>
      </w:r>
      <w:r w:rsidR="00206DE6" w:rsidRPr="00116F98">
        <w:rPr>
          <w:rFonts w:ascii="Arial" w:hAnsi="Arial" w:cs="Arial"/>
          <w:sz w:val="24"/>
          <w:szCs w:val="24"/>
        </w:rPr>
        <w:t>________</w:t>
      </w:r>
    </w:p>
    <w:p w14:paraId="6F290EBD" w14:textId="77777777" w:rsidR="009A2BFE" w:rsidRPr="00116F98" w:rsidRDefault="00973886" w:rsidP="00116F98">
      <w:pPr>
        <w:ind w:firstLine="708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         г. Холмск</w:t>
      </w:r>
    </w:p>
    <w:p w14:paraId="15275682" w14:textId="77777777" w:rsidR="009A2BFE" w:rsidRPr="00116F98" w:rsidRDefault="009A2BFE" w:rsidP="00116F98">
      <w:pPr>
        <w:ind w:firstLine="708"/>
        <w:rPr>
          <w:rFonts w:ascii="Arial" w:hAnsi="Arial" w:cs="Arial"/>
          <w:sz w:val="24"/>
          <w:szCs w:val="24"/>
        </w:rPr>
      </w:pPr>
    </w:p>
    <w:p w14:paraId="6B12BA1D" w14:textId="7E9C121D" w:rsidR="00206DE6" w:rsidRPr="00116F98" w:rsidRDefault="00116F98" w:rsidP="00116F98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116F98">
        <w:rPr>
          <w:rFonts w:ascii="Arial" w:hAnsi="Arial" w:cs="Arial"/>
          <w:sz w:val="24"/>
          <w:szCs w:val="24"/>
          <w:lang w:eastAsia="en-US"/>
        </w:rPr>
        <w:t xml:space="preserve">О </w:t>
      </w:r>
      <w:bookmarkStart w:id="0" w:name="__UnoMark__55_3213659829111111111"/>
      <w:bookmarkEnd w:id="0"/>
      <w:r w:rsidRPr="00116F98">
        <w:rPr>
          <w:rFonts w:ascii="Arial" w:hAnsi="Arial" w:cs="Arial"/>
          <w:sz w:val="24"/>
          <w:szCs w:val="24"/>
          <w:lang w:eastAsia="en-US"/>
        </w:rPr>
        <w:t>признании утратившим силу постановление администрации муниципального образования «Холмский городской округ» от 20.05.2019 № 816 Об утверждении административного регламента по предоставлению государственной услуги «Выдача предварительного разрешения родителям (иным законным представителям), управляющим имуществом несовершеннолетних,  на расходование доходов несовершеннолетнего, в том числе доходов,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 на территории муниципального образования «Холмский городской округ»</w:t>
      </w:r>
    </w:p>
    <w:p w14:paraId="2F5B1FF0" w14:textId="77777777" w:rsidR="00116F98" w:rsidRPr="00116F98" w:rsidRDefault="00116F98" w:rsidP="00116F98">
      <w:pPr>
        <w:jc w:val="both"/>
        <w:rPr>
          <w:rFonts w:ascii="Arial" w:hAnsi="Arial" w:cs="Arial"/>
          <w:sz w:val="24"/>
          <w:szCs w:val="24"/>
        </w:rPr>
      </w:pPr>
    </w:p>
    <w:p w14:paraId="487ADF7F" w14:textId="77777777" w:rsidR="0064539C" w:rsidRPr="00116F98" w:rsidRDefault="00206DE6" w:rsidP="00116F98">
      <w:pPr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            </w:t>
      </w:r>
      <w:r w:rsidR="007E316C" w:rsidRPr="00116F98">
        <w:rPr>
          <w:rFonts w:ascii="Arial" w:hAnsi="Arial" w:cs="Arial"/>
          <w:sz w:val="24"/>
          <w:szCs w:val="24"/>
        </w:rPr>
        <w:t xml:space="preserve">В соответствии </w:t>
      </w:r>
      <w:r w:rsidR="0064539C" w:rsidRPr="00116F98">
        <w:rPr>
          <w:rFonts w:ascii="Arial" w:hAnsi="Arial" w:cs="Arial"/>
          <w:sz w:val="24"/>
          <w:szCs w:val="24"/>
        </w:rPr>
        <w:t>с Федеральным</w:t>
      </w:r>
      <w:r w:rsidR="007E316C" w:rsidRPr="00116F98">
        <w:rPr>
          <w:rFonts w:ascii="Arial" w:hAnsi="Arial" w:cs="Arial"/>
          <w:sz w:val="24"/>
          <w:szCs w:val="24"/>
        </w:rPr>
        <w:t xml:space="preserve"> закон</w:t>
      </w:r>
      <w:r w:rsidR="0064539C" w:rsidRPr="00116F98">
        <w:rPr>
          <w:rFonts w:ascii="Arial" w:hAnsi="Arial" w:cs="Arial"/>
          <w:sz w:val="24"/>
          <w:szCs w:val="24"/>
        </w:rPr>
        <w:t>ом</w:t>
      </w:r>
      <w:r w:rsidR="007E316C" w:rsidRPr="00116F98">
        <w:rPr>
          <w:rFonts w:ascii="Arial" w:hAnsi="Arial" w:cs="Arial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 w:rsidRPr="00116F98">
        <w:rPr>
          <w:rFonts w:ascii="Arial" w:hAnsi="Arial" w:cs="Arial"/>
          <w:sz w:val="24"/>
          <w:szCs w:val="24"/>
        </w:rPr>
        <w:t xml:space="preserve"> </w:t>
      </w:r>
      <w:r w:rsidRPr="00116F98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Федерации, </w:t>
      </w:r>
      <w:r w:rsidR="0064539C" w:rsidRPr="00116F98">
        <w:rPr>
          <w:rFonts w:ascii="Arial" w:hAnsi="Arial" w:cs="Arial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</w:t>
      </w:r>
      <w:r w:rsidRPr="00116F98">
        <w:rPr>
          <w:rFonts w:ascii="Arial" w:hAnsi="Arial" w:cs="Arial"/>
          <w:kern w:val="1"/>
          <w:sz w:val="24"/>
          <w:szCs w:val="24"/>
          <w:lang w:bidi="hi-IN"/>
        </w:rPr>
        <w:t xml:space="preserve">сти по опеке и попечительству», </w:t>
      </w:r>
      <w:r w:rsidR="00473549" w:rsidRPr="00116F98">
        <w:rPr>
          <w:rFonts w:ascii="Arial" w:hAnsi="Arial" w:cs="Arial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 w:rsidR="005269E7" w:rsidRPr="00116F98">
        <w:rPr>
          <w:rFonts w:ascii="Arial" w:hAnsi="Arial" w:cs="Arial"/>
          <w:kern w:val="1"/>
          <w:sz w:val="24"/>
          <w:szCs w:val="24"/>
          <w:lang w:bidi="hi-IN"/>
        </w:rPr>
        <w:t>11</w:t>
      </w:r>
      <w:r w:rsidR="00473549" w:rsidRPr="00116F98">
        <w:rPr>
          <w:rFonts w:ascii="Arial" w:hAnsi="Arial" w:cs="Arial"/>
          <w:kern w:val="1"/>
          <w:sz w:val="24"/>
          <w:szCs w:val="24"/>
          <w:lang w:bidi="hi-IN"/>
        </w:rPr>
        <w:t>.</w:t>
      </w:r>
      <w:r w:rsidR="005269E7" w:rsidRPr="00116F98">
        <w:rPr>
          <w:rFonts w:ascii="Arial" w:hAnsi="Arial" w:cs="Arial"/>
          <w:kern w:val="1"/>
          <w:sz w:val="24"/>
          <w:szCs w:val="24"/>
          <w:lang w:bidi="hi-IN"/>
        </w:rPr>
        <w:t>12</w:t>
      </w:r>
      <w:r w:rsidR="00036A38" w:rsidRPr="00116F98">
        <w:rPr>
          <w:rFonts w:ascii="Arial" w:hAnsi="Arial" w:cs="Arial"/>
          <w:kern w:val="1"/>
          <w:sz w:val="24"/>
          <w:szCs w:val="24"/>
          <w:lang w:bidi="hi-IN"/>
        </w:rPr>
        <w:t>.2023 № 1-3.12-</w:t>
      </w:r>
      <w:r w:rsidR="005269E7" w:rsidRPr="00116F98">
        <w:rPr>
          <w:rFonts w:ascii="Arial" w:hAnsi="Arial" w:cs="Arial"/>
          <w:kern w:val="1"/>
          <w:sz w:val="24"/>
          <w:szCs w:val="24"/>
          <w:lang w:bidi="hi-IN"/>
        </w:rPr>
        <w:t>815</w:t>
      </w:r>
      <w:r w:rsidR="00036A38" w:rsidRPr="00116F98">
        <w:rPr>
          <w:rFonts w:ascii="Arial" w:hAnsi="Arial" w:cs="Arial"/>
          <w:kern w:val="1"/>
          <w:sz w:val="24"/>
          <w:szCs w:val="24"/>
          <w:lang w:bidi="hi-IN"/>
        </w:rPr>
        <w:t>/23 «Об утверждении а</w:t>
      </w:r>
      <w:r w:rsidR="00473549" w:rsidRPr="00116F98">
        <w:rPr>
          <w:rFonts w:ascii="Arial" w:hAnsi="Arial" w:cs="Arial"/>
          <w:kern w:val="1"/>
          <w:sz w:val="24"/>
          <w:szCs w:val="24"/>
          <w:lang w:bidi="hi-IN"/>
        </w:rPr>
        <w:t>дминистративного регламента по предоставлению государственной услуги «</w:t>
      </w:r>
      <w:r w:rsidR="005269E7" w:rsidRPr="00116F98">
        <w:rPr>
          <w:rFonts w:ascii="Arial" w:hAnsi="Arial" w:cs="Arial"/>
          <w:kern w:val="1"/>
          <w:sz w:val="24"/>
          <w:szCs w:val="24"/>
          <w:lang w:bidi="hi-IN"/>
        </w:rPr>
        <w:t>Выдача в случаях, установленных законодательством</w:t>
      </w:r>
      <w:r w:rsidR="00596802" w:rsidRPr="00116F98">
        <w:rPr>
          <w:rFonts w:ascii="Arial" w:hAnsi="Arial" w:cs="Arial"/>
          <w:kern w:val="1"/>
          <w:sz w:val="24"/>
          <w:szCs w:val="24"/>
          <w:lang w:bidi="hi-IN"/>
        </w:rPr>
        <w:t xml:space="preserve"> Российской Федерации, разрешений на совершение сделок с имуществом несовершеннолетних подопечных</w:t>
      </w:r>
      <w:r w:rsidR="00473549" w:rsidRPr="00116F98">
        <w:rPr>
          <w:rFonts w:ascii="Arial" w:hAnsi="Arial" w:cs="Arial"/>
          <w:kern w:val="1"/>
          <w:sz w:val="24"/>
          <w:szCs w:val="24"/>
          <w:lang w:bidi="hi-IN"/>
        </w:rPr>
        <w:t xml:space="preserve">», </w:t>
      </w:r>
      <w:r w:rsidR="0064539C" w:rsidRPr="00116F98">
        <w:rPr>
          <w:rFonts w:ascii="Arial" w:hAnsi="Arial" w:cs="Arial"/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CDCF9CF" w14:textId="77777777" w:rsidR="00277FBD" w:rsidRPr="00116F98" w:rsidRDefault="00277FBD" w:rsidP="00116F98">
      <w:pPr>
        <w:jc w:val="both"/>
        <w:rPr>
          <w:rFonts w:ascii="Arial" w:hAnsi="Arial" w:cs="Arial"/>
          <w:sz w:val="24"/>
          <w:szCs w:val="24"/>
        </w:rPr>
      </w:pPr>
    </w:p>
    <w:p w14:paraId="3468388A" w14:textId="77777777" w:rsidR="00277FBD" w:rsidRPr="00116F98" w:rsidRDefault="00277FBD" w:rsidP="00116F98">
      <w:pPr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>ПОСТАНОВЛЯЕТ:</w:t>
      </w:r>
    </w:p>
    <w:p w14:paraId="1D4DE4C5" w14:textId="77777777" w:rsidR="00277FBD" w:rsidRPr="00116F98" w:rsidRDefault="00277FBD" w:rsidP="00116F98">
      <w:pPr>
        <w:jc w:val="both"/>
        <w:rPr>
          <w:rFonts w:ascii="Arial" w:hAnsi="Arial" w:cs="Arial"/>
          <w:sz w:val="24"/>
          <w:szCs w:val="24"/>
        </w:rPr>
      </w:pPr>
    </w:p>
    <w:p w14:paraId="504E1CDA" w14:textId="77777777" w:rsidR="00473549" w:rsidRPr="00116F98" w:rsidRDefault="00473549" w:rsidP="00116F98">
      <w:pPr>
        <w:pStyle w:val="af2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</w:t>
      </w:r>
      <w:r w:rsidR="00596802" w:rsidRPr="00116F98">
        <w:rPr>
          <w:rFonts w:ascii="Arial" w:hAnsi="Arial" w:cs="Arial"/>
          <w:sz w:val="24"/>
          <w:szCs w:val="24"/>
        </w:rPr>
        <w:t>от 20.05.2019 № 816 Об утверждении административного регламента по предоставлению государственной услуги «Выдача предварительного разрешения родителям (иным законным представителям), управляющим имуществом несовершеннолетних,  на расходование доходов несовершеннолетнего, в том числе доходов,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 на территории муниципального образования «Холмский городской округ»</w:t>
      </w:r>
    </w:p>
    <w:p w14:paraId="5FB5B561" w14:textId="77777777" w:rsidR="003534A7" w:rsidRPr="00116F98" w:rsidRDefault="003534A7" w:rsidP="00116F98">
      <w:pPr>
        <w:pStyle w:val="af2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lastRenderedPageBreak/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116F98">
        <w:rPr>
          <w:rFonts w:ascii="Arial" w:hAnsi="Arial" w:cs="Arial"/>
          <w:bCs/>
          <w:sz w:val="24"/>
          <w:szCs w:val="24"/>
        </w:rPr>
        <w:t xml:space="preserve"> </w:t>
      </w:r>
    </w:p>
    <w:p w14:paraId="58FC3070" w14:textId="77777777" w:rsidR="00036A38" w:rsidRPr="00116F98" w:rsidRDefault="0064539C" w:rsidP="00116F98">
      <w:pPr>
        <w:pStyle w:val="af2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206DE6" w:rsidRPr="00116F98">
        <w:rPr>
          <w:rFonts w:ascii="Arial" w:hAnsi="Arial" w:cs="Arial"/>
          <w:sz w:val="24"/>
          <w:szCs w:val="24"/>
        </w:rPr>
        <w:t xml:space="preserve">вице-мэра </w:t>
      </w:r>
      <w:r w:rsidRPr="00116F98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06DE6" w:rsidRPr="00116F98">
        <w:rPr>
          <w:rFonts w:ascii="Arial" w:hAnsi="Arial" w:cs="Arial"/>
          <w:sz w:val="24"/>
          <w:szCs w:val="24"/>
        </w:rPr>
        <w:t xml:space="preserve"> </w:t>
      </w:r>
      <w:r w:rsidR="00036A38" w:rsidRPr="00116F98">
        <w:rPr>
          <w:rFonts w:ascii="Arial" w:hAnsi="Arial" w:cs="Arial"/>
          <w:sz w:val="24"/>
          <w:szCs w:val="24"/>
        </w:rPr>
        <w:t xml:space="preserve">(Н.А. Белоцерковскую). </w:t>
      </w:r>
    </w:p>
    <w:p w14:paraId="2CC92B16" w14:textId="77777777" w:rsidR="00C14FBF" w:rsidRPr="00116F98" w:rsidRDefault="00C14FBF" w:rsidP="00116F98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3C86A7C2" w14:textId="77777777" w:rsidR="00C14FBF" w:rsidRPr="00116F98" w:rsidRDefault="00C14FBF" w:rsidP="00116F98">
      <w:pPr>
        <w:jc w:val="both"/>
        <w:rPr>
          <w:rFonts w:ascii="Arial" w:hAnsi="Arial" w:cs="Arial"/>
          <w:sz w:val="24"/>
          <w:szCs w:val="24"/>
        </w:rPr>
      </w:pPr>
      <w:r w:rsidRPr="00116F98">
        <w:rPr>
          <w:rFonts w:ascii="Arial" w:hAnsi="Arial" w:cs="Arial"/>
          <w:sz w:val="24"/>
          <w:szCs w:val="24"/>
        </w:rPr>
        <w:t xml:space="preserve">Мэр </w:t>
      </w:r>
      <w:r w:rsidRPr="00116F98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</w:p>
    <w:p w14:paraId="280A6DAB" w14:textId="0CA54CAB" w:rsidR="00231A64" w:rsidRPr="00116F98" w:rsidRDefault="00C14FBF" w:rsidP="00116F98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116F98">
        <w:rPr>
          <w:rFonts w:ascii="Arial" w:hAnsi="Arial" w:cs="Arial"/>
          <w:sz w:val="24"/>
          <w:szCs w:val="24"/>
          <w:lang w:eastAsia="ar-SA"/>
        </w:rPr>
        <w:t>«Холмский городской округ»                                             Д.Г. Любчинов</w:t>
      </w:r>
    </w:p>
    <w:sectPr w:rsidR="00231A64" w:rsidRPr="00116F98" w:rsidSect="00901713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B71B" w14:textId="77777777" w:rsidR="008C189F" w:rsidRDefault="008C189F" w:rsidP="00820447">
      <w:r>
        <w:separator/>
      </w:r>
    </w:p>
  </w:endnote>
  <w:endnote w:type="continuationSeparator" w:id="0">
    <w:p w14:paraId="39A5ED14" w14:textId="77777777" w:rsidR="008C189F" w:rsidRDefault="008C189F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20C6" w14:textId="77777777" w:rsidR="008C189F" w:rsidRDefault="008C189F" w:rsidP="00820447">
      <w:r>
        <w:separator/>
      </w:r>
    </w:p>
  </w:footnote>
  <w:footnote w:type="continuationSeparator" w:id="0">
    <w:p w14:paraId="31517868" w14:textId="77777777" w:rsidR="008C189F" w:rsidRDefault="008C189F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2063675687">
    <w:abstractNumId w:val="1"/>
  </w:num>
  <w:num w:numId="2" w16cid:durableId="1505972747">
    <w:abstractNumId w:val="2"/>
  </w:num>
  <w:num w:numId="3" w16cid:durableId="382290104">
    <w:abstractNumId w:val="3"/>
  </w:num>
  <w:num w:numId="4" w16cid:durableId="109321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36A38"/>
    <w:rsid w:val="00041163"/>
    <w:rsid w:val="00071B06"/>
    <w:rsid w:val="000948D2"/>
    <w:rsid w:val="000B2B6C"/>
    <w:rsid w:val="000F73BC"/>
    <w:rsid w:val="00116F98"/>
    <w:rsid w:val="001333C3"/>
    <w:rsid w:val="001537A5"/>
    <w:rsid w:val="001F1116"/>
    <w:rsid w:val="001F7C0B"/>
    <w:rsid w:val="00206DE6"/>
    <w:rsid w:val="00231A64"/>
    <w:rsid w:val="00277FBD"/>
    <w:rsid w:val="003534A7"/>
    <w:rsid w:val="003D7C38"/>
    <w:rsid w:val="00441D41"/>
    <w:rsid w:val="0047196B"/>
    <w:rsid w:val="00473549"/>
    <w:rsid w:val="00474127"/>
    <w:rsid w:val="004A3347"/>
    <w:rsid w:val="004F2B3E"/>
    <w:rsid w:val="005269E7"/>
    <w:rsid w:val="00596802"/>
    <w:rsid w:val="005A37C1"/>
    <w:rsid w:val="005C1266"/>
    <w:rsid w:val="0064539C"/>
    <w:rsid w:val="006867B0"/>
    <w:rsid w:val="00722E06"/>
    <w:rsid w:val="0074258F"/>
    <w:rsid w:val="007B5470"/>
    <w:rsid w:val="007C0539"/>
    <w:rsid w:val="007E316C"/>
    <w:rsid w:val="007F4976"/>
    <w:rsid w:val="00800830"/>
    <w:rsid w:val="00820447"/>
    <w:rsid w:val="008C0B4C"/>
    <w:rsid w:val="008C189F"/>
    <w:rsid w:val="008C1BC3"/>
    <w:rsid w:val="008C74CB"/>
    <w:rsid w:val="00901713"/>
    <w:rsid w:val="00937B6B"/>
    <w:rsid w:val="00954EDB"/>
    <w:rsid w:val="00973886"/>
    <w:rsid w:val="009A2BFE"/>
    <w:rsid w:val="009E1A44"/>
    <w:rsid w:val="00A1691F"/>
    <w:rsid w:val="00AD1F98"/>
    <w:rsid w:val="00AD588C"/>
    <w:rsid w:val="00B60892"/>
    <w:rsid w:val="00BA370E"/>
    <w:rsid w:val="00BA377D"/>
    <w:rsid w:val="00C05158"/>
    <w:rsid w:val="00C14FBF"/>
    <w:rsid w:val="00C9729C"/>
    <w:rsid w:val="00CD0DF3"/>
    <w:rsid w:val="00D01B1C"/>
    <w:rsid w:val="00D406A6"/>
    <w:rsid w:val="00D844D5"/>
    <w:rsid w:val="00DE6234"/>
    <w:rsid w:val="00DF4737"/>
    <w:rsid w:val="00E44872"/>
    <w:rsid w:val="00E55EEB"/>
    <w:rsid w:val="00EC2839"/>
    <w:rsid w:val="00F252A5"/>
    <w:rsid w:val="00F315A5"/>
    <w:rsid w:val="00F54F6C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33CD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E91B-DC62-4258-BC06-783388D1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2024-01-26T03:49:00Z</cp:lastPrinted>
  <dcterms:created xsi:type="dcterms:W3CDTF">2025-03-06T23:32:00Z</dcterms:created>
  <dcterms:modified xsi:type="dcterms:W3CDTF">2025-03-06T23:32:00Z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