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5EEAC" w14:textId="77777777" w:rsidR="00704B01" w:rsidRPr="001B7BEC" w:rsidRDefault="00704B01" w:rsidP="001B7BEC">
      <w:pPr>
        <w:pStyle w:val="a3"/>
        <w:rPr>
          <w:rFonts w:ascii="Arial" w:hAnsi="Arial" w:cs="Arial"/>
          <w:sz w:val="24"/>
          <w:szCs w:val="24"/>
        </w:rPr>
      </w:pPr>
      <w:r w:rsidRPr="001B7BE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795BD50" wp14:editId="068C7950">
            <wp:extent cx="603885" cy="750570"/>
            <wp:effectExtent l="0" t="0" r="5715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23B43" w14:textId="77777777" w:rsidR="00704B01" w:rsidRPr="001B7BEC" w:rsidRDefault="00704B01" w:rsidP="001B7BEC">
      <w:pPr>
        <w:pStyle w:val="a3"/>
        <w:rPr>
          <w:rFonts w:ascii="Arial" w:hAnsi="Arial" w:cs="Arial"/>
          <w:sz w:val="24"/>
          <w:szCs w:val="24"/>
        </w:rPr>
      </w:pPr>
    </w:p>
    <w:p w14:paraId="6F086010" w14:textId="77777777" w:rsidR="00704B01" w:rsidRPr="001B7BEC" w:rsidRDefault="00704B01" w:rsidP="001B7BEC">
      <w:pPr>
        <w:pStyle w:val="a5"/>
        <w:spacing w:line="240" w:lineRule="auto"/>
        <w:rPr>
          <w:rFonts w:ascii="Arial" w:hAnsi="Arial" w:cs="Arial"/>
          <w:sz w:val="24"/>
          <w:szCs w:val="24"/>
        </w:rPr>
      </w:pPr>
      <w:r w:rsidRPr="001B7BEC">
        <w:rPr>
          <w:rFonts w:ascii="Arial" w:hAnsi="Arial" w:cs="Arial"/>
          <w:sz w:val="24"/>
          <w:szCs w:val="24"/>
        </w:rPr>
        <w:t>АДМИНИСТРАЦИЯ</w:t>
      </w:r>
    </w:p>
    <w:p w14:paraId="2F5A4724" w14:textId="77777777" w:rsidR="00704B01" w:rsidRPr="001B7BEC" w:rsidRDefault="00704B01" w:rsidP="001B7BEC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1B7BEC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</w:p>
    <w:p w14:paraId="3567F756" w14:textId="77777777" w:rsidR="00704B01" w:rsidRPr="001B7BEC" w:rsidRDefault="00704B01" w:rsidP="001B7BEC">
      <w:pPr>
        <w:rPr>
          <w:rFonts w:ascii="Arial" w:hAnsi="Arial" w:cs="Arial"/>
          <w:sz w:val="24"/>
          <w:szCs w:val="24"/>
        </w:rPr>
      </w:pPr>
    </w:p>
    <w:p w14:paraId="70886E1D" w14:textId="77777777" w:rsidR="00704B01" w:rsidRPr="001B7BEC" w:rsidRDefault="00704B01" w:rsidP="001B7BEC">
      <w:pPr>
        <w:pStyle w:val="4"/>
        <w:keepNext w:val="0"/>
        <w:rPr>
          <w:rFonts w:ascii="Arial" w:hAnsi="Arial" w:cs="Arial"/>
          <w:sz w:val="24"/>
          <w:szCs w:val="24"/>
        </w:rPr>
      </w:pPr>
      <w:r w:rsidRPr="001B7BEC">
        <w:rPr>
          <w:rFonts w:ascii="Arial" w:hAnsi="Arial" w:cs="Arial"/>
          <w:sz w:val="24"/>
          <w:szCs w:val="24"/>
        </w:rPr>
        <w:t>ПОСТАНОВЛЕНИЕ</w:t>
      </w:r>
    </w:p>
    <w:p w14:paraId="3CF54080" w14:textId="5C1EB866" w:rsidR="00704B01" w:rsidRPr="001B7BEC" w:rsidRDefault="00704B01" w:rsidP="001B7BEC">
      <w:pPr>
        <w:rPr>
          <w:rFonts w:ascii="Arial" w:hAnsi="Arial" w:cs="Arial"/>
          <w:sz w:val="24"/>
          <w:szCs w:val="24"/>
        </w:rPr>
      </w:pPr>
    </w:p>
    <w:p w14:paraId="27B852FB" w14:textId="783E0909" w:rsidR="00704B01" w:rsidRPr="001B7BEC" w:rsidRDefault="00704B01" w:rsidP="001B7BEC">
      <w:pPr>
        <w:rPr>
          <w:rFonts w:ascii="Arial" w:hAnsi="Arial" w:cs="Arial"/>
          <w:sz w:val="24"/>
          <w:szCs w:val="24"/>
        </w:rPr>
      </w:pPr>
      <w:r w:rsidRPr="001B7BEC">
        <w:rPr>
          <w:rFonts w:ascii="Arial" w:hAnsi="Arial" w:cs="Arial"/>
          <w:sz w:val="24"/>
          <w:szCs w:val="24"/>
        </w:rPr>
        <w:tab/>
      </w:r>
      <w:r w:rsidR="00740DF8" w:rsidRPr="001B7BEC">
        <w:rPr>
          <w:rFonts w:ascii="Arial" w:hAnsi="Arial" w:cs="Arial"/>
          <w:sz w:val="24"/>
          <w:szCs w:val="24"/>
        </w:rPr>
        <w:t>18.06.2024</w:t>
      </w:r>
      <w:r w:rsidR="00740DF8" w:rsidRPr="001B7BEC">
        <w:rPr>
          <w:rFonts w:ascii="Arial" w:hAnsi="Arial" w:cs="Arial"/>
          <w:sz w:val="24"/>
          <w:szCs w:val="24"/>
        </w:rPr>
        <w:tab/>
      </w:r>
      <w:r w:rsidR="00740DF8" w:rsidRPr="001B7BEC">
        <w:rPr>
          <w:rFonts w:ascii="Arial" w:hAnsi="Arial" w:cs="Arial"/>
          <w:sz w:val="24"/>
          <w:szCs w:val="24"/>
        </w:rPr>
        <w:tab/>
        <w:t xml:space="preserve">        1019</w:t>
      </w:r>
      <w:r w:rsidRPr="001B7BEC">
        <w:rPr>
          <w:rFonts w:ascii="Arial" w:hAnsi="Arial" w:cs="Arial"/>
          <w:sz w:val="24"/>
          <w:szCs w:val="24"/>
        </w:rPr>
        <w:tab/>
      </w:r>
      <w:r w:rsidRPr="001B7BEC">
        <w:rPr>
          <w:rFonts w:ascii="Arial" w:hAnsi="Arial" w:cs="Arial"/>
          <w:sz w:val="24"/>
          <w:szCs w:val="24"/>
        </w:rPr>
        <w:tab/>
        <w:t xml:space="preserve">     </w:t>
      </w:r>
    </w:p>
    <w:p w14:paraId="655430E9" w14:textId="0EB7EC9A" w:rsidR="00704B01" w:rsidRPr="001B7BEC" w:rsidRDefault="00704B01" w:rsidP="001B7BEC">
      <w:pPr>
        <w:rPr>
          <w:rFonts w:ascii="Arial" w:hAnsi="Arial" w:cs="Arial"/>
          <w:sz w:val="24"/>
          <w:szCs w:val="24"/>
        </w:rPr>
      </w:pPr>
      <w:r w:rsidRPr="001B7BEC">
        <w:rPr>
          <w:rFonts w:ascii="Arial" w:hAnsi="Arial" w:cs="Arial"/>
          <w:sz w:val="24"/>
          <w:szCs w:val="24"/>
        </w:rPr>
        <w:t>от ______________________ № ___________</w:t>
      </w:r>
    </w:p>
    <w:p w14:paraId="69E550A8" w14:textId="77777777" w:rsidR="00704B01" w:rsidRPr="001B7BEC" w:rsidRDefault="00704B01" w:rsidP="001B7BEC">
      <w:pPr>
        <w:ind w:firstLine="708"/>
        <w:rPr>
          <w:rFonts w:ascii="Arial" w:hAnsi="Arial" w:cs="Arial"/>
          <w:sz w:val="24"/>
          <w:szCs w:val="24"/>
        </w:rPr>
      </w:pPr>
      <w:r w:rsidRPr="001B7BEC">
        <w:rPr>
          <w:rFonts w:ascii="Arial" w:hAnsi="Arial" w:cs="Arial"/>
          <w:sz w:val="24"/>
          <w:szCs w:val="24"/>
        </w:rPr>
        <w:t xml:space="preserve">         г. Холмск</w:t>
      </w:r>
    </w:p>
    <w:p w14:paraId="1D541A18" w14:textId="77777777" w:rsidR="00704B01" w:rsidRPr="001B7BEC" w:rsidRDefault="00704B01" w:rsidP="001B7BEC">
      <w:pPr>
        <w:jc w:val="both"/>
        <w:rPr>
          <w:rFonts w:ascii="Arial" w:hAnsi="Arial" w:cs="Arial"/>
          <w:sz w:val="24"/>
          <w:szCs w:val="24"/>
        </w:rPr>
      </w:pPr>
    </w:p>
    <w:p w14:paraId="764E5EAC" w14:textId="5A2FFDFF" w:rsidR="00704B01" w:rsidRPr="001B7BEC" w:rsidRDefault="001B7BEC" w:rsidP="001B7BEC">
      <w:pPr>
        <w:ind w:right="4782"/>
        <w:jc w:val="both"/>
        <w:rPr>
          <w:rFonts w:ascii="Arial" w:hAnsi="Arial" w:cs="Arial"/>
          <w:sz w:val="24"/>
          <w:szCs w:val="24"/>
        </w:rPr>
      </w:pPr>
      <w:r w:rsidRPr="001B7BEC">
        <w:rPr>
          <w:rFonts w:ascii="Arial" w:hAnsi="Arial" w:cs="Arial"/>
          <w:sz w:val="24"/>
          <w:szCs w:val="24"/>
        </w:rPr>
        <w:t>О создании сил гражданской обороны и поддержании их в состоянии готовности на территории муниципального образования «Холмский городской округ»</w:t>
      </w:r>
    </w:p>
    <w:p w14:paraId="3792E0A0" w14:textId="0B371175" w:rsidR="00704B01" w:rsidRPr="001B7BEC" w:rsidRDefault="00704B01" w:rsidP="001B7BE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B7BEC">
        <w:rPr>
          <w:rFonts w:ascii="Arial" w:hAnsi="Arial" w:cs="Arial"/>
          <w:sz w:val="24"/>
          <w:szCs w:val="24"/>
        </w:rPr>
        <w:t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22.08.1995 № 151-ФЗ «Об аварийно-спасательных службах и статусе спасателей», от 12.02.1998 № 28-ФЗ «О гражданской обороне», от 06.10.2003 № 131-ФЗ «Об общих принципах организации местного самоуправления в Российской Федерации», от 22.08.2004 № 122-ФЗ «О внесении изменений в законодательные акты РФ и признанными утратившими силу некоторых законодательных актов РФ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РФ» и «Об общих принципах организации местного самоуправления в РФ», Приказом МЧС России от 23.12.2005 № 999 «Об утверждении Порядка создания нештатных аварийно-спасательных формирований»,</w:t>
      </w:r>
      <w:r w:rsidR="00FA61F4" w:rsidRPr="001B7BEC">
        <w:rPr>
          <w:rFonts w:ascii="Arial" w:hAnsi="Arial" w:cs="Arial"/>
          <w:sz w:val="24"/>
          <w:szCs w:val="24"/>
        </w:rPr>
        <w:t xml:space="preserve"> Приказом МЧС России от 18.12.2014 № 701 «Об утверждении Топового порядка создания нештатных формирований по обеспечению выполнения мероприятий по гражданской обороне», </w:t>
      </w:r>
      <w:r w:rsidRPr="001B7BEC">
        <w:rPr>
          <w:rFonts w:ascii="Arial" w:hAnsi="Arial" w:cs="Arial"/>
          <w:sz w:val="24"/>
          <w:szCs w:val="24"/>
        </w:rPr>
        <w:t xml:space="preserve"> руководствуясь подпунктом 31 пункта 1 статьи 10, статьей 46 Устава муниципального образования «Холмский городской округ», администрация муниципального «Холмский городской округ» </w:t>
      </w:r>
    </w:p>
    <w:p w14:paraId="18C02295" w14:textId="77777777" w:rsidR="00704B01" w:rsidRPr="001B7BEC" w:rsidRDefault="00704B01" w:rsidP="001B7BEC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1DFB7A69" w14:textId="77777777" w:rsidR="00704B01" w:rsidRPr="001B7BEC" w:rsidRDefault="00704B01" w:rsidP="001B7BEC">
      <w:pPr>
        <w:rPr>
          <w:rFonts w:ascii="Arial" w:hAnsi="Arial" w:cs="Arial"/>
          <w:bCs/>
          <w:sz w:val="24"/>
          <w:szCs w:val="24"/>
        </w:rPr>
      </w:pPr>
      <w:r w:rsidRPr="001B7BEC">
        <w:rPr>
          <w:rFonts w:ascii="Arial" w:hAnsi="Arial" w:cs="Arial"/>
          <w:bCs/>
          <w:sz w:val="24"/>
          <w:szCs w:val="24"/>
        </w:rPr>
        <w:t>ПОСТАНОВЛЯЕТ:</w:t>
      </w:r>
    </w:p>
    <w:p w14:paraId="5393BE2C" w14:textId="77777777" w:rsidR="00704B01" w:rsidRPr="001B7BEC" w:rsidRDefault="00704B01" w:rsidP="001B7BEC">
      <w:pPr>
        <w:rPr>
          <w:rFonts w:ascii="Arial" w:hAnsi="Arial" w:cs="Arial"/>
          <w:sz w:val="24"/>
          <w:szCs w:val="24"/>
        </w:rPr>
      </w:pPr>
    </w:p>
    <w:p w14:paraId="4AC3EEBE" w14:textId="080EEEC4" w:rsidR="00704B01" w:rsidRPr="001B7BEC" w:rsidRDefault="00704B01" w:rsidP="001B7BEC">
      <w:pPr>
        <w:pStyle w:val="a8"/>
        <w:ind w:left="0" w:firstLine="709"/>
        <w:jc w:val="both"/>
        <w:rPr>
          <w:rFonts w:ascii="Arial" w:hAnsi="Arial" w:cs="Arial"/>
          <w:sz w:val="24"/>
          <w:szCs w:val="24"/>
        </w:rPr>
      </w:pPr>
      <w:r w:rsidRPr="001B7BEC">
        <w:rPr>
          <w:rFonts w:ascii="Arial" w:hAnsi="Arial" w:cs="Arial"/>
          <w:sz w:val="24"/>
          <w:szCs w:val="24"/>
        </w:rPr>
        <w:t xml:space="preserve">1.Утвердить состав сил и средств </w:t>
      </w:r>
      <w:r w:rsidR="00CF4551" w:rsidRPr="001B7BEC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="0006689C" w:rsidRPr="001B7BEC">
        <w:rPr>
          <w:rFonts w:ascii="Arial" w:hAnsi="Arial" w:cs="Arial"/>
          <w:sz w:val="24"/>
          <w:szCs w:val="24"/>
        </w:rPr>
        <w:t>, привлекаемых</w:t>
      </w:r>
      <w:r w:rsidRPr="001B7BEC">
        <w:rPr>
          <w:rFonts w:ascii="Arial" w:hAnsi="Arial" w:cs="Arial"/>
          <w:sz w:val="24"/>
          <w:szCs w:val="24"/>
        </w:rPr>
        <w:t xml:space="preserve"> </w:t>
      </w:r>
      <w:r w:rsidR="0006689C" w:rsidRPr="001B7BEC">
        <w:rPr>
          <w:rFonts w:ascii="Arial" w:hAnsi="Arial" w:cs="Arial"/>
          <w:sz w:val="24"/>
          <w:szCs w:val="24"/>
        </w:rPr>
        <w:t xml:space="preserve">для выполнения мероприятий по гражданской обороне </w:t>
      </w:r>
      <w:r w:rsidRPr="001B7BEC">
        <w:rPr>
          <w:rFonts w:ascii="Arial" w:hAnsi="Arial" w:cs="Arial"/>
          <w:sz w:val="24"/>
          <w:szCs w:val="24"/>
        </w:rPr>
        <w:t>(прилагается).</w:t>
      </w:r>
    </w:p>
    <w:p w14:paraId="3DA43999" w14:textId="51226E38" w:rsidR="00EA56C4" w:rsidRPr="001B7BEC" w:rsidRDefault="00704B01" w:rsidP="001B7BE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B7BEC">
        <w:rPr>
          <w:rFonts w:ascii="Arial" w:hAnsi="Arial" w:cs="Arial"/>
          <w:sz w:val="24"/>
          <w:szCs w:val="24"/>
        </w:rPr>
        <w:t>2.Руководителям организаций,</w:t>
      </w:r>
      <w:r w:rsidR="006A32FE" w:rsidRPr="001B7BEC">
        <w:rPr>
          <w:rFonts w:ascii="Arial" w:hAnsi="Arial" w:cs="Arial"/>
          <w:sz w:val="24"/>
          <w:szCs w:val="24"/>
        </w:rPr>
        <w:t xml:space="preserve"> привлекаемы</w:t>
      </w:r>
      <w:r w:rsidR="0006689C" w:rsidRPr="001B7BEC">
        <w:rPr>
          <w:rFonts w:ascii="Arial" w:hAnsi="Arial" w:cs="Arial"/>
          <w:sz w:val="24"/>
          <w:szCs w:val="24"/>
        </w:rPr>
        <w:t>х</w:t>
      </w:r>
      <w:r w:rsidR="006A32FE" w:rsidRPr="001B7BEC">
        <w:rPr>
          <w:rFonts w:ascii="Arial" w:hAnsi="Arial" w:cs="Arial"/>
          <w:sz w:val="24"/>
          <w:szCs w:val="24"/>
        </w:rPr>
        <w:t xml:space="preserve"> для выполнения мероприятий по гражданской обороне обеспечивать поддержание подчиненных сил в состоянии готовности</w:t>
      </w:r>
      <w:r w:rsidR="00EA56C4" w:rsidRPr="001B7BEC">
        <w:rPr>
          <w:rFonts w:ascii="Arial" w:hAnsi="Arial" w:cs="Arial"/>
          <w:sz w:val="24"/>
          <w:szCs w:val="24"/>
        </w:rPr>
        <w:t xml:space="preserve"> на территории муниципального образования «Холмский городской округ».</w:t>
      </w:r>
    </w:p>
    <w:p w14:paraId="3608F382" w14:textId="2461E9D1" w:rsidR="00704B01" w:rsidRPr="001B7BEC" w:rsidRDefault="00704B01" w:rsidP="001B7BE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B7BEC">
        <w:rPr>
          <w:rFonts w:ascii="Arial" w:hAnsi="Arial" w:cs="Arial"/>
          <w:sz w:val="24"/>
          <w:szCs w:val="24"/>
        </w:rPr>
        <w:t>3. МКУ «Управление по делам ГО и ЧС Холмского городского округа» (</w:t>
      </w:r>
      <w:proofErr w:type="spellStart"/>
      <w:r w:rsidRPr="001B7BEC">
        <w:rPr>
          <w:rFonts w:ascii="Arial" w:hAnsi="Arial" w:cs="Arial"/>
          <w:sz w:val="24"/>
          <w:szCs w:val="24"/>
        </w:rPr>
        <w:t>Кортелев</w:t>
      </w:r>
      <w:proofErr w:type="spellEnd"/>
      <w:r w:rsidRPr="001B7BEC">
        <w:rPr>
          <w:rFonts w:ascii="Arial" w:hAnsi="Arial" w:cs="Arial"/>
          <w:sz w:val="24"/>
          <w:szCs w:val="24"/>
        </w:rPr>
        <w:t xml:space="preserve"> Н.Н.) </w:t>
      </w:r>
      <w:r w:rsidR="00D77977" w:rsidRPr="001B7BEC">
        <w:rPr>
          <w:rFonts w:ascii="Arial" w:hAnsi="Arial" w:cs="Arial"/>
          <w:sz w:val="24"/>
          <w:szCs w:val="24"/>
        </w:rPr>
        <w:t>обеспечить ведение учета, хранение и обновление данных о силах и средств</w:t>
      </w:r>
      <w:r w:rsidR="00EA56C4" w:rsidRPr="001B7BEC">
        <w:rPr>
          <w:rFonts w:ascii="Arial" w:hAnsi="Arial" w:cs="Arial"/>
          <w:sz w:val="24"/>
          <w:szCs w:val="24"/>
        </w:rPr>
        <w:t xml:space="preserve"> в постоянной готовности на территории муниципального образования «Холмский городской округ». </w:t>
      </w:r>
    </w:p>
    <w:p w14:paraId="177E0DFD" w14:textId="5C36C079" w:rsidR="00704B01" w:rsidRPr="001B7BEC" w:rsidRDefault="00704B01" w:rsidP="001B7BE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B7BEC">
        <w:rPr>
          <w:rFonts w:ascii="Arial" w:hAnsi="Arial" w:cs="Arial"/>
          <w:sz w:val="24"/>
          <w:szCs w:val="24"/>
        </w:rPr>
        <w:lastRenderedPageBreak/>
        <w:t xml:space="preserve">4. Решение о привлечении сил и средств при возникновении опасностей, возникших при  военных </w:t>
      </w:r>
      <w:r w:rsidR="00CF4551" w:rsidRPr="001B7BEC">
        <w:rPr>
          <w:rFonts w:ascii="Arial" w:hAnsi="Arial" w:cs="Arial"/>
          <w:sz w:val="24"/>
          <w:szCs w:val="24"/>
        </w:rPr>
        <w:t>конфликтах</w:t>
      </w:r>
      <w:r w:rsidRPr="001B7BEC">
        <w:rPr>
          <w:rFonts w:ascii="Arial" w:hAnsi="Arial" w:cs="Arial"/>
          <w:sz w:val="24"/>
          <w:szCs w:val="24"/>
        </w:rPr>
        <w:t xml:space="preserve"> или вследствие этих </w:t>
      </w:r>
      <w:r w:rsidR="00CF4551" w:rsidRPr="001B7BEC">
        <w:rPr>
          <w:rFonts w:ascii="Arial" w:hAnsi="Arial" w:cs="Arial"/>
          <w:sz w:val="24"/>
          <w:szCs w:val="24"/>
        </w:rPr>
        <w:t>конфликтов</w:t>
      </w:r>
      <w:r w:rsidRPr="001B7BEC">
        <w:rPr>
          <w:rFonts w:ascii="Arial" w:hAnsi="Arial" w:cs="Arial"/>
          <w:sz w:val="24"/>
          <w:szCs w:val="24"/>
        </w:rPr>
        <w:t>, а также привлечение в ми</w:t>
      </w:r>
      <w:r w:rsidR="00CF4551" w:rsidRPr="001B7BEC">
        <w:rPr>
          <w:rFonts w:ascii="Arial" w:hAnsi="Arial" w:cs="Arial"/>
          <w:sz w:val="24"/>
          <w:szCs w:val="24"/>
        </w:rPr>
        <w:t xml:space="preserve">рное </w:t>
      </w:r>
      <w:r w:rsidRPr="001B7BEC">
        <w:rPr>
          <w:rFonts w:ascii="Arial" w:hAnsi="Arial" w:cs="Arial"/>
          <w:sz w:val="24"/>
          <w:szCs w:val="24"/>
        </w:rPr>
        <w:t>время для участия в мероприятиях предупреждению и ликвидации чрезвычайных ситуаций природного и техногенного характера на территории муниципального образования «Холмский городской округ» принимает мэр муниципального образования «Холмский городской округ».</w:t>
      </w:r>
    </w:p>
    <w:p w14:paraId="36D08972" w14:textId="086663A5" w:rsidR="00704B01" w:rsidRPr="001B7BEC" w:rsidRDefault="00704B01" w:rsidP="001B7BE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B7BEC">
        <w:rPr>
          <w:rFonts w:ascii="Arial" w:hAnsi="Arial" w:cs="Arial"/>
          <w:sz w:val="24"/>
          <w:szCs w:val="24"/>
        </w:rPr>
        <w:t xml:space="preserve">5. Признать утратившим силу постановление администрации муниципального образования «Холмский городской округ» от </w:t>
      </w:r>
      <w:r w:rsidR="0034665B" w:rsidRPr="001B7BEC">
        <w:rPr>
          <w:rFonts w:ascii="Arial" w:hAnsi="Arial" w:cs="Arial"/>
          <w:sz w:val="24"/>
          <w:szCs w:val="24"/>
        </w:rPr>
        <w:t>31.03.2023</w:t>
      </w:r>
      <w:r w:rsidR="005C1E99" w:rsidRPr="001B7BEC">
        <w:rPr>
          <w:rFonts w:ascii="Arial" w:hAnsi="Arial" w:cs="Arial"/>
          <w:sz w:val="24"/>
          <w:szCs w:val="24"/>
        </w:rPr>
        <w:t xml:space="preserve"> № 588</w:t>
      </w:r>
      <w:r w:rsidRPr="001B7BEC">
        <w:rPr>
          <w:rFonts w:ascii="Arial" w:hAnsi="Arial" w:cs="Arial"/>
          <w:sz w:val="24"/>
          <w:szCs w:val="24"/>
        </w:rPr>
        <w:t xml:space="preserve"> «</w:t>
      </w:r>
      <w:r w:rsidR="0034665B" w:rsidRPr="001B7BEC">
        <w:rPr>
          <w:rFonts w:ascii="Arial" w:hAnsi="Arial" w:cs="Arial"/>
          <w:sz w:val="24"/>
          <w:szCs w:val="24"/>
        </w:rPr>
        <w:t>О создании сил гражданской обороны и поддержании их в состоянии готовности на территории муниципального образования «Холмский городской округ».</w:t>
      </w:r>
    </w:p>
    <w:p w14:paraId="7935A3C4" w14:textId="627C130F" w:rsidR="00704B01" w:rsidRPr="001B7BEC" w:rsidRDefault="00704B01" w:rsidP="001B7BE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B7BEC">
        <w:rPr>
          <w:rFonts w:ascii="Arial" w:hAnsi="Arial" w:cs="Arial"/>
          <w:sz w:val="24"/>
          <w:szCs w:val="24"/>
        </w:rPr>
        <w:t>6.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240F111D" w14:textId="44E28049" w:rsidR="00704B01" w:rsidRPr="001B7BEC" w:rsidRDefault="00704B01" w:rsidP="001B7BE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B7BEC">
        <w:rPr>
          <w:rFonts w:ascii="Arial" w:hAnsi="Arial" w:cs="Arial"/>
          <w:sz w:val="24"/>
          <w:szCs w:val="24"/>
        </w:rPr>
        <w:t xml:space="preserve">7. Контроль за исполнение настоящего постановления </w:t>
      </w:r>
      <w:r w:rsidR="001B718D" w:rsidRPr="001B7BEC">
        <w:rPr>
          <w:rFonts w:ascii="Arial" w:hAnsi="Arial" w:cs="Arial"/>
          <w:sz w:val="24"/>
          <w:szCs w:val="24"/>
        </w:rPr>
        <w:t>возложить на вице-мэра муниципального образования «Холмский городской округ» (Поддубный Е.В.)</w:t>
      </w:r>
      <w:r w:rsidRPr="001B7BEC">
        <w:rPr>
          <w:rFonts w:ascii="Arial" w:hAnsi="Arial" w:cs="Arial"/>
          <w:sz w:val="24"/>
          <w:szCs w:val="24"/>
        </w:rPr>
        <w:t>.</w:t>
      </w:r>
    </w:p>
    <w:p w14:paraId="5858B23E" w14:textId="77777777" w:rsidR="00704B01" w:rsidRPr="001B7BEC" w:rsidRDefault="00704B01" w:rsidP="001B7BEC">
      <w:pPr>
        <w:rPr>
          <w:rFonts w:ascii="Arial" w:hAnsi="Arial" w:cs="Arial"/>
          <w:sz w:val="24"/>
          <w:szCs w:val="24"/>
        </w:rPr>
      </w:pPr>
    </w:p>
    <w:p w14:paraId="0C214E4C" w14:textId="77777777" w:rsidR="00704B01" w:rsidRPr="001B7BEC" w:rsidRDefault="00704B01" w:rsidP="001B7BEC">
      <w:pPr>
        <w:rPr>
          <w:rFonts w:ascii="Arial" w:hAnsi="Arial" w:cs="Arial"/>
          <w:sz w:val="24"/>
          <w:szCs w:val="24"/>
        </w:rPr>
      </w:pPr>
      <w:r w:rsidRPr="001B7BEC">
        <w:rPr>
          <w:rFonts w:ascii="Arial" w:hAnsi="Arial" w:cs="Arial"/>
          <w:sz w:val="24"/>
          <w:szCs w:val="24"/>
        </w:rPr>
        <w:t xml:space="preserve">Мэр муниципального образования </w:t>
      </w:r>
    </w:p>
    <w:p w14:paraId="74C56909" w14:textId="7424265A" w:rsidR="001B7BEC" w:rsidRDefault="00704B01" w:rsidP="001B7BEC">
      <w:pPr>
        <w:rPr>
          <w:rFonts w:ascii="Arial" w:hAnsi="Arial" w:cs="Arial"/>
          <w:sz w:val="24"/>
          <w:szCs w:val="24"/>
        </w:rPr>
      </w:pPr>
      <w:r w:rsidRPr="001B7BEC">
        <w:rPr>
          <w:rFonts w:ascii="Arial" w:hAnsi="Arial" w:cs="Arial"/>
          <w:sz w:val="24"/>
          <w:szCs w:val="24"/>
        </w:rPr>
        <w:t>«Холмский городской округ»</w:t>
      </w:r>
      <w:r w:rsidRPr="001B7BEC">
        <w:rPr>
          <w:rFonts w:ascii="Arial" w:hAnsi="Arial" w:cs="Arial"/>
          <w:sz w:val="24"/>
          <w:szCs w:val="24"/>
        </w:rPr>
        <w:tab/>
      </w:r>
      <w:r w:rsidRPr="001B7BEC">
        <w:rPr>
          <w:rFonts w:ascii="Arial" w:hAnsi="Arial" w:cs="Arial"/>
          <w:sz w:val="24"/>
          <w:szCs w:val="24"/>
        </w:rPr>
        <w:tab/>
      </w:r>
      <w:r w:rsidRPr="001B7BEC">
        <w:rPr>
          <w:rFonts w:ascii="Arial" w:hAnsi="Arial" w:cs="Arial"/>
          <w:sz w:val="24"/>
          <w:szCs w:val="24"/>
        </w:rPr>
        <w:tab/>
      </w:r>
      <w:r w:rsidRPr="001B7BEC">
        <w:rPr>
          <w:rFonts w:ascii="Arial" w:hAnsi="Arial" w:cs="Arial"/>
          <w:sz w:val="24"/>
          <w:szCs w:val="24"/>
        </w:rPr>
        <w:tab/>
      </w:r>
      <w:r w:rsidRPr="001B7BEC">
        <w:rPr>
          <w:rFonts w:ascii="Arial" w:hAnsi="Arial" w:cs="Arial"/>
          <w:sz w:val="24"/>
          <w:szCs w:val="24"/>
        </w:rPr>
        <w:tab/>
      </w:r>
      <w:r w:rsidRPr="001B7BEC">
        <w:rPr>
          <w:rFonts w:ascii="Arial" w:hAnsi="Arial" w:cs="Arial"/>
          <w:sz w:val="24"/>
          <w:szCs w:val="24"/>
        </w:rPr>
        <w:tab/>
        <w:t xml:space="preserve">       Д.Г. </w:t>
      </w:r>
      <w:proofErr w:type="spellStart"/>
      <w:r w:rsidRPr="001B7BEC">
        <w:rPr>
          <w:rFonts w:ascii="Arial" w:hAnsi="Arial" w:cs="Arial"/>
          <w:sz w:val="24"/>
          <w:szCs w:val="24"/>
        </w:rPr>
        <w:t>Любчинов</w:t>
      </w:r>
      <w:proofErr w:type="spellEnd"/>
    </w:p>
    <w:p w14:paraId="29E05158" w14:textId="77777777" w:rsidR="001B7BEC" w:rsidRDefault="001B7BEC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3A0C7DF" w14:textId="77777777" w:rsidR="00F852F0" w:rsidRPr="001B7BEC" w:rsidRDefault="00F852F0" w:rsidP="001B7BEC">
      <w:pPr>
        <w:ind w:left="5664"/>
        <w:rPr>
          <w:rFonts w:ascii="Arial" w:hAnsi="Arial" w:cs="Arial"/>
          <w:sz w:val="24"/>
          <w:szCs w:val="24"/>
        </w:rPr>
      </w:pPr>
      <w:r w:rsidRPr="001B7BEC">
        <w:rPr>
          <w:rFonts w:ascii="Arial" w:hAnsi="Arial" w:cs="Arial"/>
          <w:sz w:val="24"/>
          <w:szCs w:val="24"/>
        </w:rPr>
        <w:lastRenderedPageBreak/>
        <w:t>УТВЕРЖДЕН</w:t>
      </w:r>
    </w:p>
    <w:p w14:paraId="3A207CD2" w14:textId="77777777" w:rsidR="00F852F0" w:rsidRPr="001B7BEC" w:rsidRDefault="00F852F0" w:rsidP="001B7BEC">
      <w:pPr>
        <w:ind w:left="5664"/>
        <w:rPr>
          <w:rFonts w:ascii="Arial" w:hAnsi="Arial" w:cs="Arial"/>
          <w:sz w:val="24"/>
          <w:szCs w:val="24"/>
        </w:rPr>
      </w:pPr>
      <w:r w:rsidRPr="001B7BEC">
        <w:rPr>
          <w:rFonts w:ascii="Arial" w:hAnsi="Arial" w:cs="Arial"/>
          <w:sz w:val="24"/>
          <w:szCs w:val="24"/>
        </w:rPr>
        <w:t>постановлением администрации</w:t>
      </w:r>
    </w:p>
    <w:p w14:paraId="0B6150B8" w14:textId="77777777" w:rsidR="00F852F0" w:rsidRPr="001B7BEC" w:rsidRDefault="00F852F0" w:rsidP="001B7BEC">
      <w:pPr>
        <w:ind w:left="5664"/>
        <w:rPr>
          <w:rFonts w:ascii="Arial" w:hAnsi="Arial" w:cs="Arial"/>
          <w:sz w:val="24"/>
          <w:szCs w:val="24"/>
        </w:rPr>
      </w:pPr>
      <w:r w:rsidRPr="001B7BEC"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14:paraId="2F6260D0" w14:textId="77777777" w:rsidR="00F852F0" w:rsidRPr="001B7BEC" w:rsidRDefault="00F852F0" w:rsidP="001B7BEC">
      <w:pPr>
        <w:ind w:left="5664"/>
        <w:rPr>
          <w:rFonts w:ascii="Arial" w:hAnsi="Arial" w:cs="Arial"/>
          <w:sz w:val="24"/>
          <w:szCs w:val="24"/>
        </w:rPr>
      </w:pPr>
      <w:r w:rsidRPr="001B7BEC">
        <w:rPr>
          <w:rFonts w:ascii="Arial" w:hAnsi="Arial" w:cs="Arial"/>
          <w:sz w:val="24"/>
          <w:szCs w:val="24"/>
        </w:rPr>
        <w:t>«Холмский городской округ»</w:t>
      </w:r>
    </w:p>
    <w:p w14:paraId="6C28C75A" w14:textId="29DCAC95" w:rsidR="00F852F0" w:rsidRPr="001B7BEC" w:rsidRDefault="00F852F0" w:rsidP="001B7BEC">
      <w:pPr>
        <w:ind w:left="5664"/>
        <w:rPr>
          <w:rFonts w:ascii="Arial" w:hAnsi="Arial" w:cs="Arial"/>
          <w:sz w:val="24"/>
          <w:szCs w:val="24"/>
          <w:u w:val="single"/>
        </w:rPr>
      </w:pPr>
      <w:r w:rsidRPr="001B7BEC">
        <w:rPr>
          <w:rFonts w:ascii="Arial" w:hAnsi="Arial" w:cs="Arial"/>
          <w:sz w:val="24"/>
          <w:szCs w:val="24"/>
        </w:rPr>
        <w:t xml:space="preserve">от </w:t>
      </w:r>
      <w:proofErr w:type="gramStart"/>
      <w:r w:rsidRPr="001B7BEC">
        <w:rPr>
          <w:rFonts w:ascii="Arial" w:hAnsi="Arial" w:cs="Arial"/>
          <w:sz w:val="24"/>
          <w:szCs w:val="24"/>
          <w:u w:val="single"/>
        </w:rPr>
        <w:t>18.06.2024</w:t>
      </w:r>
      <w:r w:rsidRPr="001B7BEC">
        <w:rPr>
          <w:rFonts w:ascii="Arial" w:hAnsi="Arial" w:cs="Arial"/>
          <w:sz w:val="24"/>
          <w:szCs w:val="24"/>
        </w:rPr>
        <w:t xml:space="preserve">  №</w:t>
      </w:r>
      <w:proofErr w:type="gramEnd"/>
      <w:r w:rsidRPr="001B7BEC">
        <w:rPr>
          <w:rFonts w:ascii="Arial" w:hAnsi="Arial" w:cs="Arial"/>
          <w:sz w:val="24"/>
          <w:szCs w:val="24"/>
        </w:rPr>
        <w:t xml:space="preserve">   </w:t>
      </w:r>
      <w:r w:rsidRPr="001B7BEC">
        <w:rPr>
          <w:rFonts w:ascii="Arial" w:hAnsi="Arial" w:cs="Arial"/>
          <w:sz w:val="24"/>
          <w:szCs w:val="24"/>
          <w:u w:val="single"/>
        </w:rPr>
        <w:t>1019</w:t>
      </w:r>
    </w:p>
    <w:p w14:paraId="3C488CFC" w14:textId="77777777" w:rsidR="005B4B7A" w:rsidRPr="001B7BEC" w:rsidRDefault="005B4B7A" w:rsidP="001B7BEC">
      <w:pPr>
        <w:jc w:val="center"/>
        <w:rPr>
          <w:rFonts w:ascii="Arial" w:hAnsi="Arial" w:cs="Arial"/>
          <w:sz w:val="24"/>
          <w:szCs w:val="24"/>
        </w:rPr>
      </w:pPr>
    </w:p>
    <w:p w14:paraId="23906D40" w14:textId="60E7EBA9" w:rsidR="00F852F0" w:rsidRPr="001B7BEC" w:rsidRDefault="00F852F0" w:rsidP="001B7BEC">
      <w:pPr>
        <w:jc w:val="center"/>
        <w:rPr>
          <w:rFonts w:ascii="Arial" w:hAnsi="Arial" w:cs="Arial"/>
          <w:sz w:val="24"/>
          <w:szCs w:val="24"/>
        </w:rPr>
      </w:pPr>
      <w:r w:rsidRPr="001B7BEC">
        <w:rPr>
          <w:rFonts w:ascii="Arial" w:hAnsi="Arial" w:cs="Arial"/>
          <w:sz w:val="24"/>
          <w:szCs w:val="24"/>
        </w:rPr>
        <w:t>Состав</w:t>
      </w:r>
    </w:p>
    <w:p w14:paraId="76BBF794" w14:textId="77777777" w:rsidR="00F852F0" w:rsidRPr="001B7BEC" w:rsidRDefault="00F852F0" w:rsidP="001B7BEC">
      <w:pPr>
        <w:jc w:val="center"/>
        <w:rPr>
          <w:rFonts w:ascii="Arial" w:hAnsi="Arial" w:cs="Arial"/>
          <w:sz w:val="24"/>
          <w:szCs w:val="24"/>
        </w:rPr>
      </w:pPr>
      <w:r w:rsidRPr="001B7BEC">
        <w:rPr>
          <w:rFonts w:ascii="Arial" w:hAnsi="Arial" w:cs="Arial"/>
          <w:sz w:val="24"/>
          <w:szCs w:val="24"/>
        </w:rPr>
        <w:t>сил и средств муниципального образования «Холмский городской округ»,</w:t>
      </w:r>
    </w:p>
    <w:p w14:paraId="2415E5F9" w14:textId="77777777" w:rsidR="00F852F0" w:rsidRPr="001B7BEC" w:rsidRDefault="00F852F0" w:rsidP="001B7BEC">
      <w:pPr>
        <w:jc w:val="center"/>
        <w:rPr>
          <w:rFonts w:ascii="Arial" w:hAnsi="Arial" w:cs="Arial"/>
          <w:sz w:val="24"/>
          <w:szCs w:val="24"/>
        </w:rPr>
      </w:pPr>
      <w:r w:rsidRPr="001B7BEC">
        <w:rPr>
          <w:rFonts w:ascii="Arial" w:hAnsi="Arial" w:cs="Arial"/>
          <w:sz w:val="24"/>
          <w:szCs w:val="24"/>
        </w:rPr>
        <w:t xml:space="preserve"> привлекаемых для выполнения мероприятий по гражданской обороне</w:t>
      </w:r>
    </w:p>
    <w:p w14:paraId="77244903" w14:textId="77777777" w:rsidR="00F852F0" w:rsidRPr="001B7BEC" w:rsidRDefault="00F852F0" w:rsidP="001B7BEC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a7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2268"/>
        <w:gridCol w:w="2835"/>
      </w:tblGrid>
      <w:tr w:rsidR="001B7BEC" w:rsidRPr="001B7BEC" w14:paraId="2FF3D338" w14:textId="77777777" w:rsidTr="00762732">
        <w:tc>
          <w:tcPr>
            <w:tcW w:w="675" w:type="dxa"/>
          </w:tcPr>
          <w:p w14:paraId="4611E3D6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14:paraId="375E6A60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 xml:space="preserve">Силы и средства </w:t>
            </w:r>
          </w:p>
          <w:p w14:paraId="3C23B25A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муниципального образования «Холмский городской округ»</w:t>
            </w:r>
          </w:p>
        </w:tc>
        <w:tc>
          <w:tcPr>
            <w:tcW w:w="2268" w:type="dxa"/>
          </w:tcPr>
          <w:p w14:paraId="407DF97E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 xml:space="preserve">Кол-во </w:t>
            </w:r>
            <w:proofErr w:type="spellStart"/>
            <w:r w:rsidRPr="001B7BEC">
              <w:rPr>
                <w:rFonts w:ascii="Arial" w:hAnsi="Arial" w:cs="Arial"/>
                <w:sz w:val="24"/>
                <w:szCs w:val="24"/>
              </w:rPr>
              <w:t>формир</w:t>
            </w:r>
            <w:proofErr w:type="spellEnd"/>
            <w:r w:rsidRPr="001B7BEC">
              <w:rPr>
                <w:rFonts w:ascii="Arial" w:hAnsi="Arial" w:cs="Arial"/>
                <w:sz w:val="24"/>
                <w:szCs w:val="24"/>
              </w:rPr>
              <w:t>, подразделения/</w:t>
            </w:r>
            <w:proofErr w:type="spellStart"/>
            <w:r w:rsidRPr="001B7BEC">
              <w:rPr>
                <w:rFonts w:ascii="Arial" w:hAnsi="Arial" w:cs="Arial"/>
                <w:sz w:val="24"/>
                <w:szCs w:val="24"/>
              </w:rPr>
              <w:t>лич</w:t>
            </w:r>
            <w:proofErr w:type="spellEnd"/>
            <w:r w:rsidRPr="001B7BEC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BD92599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состав, чел</w:t>
            </w:r>
          </w:p>
        </w:tc>
        <w:tc>
          <w:tcPr>
            <w:tcW w:w="2835" w:type="dxa"/>
          </w:tcPr>
          <w:p w14:paraId="14843BB9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Техника (наименование, ко-во)</w:t>
            </w:r>
          </w:p>
        </w:tc>
      </w:tr>
      <w:tr w:rsidR="001B7BEC" w:rsidRPr="001B7BEC" w14:paraId="39603F68" w14:textId="77777777" w:rsidTr="00762732">
        <w:tc>
          <w:tcPr>
            <w:tcW w:w="675" w:type="dxa"/>
          </w:tcPr>
          <w:p w14:paraId="37FAC8DC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14:paraId="2AF87EA2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3ПСЧ ПСО ФПС ГПС ГУМЧС России по Сахалинской области»</w:t>
            </w:r>
          </w:p>
        </w:tc>
        <w:tc>
          <w:tcPr>
            <w:tcW w:w="2268" w:type="dxa"/>
          </w:tcPr>
          <w:p w14:paraId="1A1ED71C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14:paraId="2C2F00E0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Автоцистерна- 4 ед.</w:t>
            </w:r>
          </w:p>
          <w:p w14:paraId="22415197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ПНС (пожарно-насосная станция)- 1 ед.</w:t>
            </w:r>
          </w:p>
          <w:p w14:paraId="3EE3DAE2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АЛ-30 (</w:t>
            </w:r>
            <w:proofErr w:type="spellStart"/>
            <w:r w:rsidRPr="001B7BEC">
              <w:rPr>
                <w:rFonts w:ascii="Arial" w:hAnsi="Arial" w:cs="Arial"/>
                <w:sz w:val="24"/>
                <w:szCs w:val="24"/>
              </w:rPr>
              <w:t>автолесница</w:t>
            </w:r>
            <w:proofErr w:type="spellEnd"/>
            <w:r w:rsidRPr="001B7BEC">
              <w:rPr>
                <w:rFonts w:ascii="Arial" w:hAnsi="Arial" w:cs="Arial"/>
                <w:sz w:val="24"/>
                <w:szCs w:val="24"/>
              </w:rPr>
              <w:t>)- 1 ед.</w:t>
            </w:r>
          </w:p>
          <w:p w14:paraId="4650DF73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АР-2 (автомобиль пожарный рукавный) – 1 ед.</w:t>
            </w:r>
          </w:p>
          <w:p w14:paraId="27992654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УАЗ- 1 ед.</w:t>
            </w:r>
          </w:p>
        </w:tc>
      </w:tr>
      <w:tr w:rsidR="001B7BEC" w:rsidRPr="001B7BEC" w14:paraId="5BA583FA" w14:textId="77777777" w:rsidTr="00762732">
        <w:tc>
          <w:tcPr>
            <w:tcW w:w="675" w:type="dxa"/>
          </w:tcPr>
          <w:p w14:paraId="3C6D38EC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14:paraId="452D7BCB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ОКУ ПСС Сахалинской области</w:t>
            </w:r>
          </w:p>
          <w:p w14:paraId="7CF2EE36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ОСП Чеховский ПСО</w:t>
            </w:r>
          </w:p>
          <w:p w14:paraId="0EA99B29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B22C05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 xml:space="preserve">ПЧ-10 с. Чехов </w:t>
            </w:r>
          </w:p>
          <w:p w14:paraId="1D4F712B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B53EB0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32A507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F1D523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ПЧ-11 с. Яблочное</w:t>
            </w:r>
          </w:p>
        </w:tc>
        <w:tc>
          <w:tcPr>
            <w:tcW w:w="2268" w:type="dxa"/>
          </w:tcPr>
          <w:p w14:paraId="408A6027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7979A1A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FF9A6F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1D456A3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36</w:t>
            </w:r>
          </w:p>
          <w:p w14:paraId="0A0C7B8B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BEC2C2F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E67D2C0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0CFB20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45</w:t>
            </w:r>
          </w:p>
          <w:p w14:paraId="0D0AB945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7239D9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C2220A8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4B80CF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F994C62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7141482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638EF3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6FE44F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Автоцистерна -2 ед.</w:t>
            </w:r>
          </w:p>
          <w:p w14:paraId="159670FC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B7BEC">
              <w:rPr>
                <w:rFonts w:ascii="Arial" w:hAnsi="Arial" w:cs="Arial"/>
                <w:sz w:val="24"/>
                <w:szCs w:val="24"/>
              </w:rPr>
              <w:t>Снеболотоход</w:t>
            </w:r>
            <w:proofErr w:type="spellEnd"/>
            <w:r w:rsidRPr="001B7BEC">
              <w:rPr>
                <w:rFonts w:ascii="Arial" w:hAnsi="Arial" w:cs="Arial"/>
                <w:sz w:val="24"/>
                <w:szCs w:val="24"/>
              </w:rPr>
              <w:t xml:space="preserve"> «Бобр»-1 ед.</w:t>
            </w:r>
          </w:p>
          <w:p w14:paraId="4779358F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УАЗ-1 ед.</w:t>
            </w:r>
          </w:p>
          <w:p w14:paraId="100889C4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299DD60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3CE760E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293CA2F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Автоцистерна- 3 ед.</w:t>
            </w:r>
          </w:p>
          <w:p w14:paraId="6AC03168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Снегоход «Буран»- 1 ед.</w:t>
            </w:r>
          </w:p>
          <w:p w14:paraId="6A3455CB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CC45FA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7BEC" w:rsidRPr="001B7BEC" w14:paraId="732EDFF1" w14:textId="77777777" w:rsidTr="00762732">
        <w:trPr>
          <w:trHeight w:val="525"/>
        </w:trPr>
        <w:tc>
          <w:tcPr>
            <w:tcW w:w="675" w:type="dxa"/>
          </w:tcPr>
          <w:p w14:paraId="77C4E6E8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14:paraId="57DB515C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ОМВД России по Холмскому городскому округу</w:t>
            </w:r>
          </w:p>
        </w:tc>
        <w:tc>
          <w:tcPr>
            <w:tcW w:w="2268" w:type="dxa"/>
          </w:tcPr>
          <w:p w14:paraId="13CD12A9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51A7E0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14:paraId="00A204FC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Легковой автомобиль «Нива» - 5 ед.</w:t>
            </w:r>
          </w:p>
          <w:p w14:paraId="62A5EB65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УАЗ – 5 ед.</w:t>
            </w:r>
          </w:p>
          <w:p w14:paraId="12447636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Легковой автомобиль «Лада Веста» - 1 ед.</w:t>
            </w:r>
          </w:p>
          <w:p w14:paraId="67779F80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Легковой автомобиль «Форд Фокус» - 1 ед.</w:t>
            </w:r>
          </w:p>
        </w:tc>
      </w:tr>
      <w:tr w:rsidR="001B7BEC" w:rsidRPr="001B7BEC" w14:paraId="06D64868" w14:textId="77777777" w:rsidTr="00762732">
        <w:tc>
          <w:tcPr>
            <w:tcW w:w="675" w:type="dxa"/>
          </w:tcPr>
          <w:p w14:paraId="685216B6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14:paraId="303E2F31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Юго-Западный базовый сетевой район Филиал «Распределительные сети» ПАО «Сахалинэнерго»</w:t>
            </w:r>
          </w:p>
          <w:p w14:paraId="5CA533EE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-Аварийно-техническая команда по электросетям</w:t>
            </w:r>
          </w:p>
          <w:p w14:paraId="48C61617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4A4805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lastRenderedPageBreak/>
              <w:t xml:space="preserve">- Аварийно-техническая команда по электросетям </w:t>
            </w:r>
          </w:p>
          <w:p w14:paraId="26B9D597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Звено связи</w:t>
            </w:r>
          </w:p>
          <w:p w14:paraId="4243B961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Эвакуационная (техническая) группа</w:t>
            </w:r>
          </w:p>
          <w:p w14:paraId="3B2B8891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Звено по обслуживанию ЗСГО</w:t>
            </w:r>
          </w:p>
          <w:p w14:paraId="102303B6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ПРХН</w:t>
            </w:r>
          </w:p>
          <w:p w14:paraId="2A521936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Санитарный пост</w:t>
            </w:r>
          </w:p>
          <w:p w14:paraId="2A9DFA05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8D5DA6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4E55E4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41C23A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C4FFF7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1/22</w:t>
            </w:r>
          </w:p>
          <w:p w14:paraId="049C78DB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D52009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3AAEC4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1/10</w:t>
            </w:r>
          </w:p>
          <w:p w14:paraId="2E4F8992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5D73E4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1/5</w:t>
            </w:r>
          </w:p>
          <w:p w14:paraId="6833C11A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1/6</w:t>
            </w:r>
          </w:p>
          <w:p w14:paraId="2483E308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1/5</w:t>
            </w:r>
          </w:p>
          <w:p w14:paraId="72A9628D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1/4</w:t>
            </w:r>
          </w:p>
          <w:p w14:paraId="6736A159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1/5</w:t>
            </w:r>
          </w:p>
          <w:p w14:paraId="35D8C35A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7CB1C60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B7BEC">
              <w:rPr>
                <w:rFonts w:ascii="Arial" w:hAnsi="Arial" w:cs="Arial"/>
                <w:sz w:val="24"/>
                <w:szCs w:val="24"/>
              </w:rPr>
              <w:lastRenderedPageBreak/>
              <w:t>Ам</w:t>
            </w:r>
            <w:proofErr w:type="spellEnd"/>
            <w:r w:rsidRPr="001B7BEC">
              <w:rPr>
                <w:rFonts w:ascii="Arial" w:hAnsi="Arial" w:cs="Arial"/>
                <w:sz w:val="24"/>
                <w:szCs w:val="24"/>
              </w:rPr>
              <w:t>. ГАЗ 33081 «Чайка Сервис»-2 ед.</w:t>
            </w:r>
          </w:p>
          <w:p w14:paraId="260C700F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B7BEC">
              <w:rPr>
                <w:rFonts w:ascii="Arial" w:hAnsi="Arial" w:cs="Arial"/>
                <w:sz w:val="24"/>
                <w:szCs w:val="24"/>
              </w:rPr>
              <w:t>Ам</w:t>
            </w:r>
            <w:proofErr w:type="spellEnd"/>
            <w:r w:rsidRPr="001B7BEC">
              <w:rPr>
                <w:rFonts w:ascii="Arial" w:hAnsi="Arial" w:cs="Arial"/>
                <w:sz w:val="24"/>
                <w:szCs w:val="24"/>
              </w:rPr>
              <w:t>. Камаз 43118 с КМУ (спец) -1ед.</w:t>
            </w:r>
          </w:p>
          <w:p w14:paraId="4633B97A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B7BEC">
              <w:rPr>
                <w:rFonts w:ascii="Arial" w:hAnsi="Arial" w:cs="Arial"/>
                <w:sz w:val="24"/>
                <w:szCs w:val="24"/>
              </w:rPr>
              <w:t>Ам</w:t>
            </w:r>
            <w:proofErr w:type="spellEnd"/>
            <w:r w:rsidRPr="001B7BEC">
              <w:rPr>
                <w:rFonts w:ascii="Arial" w:hAnsi="Arial" w:cs="Arial"/>
                <w:sz w:val="24"/>
                <w:szCs w:val="24"/>
              </w:rPr>
              <w:t>. Камаз 43502 СКБМ (спец) -1 ед.</w:t>
            </w:r>
          </w:p>
          <w:p w14:paraId="495F68D8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B7BEC">
              <w:rPr>
                <w:rFonts w:ascii="Arial" w:hAnsi="Arial" w:cs="Arial"/>
                <w:sz w:val="24"/>
                <w:szCs w:val="24"/>
              </w:rPr>
              <w:lastRenderedPageBreak/>
              <w:t>Ам</w:t>
            </w:r>
            <w:proofErr w:type="spellEnd"/>
            <w:r w:rsidRPr="001B7BEC">
              <w:rPr>
                <w:rFonts w:ascii="Arial" w:hAnsi="Arial" w:cs="Arial"/>
                <w:sz w:val="24"/>
                <w:szCs w:val="24"/>
              </w:rPr>
              <w:t>. Газ 33081 (спец) – 1ед.</w:t>
            </w:r>
          </w:p>
          <w:p w14:paraId="6C45F30B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B7BEC">
              <w:rPr>
                <w:rFonts w:ascii="Arial" w:hAnsi="Arial" w:cs="Arial"/>
                <w:sz w:val="24"/>
                <w:szCs w:val="24"/>
              </w:rPr>
              <w:t>Ам</w:t>
            </w:r>
            <w:proofErr w:type="spellEnd"/>
            <w:r w:rsidRPr="001B7BEC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1B7BEC">
              <w:rPr>
                <w:rFonts w:ascii="Arial" w:hAnsi="Arial" w:cs="Arial"/>
                <w:sz w:val="24"/>
                <w:szCs w:val="24"/>
              </w:rPr>
              <w:t>Уаз</w:t>
            </w:r>
            <w:proofErr w:type="spellEnd"/>
            <w:r w:rsidRPr="001B7BEC">
              <w:rPr>
                <w:rFonts w:ascii="Arial" w:hAnsi="Arial" w:cs="Arial"/>
                <w:sz w:val="24"/>
                <w:szCs w:val="24"/>
              </w:rPr>
              <w:t xml:space="preserve"> 390995 – 1ед.</w:t>
            </w:r>
          </w:p>
          <w:p w14:paraId="5289DF43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Фр. погрузчик – 1ед.</w:t>
            </w:r>
          </w:p>
          <w:p w14:paraId="0E46E755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Снегоход – 2 ед.</w:t>
            </w:r>
          </w:p>
          <w:p w14:paraId="51256120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Ратрак- 1 ед.</w:t>
            </w:r>
          </w:p>
          <w:p w14:paraId="220BD9C6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Бульдозер 1 – ед.</w:t>
            </w:r>
          </w:p>
          <w:p w14:paraId="3BAE4FE8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B7BEC">
              <w:rPr>
                <w:rFonts w:ascii="Arial" w:hAnsi="Arial" w:cs="Arial"/>
                <w:sz w:val="24"/>
                <w:szCs w:val="24"/>
              </w:rPr>
              <w:t>Ам</w:t>
            </w:r>
            <w:proofErr w:type="spellEnd"/>
            <w:r w:rsidRPr="001B7BEC">
              <w:rPr>
                <w:rFonts w:ascii="Arial" w:hAnsi="Arial" w:cs="Arial"/>
                <w:sz w:val="24"/>
                <w:szCs w:val="24"/>
              </w:rPr>
              <w:t>. Газ 27057- 1ед.</w:t>
            </w:r>
          </w:p>
          <w:p w14:paraId="293C3BFE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B7BEC">
              <w:rPr>
                <w:rFonts w:ascii="Arial" w:hAnsi="Arial" w:cs="Arial"/>
                <w:sz w:val="24"/>
                <w:szCs w:val="24"/>
              </w:rPr>
              <w:t>Ам</w:t>
            </w:r>
            <w:proofErr w:type="spellEnd"/>
            <w:r w:rsidRPr="001B7BEC">
              <w:rPr>
                <w:rFonts w:ascii="Arial" w:hAnsi="Arial" w:cs="Arial"/>
                <w:sz w:val="24"/>
                <w:szCs w:val="24"/>
              </w:rPr>
              <w:t>. «</w:t>
            </w:r>
            <w:proofErr w:type="spellStart"/>
            <w:r w:rsidRPr="001B7BEC">
              <w:rPr>
                <w:rFonts w:ascii="Arial" w:hAnsi="Arial" w:cs="Arial"/>
                <w:sz w:val="24"/>
                <w:szCs w:val="24"/>
              </w:rPr>
              <w:t>Уаз</w:t>
            </w:r>
            <w:proofErr w:type="spellEnd"/>
            <w:r w:rsidRPr="001B7BEC">
              <w:rPr>
                <w:rFonts w:ascii="Arial" w:hAnsi="Arial" w:cs="Arial"/>
                <w:sz w:val="24"/>
                <w:szCs w:val="24"/>
              </w:rPr>
              <w:t xml:space="preserve"> Патриот»- 1ед. </w:t>
            </w:r>
          </w:p>
        </w:tc>
      </w:tr>
      <w:tr w:rsidR="001B7BEC" w:rsidRPr="001B7BEC" w14:paraId="46DBDE48" w14:textId="77777777" w:rsidTr="00762732">
        <w:tc>
          <w:tcPr>
            <w:tcW w:w="675" w:type="dxa"/>
          </w:tcPr>
          <w:p w14:paraId="65A47C0B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4111" w:type="dxa"/>
          </w:tcPr>
          <w:p w14:paraId="7237B006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 xml:space="preserve">МБУ «УГДХ» </w:t>
            </w:r>
          </w:p>
          <w:p w14:paraId="5D68C3F3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Санитарный пост</w:t>
            </w:r>
          </w:p>
          <w:p w14:paraId="17321F2A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Группа по восстановлению дорог и мостов</w:t>
            </w:r>
          </w:p>
        </w:tc>
        <w:tc>
          <w:tcPr>
            <w:tcW w:w="2268" w:type="dxa"/>
          </w:tcPr>
          <w:p w14:paraId="78E25895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6D5387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1/5</w:t>
            </w:r>
          </w:p>
          <w:p w14:paraId="632A1E35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1/5</w:t>
            </w:r>
          </w:p>
        </w:tc>
        <w:tc>
          <w:tcPr>
            <w:tcW w:w="2835" w:type="dxa"/>
          </w:tcPr>
          <w:p w14:paraId="61D5D1FC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Грейдер – 1 ед.</w:t>
            </w:r>
          </w:p>
          <w:p w14:paraId="62E59E9D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 xml:space="preserve">Экскаватор </w:t>
            </w:r>
            <w:proofErr w:type="spellStart"/>
            <w:r w:rsidRPr="001B7BEC">
              <w:rPr>
                <w:rFonts w:ascii="Arial" w:hAnsi="Arial" w:cs="Arial"/>
                <w:sz w:val="24"/>
                <w:szCs w:val="24"/>
              </w:rPr>
              <w:t>Терекс</w:t>
            </w:r>
            <w:proofErr w:type="spellEnd"/>
            <w:r w:rsidRPr="001B7BEC">
              <w:rPr>
                <w:rFonts w:ascii="Arial" w:hAnsi="Arial" w:cs="Arial"/>
                <w:sz w:val="24"/>
                <w:szCs w:val="24"/>
              </w:rPr>
              <w:t xml:space="preserve"> – 1ед.</w:t>
            </w:r>
          </w:p>
          <w:p w14:paraId="1E02E6B9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Погрузчик - 1ед.</w:t>
            </w:r>
          </w:p>
          <w:p w14:paraId="7059FA15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Самосвал Камаз- 1 ед.</w:t>
            </w:r>
          </w:p>
        </w:tc>
      </w:tr>
      <w:tr w:rsidR="001B7BEC" w:rsidRPr="001B7BEC" w14:paraId="1AB6B38E" w14:textId="77777777" w:rsidTr="00762732">
        <w:tc>
          <w:tcPr>
            <w:tcW w:w="675" w:type="dxa"/>
          </w:tcPr>
          <w:p w14:paraId="7BEB444C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14:paraId="0BA81724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Государственное дорожное унитарное предприятие «Экспромт»</w:t>
            </w:r>
          </w:p>
          <w:p w14:paraId="4A8C798C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Санитарный пост</w:t>
            </w:r>
          </w:p>
          <w:p w14:paraId="0A1FD5EA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Группа по восстановлению дорог и мостов</w:t>
            </w:r>
          </w:p>
        </w:tc>
        <w:tc>
          <w:tcPr>
            <w:tcW w:w="2268" w:type="dxa"/>
          </w:tcPr>
          <w:p w14:paraId="025E34A0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157D98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801527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1/3</w:t>
            </w:r>
          </w:p>
          <w:p w14:paraId="3EB836FC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1/6</w:t>
            </w:r>
          </w:p>
          <w:p w14:paraId="3C2235C4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758057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1C93ECE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7B3D53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2EC86D8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6FE09AC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Автогрейдер – 3 ед.</w:t>
            </w:r>
          </w:p>
          <w:p w14:paraId="0AC5F968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Фронтальный погрузчик – 1 ед.</w:t>
            </w:r>
          </w:p>
          <w:p w14:paraId="67FDD03D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Шнекоротор - 1 ед.</w:t>
            </w:r>
          </w:p>
          <w:p w14:paraId="0F2A9C9D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КДМ – 1 ед.</w:t>
            </w:r>
          </w:p>
          <w:p w14:paraId="70C6EE73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Трактор – 2 ед.</w:t>
            </w:r>
          </w:p>
        </w:tc>
      </w:tr>
      <w:tr w:rsidR="001B7BEC" w:rsidRPr="001B7BEC" w14:paraId="5C74E1CF" w14:textId="77777777" w:rsidTr="00762732">
        <w:tc>
          <w:tcPr>
            <w:tcW w:w="675" w:type="dxa"/>
          </w:tcPr>
          <w:p w14:paraId="6E131923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14:paraId="6DB849A6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ГБУЗ «Холмская ЦРБ»</w:t>
            </w:r>
          </w:p>
          <w:p w14:paraId="51EE61E9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Звено связи</w:t>
            </w:r>
          </w:p>
          <w:p w14:paraId="412F042E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Бригада скорой медицинской помощи</w:t>
            </w:r>
          </w:p>
          <w:p w14:paraId="43C03F10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Группа охраны общественного порядка</w:t>
            </w:r>
          </w:p>
        </w:tc>
        <w:tc>
          <w:tcPr>
            <w:tcW w:w="2268" w:type="dxa"/>
          </w:tcPr>
          <w:p w14:paraId="4140274C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306A52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1/5</w:t>
            </w:r>
          </w:p>
          <w:p w14:paraId="3D6BB237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5/15</w:t>
            </w:r>
          </w:p>
          <w:p w14:paraId="67A0CD6E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1/16</w:t>
            </w:r>
          </w:p>
        </w:tc>
        <w:tc>
          <w:tcPr>
            <w:tcW w:w="2835" w:type="dxa"/>
          </w:tcPr>
          <w:p w14:paraId="1EF5F2EB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УАЗ -8 ед.</w:t>
            </w:r>
          </w:p>
        </w:tc>
      </w:tr>
      <w:tr w:rsidR="001B7BEC" w:rsidRPr="001B7BEC" w14:paraId="5350CBCA" w14:textId="77777777" w:rsidTr="00762732">
        <w:trPr>
          <w:trHeight w:val="1998"/>
        </w:trPr>
        <w:tc>
          <w:tcPr>
            <w:tcW w:w="675" w:type="dxa"/>
          </w:tcPr>
          <w:p w14:paraId="0B07A422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111" w:type="dxa"/>
          </w:tcPr>
          <w:p w14:paraId="3F306F56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Холмская больница ФГБУЗ ДМОМЦ ФМБА России</w:t>
            </w:r>
          </w:p>
          <w:p w14:paraId="402C1EEB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Звено связи</w:t>
            </w:r>
          </w:p>
          <w:p w14:paraId="77AAEDB1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Санитарная дружина</w:t>
            </w:r>
          </w:p>
          <w:p w14:paraId="736D94B6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Аварийно-техническая команда по электросетям, по водопроводным сетям, по теплосетям</w:t>
            </w:r>
          </w:p>
          <w:p w14:paraId="4DEEFC3C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-Группа охраны общественного порядка</w:t>
            </w:r>
          </w:p>
        </w:tc>
        <w:tc>
          <w:tcPr>
            <w:tcW w:w="2268" w:type="dxa"/>
          </w:tcPr>
          <w:p w14:paraId="644F55D9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9D4DAF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BA02F8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1/2</w:t>
            </w:r>
          </w:p>
          <w:p w14:paraId="3610E07A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1/7</w:t>
            </w:r>
          </w:p>
          <w:p w14:paraId="40806FE1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1/4</w:t>
            </w:r>
          </w:p>
          <w:p w14:paraId="1A50D020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94D16BF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6E5CEE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1/2</w:t>
            </w:r>
          </w:p>
        </w:tc>
        <w:tc>
          <w:tcPr>
            <w:tcW w:w="2835" w:type="dxa"/>
          </w:tcPr>
          <w:p w14:paraId="5DEFCB22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УАЗ-1 ед.</w:t>
            </w:r>
          </w:p>
        </w:tc>
      </w:tr>
      <w:tr w:rsidR="001B7BEC" w:rsidRPr="001B7BEC" w14:paraId="567084E9" w14:textId="77777777" w:rsidTr="00762732">
        <w:tc>
          <w:tcPr>
            <w:tcW w:w="675" w:type="dxa"/>
          </w:tcPr>
          <w:p w14:paraId="5DA6E88F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111" w:type="dxa"/>
          </w:tcPr>
          <w:p w14:paraId="6734B088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Публичное акционерное общество «Холмский морской торговый порт»</w:t>
            </w:r>
          </w:p>
          <w:p w14:paraId="6B653189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ПРХН</w:t>
            </w:r>
          </w:p>
          <w:p w14:paraId="242A56B2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Звено связи</w:t>
            </w:r>
          </w:p>
          <w:p w14:paraId="074CC34F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Аварийно-техническая команда по электросетям, по водопроводным сетям, по теплосетям</w:t>
            </w:r>
          </w:p>
          <w:p w14:paraId="26ED5C9B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Санитарный пост</w:t>
            </w:r>
          </w:p>
          <w:p w14:paraId="7B0674E8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Санитарная дружина</w:t>
            </w:r>
          </w:p>
        </w:tc>
        <w:tc>
          <w:tcPr>
            <w:tcW w:w="2268" w:type="dxa"/>
          </w:tcPr>
          <w:p w14:paraId="41BFD6E0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A32D1B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066DED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1/3</w:t>
            </w:r>
          </w:p>
          <w:p w14:paraId="73B40685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1/3</w:t>
            </w:r>
          </w:p>
          <w:p w14:paraId="5C6B0BF5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1/25</w:t>
            </w:r>
          </w:p>
          <w:p w14:paraId="11B6A8B9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7737835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D7492C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1/8</w:t>
            </w:r>
          </w:p>
          <w:p w14:paraId="451ECE23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1/10</w:t>
            </w:r>
          </w:p>
        </w:tc>
        <w:tc>
          <w:tcPr>
            <w:tcW w:w="2835" w:type="dxa"/>
          </w:tcPr>
          <w:p w14:paraId="49D6F48C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Погрузчик- 5 ед.</w:t>
            </w:r>
          </w:p>
        </w:tc>
      </w:tr>
      <w:tr w:rsidR="001B7BEC" w:rsidRPr="001B7BEC" w14:paraId="50F05BA0" w14:textId="77777777" w:rsidTr="00762732">
        <w:tc>
          <w:tcPr>
            <w:tcW w:w="675" w:type="dxa"/>
          </w:tcPr>
          <w:p w14:paraId="35A7C79F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111" w:type="dxa"/>
          </w:tcPr>
          <w:p w14:paraId="00A1E499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Железнодорожная станция «Холмск»</w:t>
            </w:r>
          </w:p>
          <w:p w14:paraId="5DCB8025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ПРХН</w:t>
            </w:r>
          </w:p>
          <w:p w14:paraId="62FFFEFB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Санитарный пост</w:t>
            </w:r>
          </w:p>
          <w:p w14:paraId="11E5CBF0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Звено по обслуживанию ЗС ГО</w:t>
            </w:r>
          </w:p>
          <w:p w14:paraId="37CD671E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Звено по обслуживанию ЗС ГО</w:t>
            </w:r>
          </w:p>
          <w:p w14:paraId="5DF9B4D3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-Звено связи</w:t>
            </w:r>
          </w:p>
        </w:tc>
        <w:tc>
          <w:tcPr>
            <w:tcW w:w="2268" w:type="dxa"/>
          </w:tcPr>
          <w:p w14:paraId="4F9AF511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B87508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1/3</w:t>
            </w:r>
          </w:p>
          <w:p w14:paraId="6D6E5DF0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1/3</w:t>
            </w:r>
          </w:p>
          <w:p w14:paraId="3E16BC92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1/4</w:t>
            </w:r>
          </w:p>
          <w:p w14:paraId="094CF499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1/7</w:t>
            </w:r>
          </w:p>
          <w:p w14:paraId="685056F7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1/6</w:t>
            </w:r>
          </w:p>
        </w:tc>
        <w:tc>
          <w:tcPr>
            <w:tcW w:w="2835" w:type="dxa"/>
          </w:tcPr>
          <w:p w14:paraId="6D252336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Легковые автомобили- 6 ед.</w:t>
            </w:r>
          </w:p>
          <w:p w14:paraId="44C4B485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Грузовые и специальные авт.- 4 ед.</w:t>
            </w:r>
          </w:p>
          <w:p w14:paraId="494E2D5B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Бульдозер- 1 ед.</w:t>
            </w:r>
          </w:p>
          <w:p w14:paraId="572ECA22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Трактор -2 ед.</w:t>
            </w:r>
          </w:p>
          <w:p w14:paraId="390D5E88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Автокран -1 ед.</w:t>
            </w:r>
          </w:p>
        </w:tc>
      </w:tr>
      <w:tr w:rsidR="001B7BEC" w:rsidRPr="001B7BEC" w14:paraId="6492EF57" w14:textId="77777777" w:rsidTr="00762732">
        <w:tc>
          <w:tcPr>
            <w:tcW w:w="675" w:type="dxa"/>
          </w:tcPr>
          <w:p w14:paraId="2FF7E942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111" w:type="dxa"/>
          </w:tcPr>
          <w:p w14:paraId="54BC648A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ООО «Общепит»</w:t>
            </w:r>
          </w:p>
          <w:p w14:paraId="5A69DA9F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Стационарный пункт питания</w:t>
            </w:r>
          </w:p>
        </w:tc>
        <w:tc>
          <w:tcPr>
            <w:tcW w:w="2268" w:type="dxa"/>
          </w:tcPr>
          <w:p w14:paraId="29F4F375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2CA659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1/8</w:t>
            </w:r>
          </w:p>
        </w:tc>
        <w:tc>
          <w:tcPr>
            <w:tcW w:w="2835" w:type="dxa"/>
          </w:tcPr>
          <w:p w14:paraId="0CF66BD1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Легковой автомобиль- 1 ед.</w:t>
            </w:r>
          </w:p>
        </w:tc>
      </w:tr>
      <w:tr w:rsidR="001B7BEC" w:rsidRPr="001B7BEC" w14:paraId="2D53A298" w14:textId="77777777" w:rsidTr="00762732">
        <w:tc>
          <w:tcPr>
            <w:tcW w:w="675" w:type="dxa"/>
          </w:tcPr>
          <w:p w14:paraId="73F4C235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4111" w:type="dxa"/>
          </w:tcPr>
          <w:p w14:paraId="0FCB50C9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МУП «Тепло»</w:t>
            </w:r>
          </w:p>
          <w:p w14:paraId="05E6E74B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Аварийно-техническая команда по теплосетям</w:t>
            </w:r>
          </w:p>
        </w:tc>
        <w:tc>
          <w:tcPr>
            <w:tcW w:w="2268" w:type="dxa"/>
          </w:tcPr>
          <w:p w14:paraId="0643EB89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6AF9E97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2/16</w:t>
            </w:r>
          </w:p>
        </w:tc>
        <w:tc>
          <w:tcPr>
            <w:tcW w:w="2835" w:type="dxa"/>
          </w:tcPr>
          <w:p w14:paraId="4A63ED0F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Грузовой автомобиль–2 ед.</w:t>
            </w:r>
          </w:p>
          <w:p w14:paraId="768A28FE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7BEC" w:rsidRPr="001B7BEC" w14:paraId="3733BB7F" w14:textId="77777777" w:rsidTr="00762732">
        <w:tc>
          <w:tcPr>
            <w:tcW w:w="675" w:type="dxa"/>
          </w:tcPr>
          <w:p w14:paraId="7C9160AE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4111" w:type="dxa"/>
          </w:tcPr>
          <w:p w14:paraId="7036EDA4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ООО «</w:t>
            </w:r>
            <w:proofErr w:type="spellStart"/>
            <w:r w:rsidRPr="001B7BEC">
              <w:rPr>
                <w:rFonts w:ascii="Arial" w:hAnsi="Arial" w:cs="Arial"/>
                <w:sz w:val="24"/>
                <w:szCs w:val="24"/>
              </w:rPr>
              <w:t>Нефтегазсервис</w:t>
            </w:r>
            <w:proofErr w:type="spellEnd"/>
            <w:r w:rsidRPr="001B7BEC">
              <w:rPr>
                <w:rFonts w:ascii="Arial" w:hAnsi="Arial" w:cs="Arial"/>
                <w:sz w:val="24"/>
                <w:szCs w:val="24"/>
              </w:rPr>
              <w:t>»</w:t>
            </w:r>
          </w:p>
          <w:p w14:paraId="0647A54B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Подвижная автозаправочная станция</w:t>
            </w:r>
          </w:p>
          <w:p w14:paraId="059CD357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 xml:space="preserve">- Подвижной пункт вещевого снабжения </w:t>
            </w:r>
          </w:p>
          <w:p w14:paraId="6C6460B5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Станция специальной обработки транспорта</w:t>
            </w:r>
          </w:p>
        </w:tc>
        <w:tc>
          <w:tcPr>
            <w:tcW w:w="2268" w:type="dxa"/>
          </w:tcPr>
          <w:p w14:paraId="61DEF11E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D5055C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1/5</w:t>
            </w:r>
          </w:p>
          <w:p w14:paraId="473B5EC2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1/5</w:t>
            </w:r>
          </w:p>
          <w:p w14:paraId="4BAF0521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1/7</w:t>
            </w:r>
          </w:p>
          <w:p w14:paraId="146495DD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1D5EEB6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7BEC" w:rsidRPr="001B7BEC" w14:paraId="657C29B1" w14:textId="77777777" w:rsidTr="00762732">
        <w:tc>
          <w:tcPr>
            <w:tcW w:w="675" w:type="dxa"/>
          </w:tcPr>
          <w:p w14:paraId="56ACC8E2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4111" w:type="dxa"/>
          </w:tcPr>
          <w:p w14:paraId="3DA36676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ОГАУ ЦМСР «Чайка»</w:t>
            </w:r>
          </w:p>
          <w:p w14:paraId="409E86F9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Станция специальной обработки одежды</w:t>
            </w:r>
          </w:p>
          <w:p w14:paraId="1CACCA96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Санитарная дружина</w:t>
            </w:r>
          </w:p>
        </w:tc>
        <w:tc>
          <w:tcPr>
            <w:tcW w:w="2268" w:type="dxa"/>
          </w:tcPr>
          <w:p w14:paraId="2BE4A4F3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D98CA8D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1/12</w:t>
            </w:r>
          </w:p>
          <w:p w14:paraId="699F7FFA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6FD844C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1/4</w:t>
            </w:r>
          </w:p>
        </w:tc>
        <w:tc>
          <w:tcPr>
            <w:tcW w:w="2835" w:type="dxa"/>
          </w:tcPr>
          <w:p w14:paraId="66C90F5B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Грузовой автомобиль – 3 ед.</w:t>
            </w:r>
          </w:p>
          <w:p w14:paraId="4A5EF54B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Автобус- 9 ед.</w:t>
            </w:r>
          </w:p>
          <w:p w14:paraId="37F512EA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Специальная техника- 3 ед.</w:t>
            </w:r>
          </w:p>
          <w:p w14:paraId="4FE37E96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Легковой автомобиль – 2 ед.</w:t>
            </w:r>
          </w:p>
        </w:tc>
      </w:tr>
      <w:tr w:rsidR="001B7BEC" w:rsidRPr="001B7BEC" w14:paraId="2D2FE724" w14:textId="77777777" w:rsidTr="00762732">
        <w:tc>
          <w:tcPr>
            <w:tcW w:w="675" w:type="dxa"/>
          </w:tcPr>
          <w:p w14:paraId="67584609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4111" w:type="dxa"/>
          </w:tcPr>
          <w:p w14:paraId="4083C633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Филиал ФБУЗ «Центр гигиены и эпидемиологии в Сахалинской области в Холмском, Невельском, Углегорском, Томаринском районах»</w:t>
            </w:r>
          </w:p>
          <w:p w14:paraId="1A5760D4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Группа санитарно-эпидемиологической разведки</w:t>
            </w:r>
          </w:p>
          <w:p w14:paraId="252A77BD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Группа ветеринарного контроля</w:t>
            </w:r>
          </w:p>
        </w:tc>
        <w:tc>
          <w:tcPr>
            <w:tcW w:w="2268" w:type="dxa"/>
          </w:tcPr>
          <w:p w14:paraId="69405584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1D8A35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4C0A9D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40106F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C365A3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1/6</w:t>
            </w:r>
          </w:p>
          <w:p w14:paraId="131F0D09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943DEA0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1/6</w:t>
            </w:r>
          </w:p>
          <w:p w14:paraId="2BC05720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CDB268B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 xml:space="preserve">Легковой автомобиль </w:t>
            </w:r>
            <w:r w:rsidRPr="001B7BEC">
              <w:rPr>
                <w:rFonts w:ascii="Arial" w:hAnsi="Arial" w:cs="Arial"/>
                <w:sz w:val="24"/>
                <w:szCs w:val="24"/>
                <w:lang w:val="en-US"/>
              </w:rPr>
              <w:t>Lada</w:t>
            </w:r>
            <w:r w:rsidRPr="001B7B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7BEC">
              <w:rPr>
                <w:rFonts w:ascii="Arial" w:hAnsi="Arial" w:cs="Arial"/>
                <w:sz w:val="24"/>
                <w:szCs w:val="24"/>
                <w:lang w:val="en-US"/>
              </w:rPr>
              <w:t>H</w:t>
            </w:r>
            <w:r w:rsidRPr="001B7BEC">
              <w:rPr>
                <w:rFonts w:ascii="Arial" w:hAnsi="Arial" w:cs="Arial"/>
                <w:sz w:val="24"/>
                <w:szCs w:val="24"/>
              </w:rPr>
              <w:t>-288 ВЕ – 1 ед.</w:t>
            </w:r>
          </w:p>
          <w:p w14:paraId="4E6253A6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УАЗ М-812 ХО – 1 ед.</w:t>
            </w:r>
          </w:p>
        </w:tc>
      </w:tr>
      <w:tr w:rsidR="001B7BEC" w:rsidRPr="001B7BEC" w14:paraId="34330731" w14:textId="77777777" w:rsidTr="00762732">
        <w:tc>
          <w:tcPr>
            <w:tcW w:w="675" w:type="dxa"/>
          </w:tcPr>
          <w:p w14:paraId="21C30FC5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4111" w:type="dxa"/>
          </w:tcPr>
          <w:p w14:paraId="5340BB2D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МУП «Водоканал»</w:t>
            </w:r>
          </w:p>
          <w:p w14:paraId="7559998B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Аварийно-техническая команда по водопроводным сетям</w:t>
            </w:r>
          </w:p>
          <w:p w14:paraId="09644E6E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Аварийно-техническая команда по канализационным сетям</w:t>
            </w:r>
          </w:p>
          <w:p w14:paraId="682178D9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Аварийно-техническая команда по электросетям</w:t>
            </w:r>
          </w:p>
          <w:p w14:paraId="67260116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Звено связи</w:t>
            </w:r>
          </w:p>
          <w:p w14:paraId="3804842E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Санитарный пост</w:t>
            </w:r>
          </w:p>
        </w:tc>
        <w:tc>
          <w:tcPr>
            <w:tcW w:w="2268" w:type="dxa"/>
          </w:tcPr>
          <w:p w14:paraId="204FB4BA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CD4F925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1/9</w:t>
            </w:r>
          </w:p>
          <w:p w14:paraId="0166D56A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15F63C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1/8</w:t>
            </w:r>
          </w:p>
          <w:p w14:paraId="22943484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AAF6D4B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1/4</w:t>
            </w:r>
          </w:p>
          <w:p w14:paraId="270098B6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EF3603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1/5</w:t>
            </w:r>
          </w:p>
          <w:p w14:paraId="5FF7FE42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1/3</w:t>
            </w:r>
          </w:p>
        </w:tc>
        <w:tc>
          <w:tcPr>
            <w:tcW w:w="2835" w:type="dxa"/>
          </w:tcPr>
          <w:p w14:paraId="47E21CC4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Экскаватор -1 ед.</w:t>
            </w:r>
          </w:p>
          <w:p w14:paraId="48766F88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ЗИЛ- 130 – 1 ед.</w:t>
            </w:r>
          </w:p>
          <w:p w14:paraId="02A19691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ГАЗ 33088 – 1 ед.</w:t>
            </w:r>
          </w:p>
          <w:p w14:paraId="0C19EA35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УАЗ-390945 – 1 ед.</w:t>
            </w:r>
          </w:p>
          <w:p w14:paraId="593AA934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УАЗ-220695 – 1 ед.</w:t>
            </w:r>
          </w:p>
          <w:p w14:paraId="3A7A1855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КАМАЗ КО – 1 ед.</w:t>
            </w:r>
          </w:p>
          <w:p w14:paraId="7904475F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B7BEC" w:rsidRPr="001B7BEC" w14:paraId="7DB9BDED" w14:textId="77777777" w:rsidTr="00762732">
        <w:tc>
          <w:tcPr>
            <w:tcW w:w="675" w:type="dxa"/>
          </w:tcPr>
          <w:p w14:paraId="24A7AA0F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4111" w:type="dxa"/>
          </w:tcPr>
          <w:p w14:paraId="4F33D152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 xml:space="preserve">ИП </w:t>
            </w:r>
            <w:proofErr w:type="spellStart"/>
            <w:r w:rsidRPr="001B7BEC">
              <w:rPr>
                <w:rFonts w:ascii="Arial" w:hAnsi="Arial" w:cs="Arial"/>
                <w:sz w:val="24"/>
                <w:szCs w:val="24"/>
              </w:rPr>
              <w:t>Пигарева</w:t>
            </w:r>
            <w:proofErr w:type="spellEnd"/>
            <w:r w:rsidRPr="001B7BEC">
              <w:rPr>
                <w:rFonts w:ascii="Arial" w:hAnsi="Arial" w:cs="Arial"/>
                <w:sz w:val="24"/>
                <w:szCs w:val="24"/>
              </w:rPr>
              <w:t xml:space="preserve"> Т.И.</w:t>
            </w:r>
          </w:p>
          <w:p w14:paraId="11F228C2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Подвижной пункт продовольственного снабжения</w:t>
            </w:r>
          </w:p>
        </w:tc>
        <w:tc>
          <w:tcPr>
            <w:tcW w:w="2268" w:type="dxa"/>
          </w:tcPr>
          <w:p w14:paraId="12125885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DAA913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1/3</w:t>
            </w:r>
          </w:p>
        </w:tc>
        <w:tc>
          <w:tcPr>
            <w:tcW w:w="2835" w:type="dxa"/>
          </w:tcPr>
          <w:p w14:paraId="33953809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Автолавка- 1ед.</w:t>
            </w:r>
          </w:p>
          <w:p w14:paraId="7E938DF4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Автомобиль грузовой -1ед.</w:t>
            </w:r>
          </w:p>
        </w:tc>
      </w:tr>
      <w:tr w:rsidR="001B7BEC" w:rsidRPr="001B7BEC" w14:paraId="6FAAFBB7" w14:textId="77777777" w:rsidTr="00762732">
        <w:tc>
          <w:tcPr>
            <w:tcW w:w="675" w:type="dxa"/>
          </w:tcPr>
          <w:p w14:paraId="59B829B4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4111" w:type="dxa"/>
          </w:tcPr>
          <w:p w14:paraId="0924BAEE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ИП Барышникова Н.Н.</w:t>
            </w:r>
          </w:p>
          <w:p w14:paraId="6123FC73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Подвижной пункт продовольственного снабжения</w:t>
            </w:r>
          </w:p>
        </w:tc>
        <w:tc>
          <w:tcPr>
            <w:tcW w:w="2268" w:type="dxa"/>
          </w:tcPr>
          <w:p w14:paraId="3C98A643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72F340D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1/5</w:t>
            </w:r>
          </w:p>
        </w:tc>
        <w:tc>
          <w:tcPr>
            <w:tcW w:w="2835" w:type="dxa"/>
          </w:tcPr>
          <w:p w14:paraId="78ECBD25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214042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Автомобиль грузовой – 1 ед.</w:t>
            </w:r>
          </w:p>
        </w:tc>
      </w:tr>
      <w:tr w:rsidR="001B7BEC" w:rsidRPr="001B7BEC" w14:paraId="16AD39E1" w14:textId="77777777" w:rsidTr="00762732">
        <w:tc>
          <w:tcPr>
            <w:tcW w:w="675" w:type="dxa"/>
          </w:tcPr>
          <w:p w14:paraId="0D879039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lastRenderedPageBreak/>
              <w:t>19.</w:t>
            </w:r>
          </w:p>
        </w:tc>
        <w:tc>
          <w:tcPr>
            <w:tcW w:w="4111" w:type="dxa"/>
          </w:tcPr>
          <w:p w14:paraId="24B48E2F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 xml:space="preserve">  Холмский линейно-технический цех Сахалинского филиала ПАО «Ростелеком»</w:t>
            </w:r>
          </w:p>
          <w:p w14:paraId="3DBF72BF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Группа связи</w:t>
            </w:r>
          </w:p>
        </w:tc>
        <w:tc>
          <w:tcPr>
            <w:tcW w:w="2268" w:type="dxa"/>
          </w:tcPr>
          <w:p w14:paraId="74A1E2C6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85BA86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2514C13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3E01A86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1/8</w:t>
            </w:r>
          </w:p>
        </w:tc>
        <w:tc>
          <w:tcPr>
            <w:tcW w:w="2835" w:type="dxa"/>
          </w:tcPr>
          <w:p w14:paraId="47662656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D97D6B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Легковой автомобиль – 2 ед.</w:t>
            </w:r>
          </w:p>
        </w:tc>
      </w:tr>
      <w:tr w:rsidR="001B7BEC" w:rsidRPr="001B7BEC" w14:paraId="68F1C9B6" w14:textId="77777777" w:rsidTr="00762732">
        <w:tc>
          <w:tcPr>
            <w:tcW w:w="675" w:type="dxa"/>
          </w:tcPr>
          <w:p w14:paraId="0E923592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4111" w:type="dxa"/>
          </w:tcPr>
          <w:p w14:paraId="1A1DEACC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МУП «Горэлектросеть»</w:t>
            </w:r>
          </w:p>
          <w:p w14:paraId="08C555E6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Аварийно-техническая команда по электросетям</w:t>
            </w:r>
          </w:p>
        </w:tc>
        <w:tc>
          <w:tcPr>
            <w:tcW w:w="2268" w:type="dxa"/>
          </w:tcPr>
          <w:p w14:paraId="157D1E77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0680C3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1/11</w:t>
            </w:r>
          </w:p>
        </w:tc>
        <w:tc>
          <w:tcPr>
            <w:tcW w:w="2835" w:type="dxa"/>
          </w:tcPr>
          <w:p w14:paraId="2086A843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Подъемник автомобильный гидравлический Чайка-</w:t>
            </w:r>
            <w:proofErr w:type="spellStart"/>
            <w:r w:rsidRPr="001B7BEC">
              <w:rPr>
                <w:rFonts w:ascii="Arial" w:hAnsi="Arial" w:cs="Arial"/>
                <w:sz w:val="24"/>
                <w:szCs w:val="24"/>
                <w:lang w:val="en-US"/>
              </w:rPr>
              <w:t>Socare</w:t>
            </w:r>
            <w:proofErr w:type="spellEnd"/>
            <w:r w:rsidRPr="001B7B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7BEC">
              <w:rPr>
                <w:rFonts w:ascii="Arial" w:hAnsi="Arial" w:cs="Arial"/>
                <w:sz w:val="24"/>
                <w:szCs w:val="24"/>
                <w:lang w:val="en-US"/>
              </w:rPr>
              <w:t>T</w:t>
            </w:r>
            <w:r w:rsidRPr="001B7BEC">
              <w:rPr>
                <w:rFonts w:ascii="Arial" w:hAnsi="Arial" w:cs="Arial"/>
                <w:sz w:val="24"/>
                <w:szCs w:val="24"/>
              </w:rPr>
              <w:t>-318 – 1 ед.</w:t>
            </w:r>
          </w:p>
        </w:tc>
      </w:tr>
      <w:tr w:rsidR="001B7BEC" w:rsidRPr="001B7BEC" w14:paraId="3280068E" w14:textId="77777777" w:rsidTr="00762732">
        <w:tc>
          <w:tcPr>
            <w:tcW w:w="675" w:type="dxa"/>
          </w:tcPr>
          <w:p w14:paraId="1ED42DE0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4111" w:type="dxa"/>
          </w:tcPr>
          <w:p w14:paraId="4CF0AD49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МУП «Искра»</w:t>
            </w:r>
          </w:p>
          <w:p w14:paraId="4834AB3A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Пункт санитарной обработки</w:t>
            </w:r>
          </w:p>
        </w:tc>
        <w:tc>
          <w:tcPr>
            <w:tcW w:w="2268" w:type="dxa"/>
          </w:tcPr>
          <w:p w14:paraId="2799A484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C492AA1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1/8</w:t>
            </w:r>
          </w:p>
        </w:tc>
        <w:tc>
          <w:tcPr>
            <w:tcW w:w="2835" w:type="dxa"/>
          </w:tcPr>
          <w:p w14:paraId="2DF531B0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7BEC" w:rsidRPr="001B7BEC" w14:paraId="140AE6E1" w14:textId="77777777" w:rsidTr="00762732">
        <w:tc>
          <w:tcPr>
            <w:tcW w:w="675" w:type="dxa"/>
          </w:tcPr>
          <w:p w14:paraId="7488325A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4111" w:type="dxa"/>
          </w:tcPr>
          <w:p w14:paraId="28008C73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ООО «Сфера»</w:t>
            </w:r>
          </w:p>
          <w:p w14:paraId="3818E507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- Группа по перевозке населения</w:t>
            </w:r>
          </w:p>
        </w:tc>
        <w:tc>
          <w:tcPr>
            <w:tcW w:w="2268" w:type="dxa"/>
          </w:tcPr>
          <w:p w14:paraId="2E1721CC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1/18</w:t>
            </w:r>
          </w:p>
        </w:tc>
        <w:tc>
          <w:tcPr>
            <w:tcW w:w="2835" w:type="dxa"/>
          </w:tcPr>
          <w:p w14:paraId="48786A4C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МАЗ -206085- 2 ед.</w:t>
            </w:r>
          </w:p>
          <w:p w14:paraId="4E92C19F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ГАЗ-А65</w:t>
            </w:r>
            <w:r w:rsidRPr="001B7BEC">
              <w:rPr>
                <w:rFonts w:ascii="Arial" w:hAnsi="Arial" w:cs="Arial"/>
                <w:sz w:val="24"/>
                <w:szCs w:val="24"/>
                <w:lang w:val="en-US"/>
              </w:rPr>
              <w:t>R</w:t>
            </w:r>
            <w:r w:rsidRPr="001B7BEC">
              <w:rPr>
                <w:rFonts w:ascii="Arial" w:hAnsi="Arial" w:cs="Arial"/>
                <w:sz w:val="24"/>
                <w:szCs w:val="24"/>
              </w:rPr>
              <w:t>52 - 6 ед.</w:t>
            </w:r>
          </w:p>
          <w:p w14:paraId="6F1ACCB2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ГАЗ-А65</w:t>
            </w:r>
            <w:r w:rsidRPr="001B7BEC">
              <w:rPr>
                <w:rFonts w:ascii="Arial" w:hAnsi="Arial" w:cs="Arial"/>
                <w:sz w:val="24"/>
                <w:szCs w:val="24"/>
                <w:lang w:val="en-US"/>
              </w:rPr>
              <w:t>R</w:t>
            </w:r>
            <w:r w:rsidRPr="001B7BEC">
              <w:rPr>
                <w:rFonts w:ascii="Arial" w:hAnsi="Arial" w:cs="Arial"/>
                <w:sz w:val="24"/>
                <w:szCs w:val="24"/>
              </w:rPr>
              <w:t>42 - 3 ед.</w:t>
            </w:r>
          </w:p>
          <w:p w14:paraId="722BC3FE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ГАЗ -А65</w:t>
            </w:r>
            <w:r w:rsidRPr="001B7BEC">
              <w:rPr>
                <w:rFonts w:ascii="Arial" w:hAnsi="Arial" w:cs="Arial"/>
                <w:sz w:val="24"/>
                <w:szCs w:val="24"/>
                <w:lang w:val="en-US"/>
              </w:rPr>
              <w:t>R</w:t>
            </w:r>
            <w:r w:rsidRPr="001B7BEC">
              <w:rPr>
                <w:rFonts w:ascii="Arial" w:hAnsi="Arial" w:cs="Arial"/>
                <w:sz w:val="24"/>
                <w:szCs w:val="24"/>
              </w:rPr>
              <w:t>32 -7 ед.</w:t>
            </w:r>
          </w:p>
        </w:tc>
      </w:tr>
      <w:tr w:rsidR="00F852F0" w:rsidRPr="001B7BEC" w14:paraId="01846549" w14:textId="77777777" w:rsidTr="00762732">
        <w:tc>
          <w:tcPr>
            <w:tcW w:w="675" w:type="dxa"/>
          </w:tcPr>
          <w:p w14:paraId="0148061B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31EEE69" w14:textId="77777777" w:rsidR="00F852F0" w:rsidRPr="001B7BEC" w:rsidRDefault="00F852F0" w:rsidP="001B7BEC">
            <w:pPr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2268" w:type="dxa"/>
          </w:tcPr>
          <w:p w14:paraId="14ACF941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53/526</w:t>
            </w:r>
          </w:p>
        </w:tc>
        <w:tc>
          <w:tcPr>
            <w:tcW w:w="2835" w:type="dxa"/>
          </w:tcPr>
          <w:p w14:paraId="4AE30004" w14:textId="77777777" w:rsidR="00F852F0" w:rsidRPr="001B7BEC" w:rsidRDefault="00F852F0" w:rsidP="001B7B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7BEC">
              <w:rPr>
                <w:rFonts w:ascii="Arial" w:hAnsi="Arial" w:cs="Arial"/>
                <w:sz w:val="24"/>
                <w:szCs w:val="24"/>
              </w:rPr>
              <w:t>132</w:t>
            </w:r>
          </w:p>
        </w:tc>
      </w:tr>
    </w:tbl>
    <w:p w14:paraId="4F2E4E1A" w14:textId="77777777" w:rsidR="00F852F0" w:rsidRPr="001B7BEC" w:rsidRDefault="00F852F0" w:rsidP="001B7BEC">
      <w:pPr>
        <w:jc w:val="center"/>
        <w:rPr>
          <w:rFonts w:ascii="Arial" w:hAnsi="Arial" w:cs="Arial"/>
          <w:sz w:val="24"/>
          <w:szCs w:val="24"/>
        </w:rPr>
      </w:pPr>
    </w:p>
    <w:p w14:paraId="1C563E4D" w14:textId="77777777" w:rsidR="00F852F0" w:rsidRPr="001B7BEC" w:rsidRDefault="00F852F0" w:rsidP="001B7BEC">
      <w:pPr>
        <w:rPr>
          <w:rFonts w:ascii="Arial" w:hAnsi="Arial" w:cs="Arial"/>
          <w:sz w:val="24"/>
          <w:szCs w:val="24"/>
        </w:rPr>
      </w:pPr>
    </w:p>
    <w:p w14:paraId="2263663B" w14:textId="77777777" w:rsidR="00ED70DA" w:rsidRPr="001B7BEC" w:rsidRDefault="00ED70DA" w:rsidP="001B7BEC">
      <w:pPr>
        <w:rPr>
          <w:rFonts w:ascii="Arial" w:hAnsi="Arial" w:cs="Arial"/>
          <w:sz w:val="24"/>
          <w:szCs w:val="24"/>
        </w:rPr>
      </w:pPr>
    </w:p>
    <w:sectPr w:rsidR="00ED70DA" w:rsidRPr="001B7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1FC"/>
    <w:rsid w:val="0006689C"/>
    <w:rsid w:val="001B718D"/>
    <w:rsid w:val="001B7BEC"/>
    <w:rsid w:val="0034665B"/>
    <w:rsid w:val="003D7C38"/>
    <w:rsid w:val="003E566B"/>
    <w:rsid w:val="004D3D75"/>
    <w:rsid w:val="005421FC"/>
    <w:rsid w:val="005B4B7A"/>
    <w:rsid w:val="005C1E99"/>
    <w:rsid w:val="005F46E6"/>
    <w:rsid w:val="00610F91"/>
    <w:rsid w:val="006A32FE"/>
    <w:rsid w:val="006D6C42"/>
    <w:rsid w:val="00704B01"/>
    <w:rsid w:val="00710574"/>
    <w:rsid w:val="00740DF8"/>
    <w:rsid w:val="007C05E0"/>
    <w:rsid w:val="00803287"/>
    <w:rsid w:val="00876CC7"/>
    <w:rsid w:val="008E3022"/>
    <w:rsid w:val="00931057"/>
    <w:rsid w:val="009816BD"/>
    <w:rsid w:val="00A079C3"/>
    <w:rsid w:val="00B55BCE"/>
    <w:rsid w:val="00BE7FCE"/>
    <w:rsid w:val="00CD3F94"/>
    <w:rsid w:val="00CF4551"/>
    <w:rsid w:val="00D77977"/>
    <w:rsid w:val="00E76CAC"/>
    <w:rsid w:val="00EA56C4"/>
    <w:rsid w:val="00ED70DA"/>
    <w:rsid w:val="00F852F0"/>
    <w:rsid w:val="00FA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70D22"/>
  <w15:chartTrackingRefBased/>
  <w15:docId w15:val="{8CDA2E97-C759-4822-AC2D-5F4BBF479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B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04B01"/>
    <w:pPr>
      <w:keepNext/>
      <w:spacing w:line="360" w:lineRule="auto"/>
      <w:jc w:val="center"/>
      <w:outlineLvl w:val="0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704B01"/>
    <w:pPr>
      <w:keepNext/>
      <w:jc w:val="center"/>
      <w:outlineLvl w:val="3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04B0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704B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Title"/>
    <w:basedOn w:val="a"/>
    <w:link w:val="a4"/>
    <w:uiPriority w:val="99"/>
    <w:qFormat/>
    <w:rsid w:val="00704B01"/>
    <w:pPr>
      <w:jc w:val="center"/>
    </w:pPr>
    <w:rPr>
      <w:b/>
      <w:bCs/>
      <w:sz w:val="40"/>
      <w:szCs w:val="40"/>
    </w:rPr>
  </w:style>
  <w:style w:type="character" w:customStyle="1" w:styleId="a4">
    <w:name w:val="Заголовок Знак"/>
    <w:basedOn w:val="a0"/>
    <w:link w:val="a3"/>
    <w:uiPriority w:val="99"/>
    <w:rsid w:val="00704B01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5">
    <w:name w:val="Subtitle"/>
    <w:basedOn w:val="a"/>
    <w:link w:val="a6"/>
    <w:uiPriority w:val="99"/>
    <w:qFormat/>
    <w:rsid w:val="00704B01"/>
    <w:pPr>
      <w:spacing w:line="360" w:lineRule="auto"/>
      <w:jc w:val="center"/>
    </w:pPr>
    <w:rPr>
      <w:b/>
      <w:bCs/>
    </w:rPr>
  </w:style>
  <w:style w:type="character" w:customStyle="1" w:styleId="a6">
    <w:name w:val="Подзаголовок Знак"/>
    <w:basedOn w:val="a0"/>
    <w:link w:val="a5"/>
    <w:uiPriority w:val="99"/>
    <w:rsid w:val="00704B0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7">
    <w:name w:val="Table Grid"/>
    <w:basedOn w:val="a1"/>
    <w:uiPriority w:val="59"/>
    <w:rsid w:val="00704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04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Кортелев Н.Н.</dc:creator>
  <cp:keywords/>
  <dc:description/>
  <cp:lastModifiedBy>Анастасия С. Корчуганова</cp:lastModifiedBy>
  <cp:revision>2</cp:revision>
  <cp:lastPrinted>2024-05-20T03:55:00Z</cp:lastPrinted>
  <dcterms:created xsi:type="dcterms:W3CDTF">2025-03-11T04:29:00Z</dcterms:created>
  <dcterms:modified xsi:type="dcterms:W3CDTF">2025-03-11T04:29:00Z</dcterms:modified>
</cp:coreProperties>
</file>