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5443" w14:textId="77777777" w:rsidR="00510482" w:rsidRDefault="00510482" w:rsidP="00510482">
      <w:pPr>
        <w:jc w:val="center"/>
        <w:rPr>
          <w:sz w:val="32"/>
        </w:rPr>
      </w:pPr>
      <w:r w:rsidRPr="00E17585">
        <w:rPr>
          <w:noProof/>
          <w:sz w:val="24"/>
          <w:lang w:eastAsia="ru-RU"/>
        </w:rPr>
        <w:drawing>
          <wp:inline distT="0" distB="0" distL="0" distR="0" wp14:anchorId="7B9AF7F6" wp14:editId="032787DD">
            <wp:extent cx="600075" cy="752475"/>
            <wp:effectExtent l="0" t="0" r="9525" b="9525"/>
            <wp:docPr id="3" name="Рисунок 3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08493" w14:textId="77777777" w:rsidR="00510482" w:rsidRPr="008E56BB" w:rsidRDefault="00510482" w:rsidP="0051048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6BB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14:paraId="4B5AED5E" w14:textId="77777777" w:rsidR="00510482" w:rsidRPr="008E56BB" w:rsidRDefault="00510482" w:rsidP="00510482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 w:rsidRPr="008E56BB">
        <w:rPr>
          <w:rFonts w:ascii="Times New Roman" w:hAnsi="Times New Roman" w:cs="Times New Roman"/>
          <w:b/>
        </w:rPr>
        <w:t>МУНИЦИПАЛЬНОГО ОБРАЗОВАНИЯ «ХОЛМСКИЙ ГОРОДСКОЙ ОКРУГ»</w:t>
      </w:r>
    </w:p>
    <w:p w14:paraId="7A51138D" w14:textId="77777777" w:rsidR="00510482" w:rsidRPr="008E56BB" w:rsidRDefault="00510482" w:rsidP="005104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67F15A" w14:textId="77777777" w:rsidR="00510482" w:rsidRPr="008E56BB" w:rsidRDefault="00510482" w:rsidP="00510482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38"/>
          <w:szCs w:val="38"/>
        </w:rPr>
      </w:pPr>
      <w:r w:rsidRPr="008E56BB">
        <w:rPr>
          <w:rFonts w:ascii="Times New Roman" w:hAnsi="Times New Roman" w:cs="Times New Roman"/>
          <w:b/>
          <w:sz w:val="38"/>
          <w:szCs w:val="38"/>
        </w:rPr>
        <w:t>ПОСТАНОВЛЕНИЕ</w:t>
      </w:r>
    </w:p>
    <w:p w14:paraId="15A2B72E" w14:textId="77777777" w:rsidR="00CB7DFF" w:rsidRDefault="00510482" w:rsidP="00CB7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 xml:space="preserve">     </w:t>
      </w:r>
      <w:r w:rsidR="00CB7DF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E5A1D01" w14:textId="6B976954" w:rsidR="00510482" w:rsidRPr="006F0301" w:rsidRDefault="00A55FEA" w:rsidP="00CB7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328D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30.12.2022                  2443</w:t>
      </w:r>
    </w:p>
    <w:p w14:paraId="0217792C" w14:textId="77777777" w:rsidR="00510482" w:rsidRPr="006F0301" w:rsidRDefault="00510482" w:rsidP="00CB7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>от ________________ № ___________</w:t>
      </w:r>
    </w:p>
    <w:p w14:paraId="59903D3D" w14:textId="77777777" w:rsidR="00510482" w:rsidRDefault="00510482" w:rsidP="005104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F0301">
        <w:rPr>
          <w:rFonts w:ascii="Times New Roman" w:hAnsi="Times New Roman" w:cs="Times New Roman"/>
          <w:sz w:val="24"/>
          <w:szCs w:val="24"/>
        </w:rPr>
        <w:t xml:space="preserve">    </w:t>
      </w:r>
      <w:r w:rsidRPr="008E56BB">
        <w:rPr>
          <w:rFonts w:ascii="Times New Roman" w:hAnsi="Times New Roman" w:cs="Times New Roman"/>
          <w:sz w:val="24"/>
          <w:szCs w:val="24"/>
        </w:rPr>
        <w:t>г. Холмск</w:t>
      </w:r>
    </w:p>
    <w:p w14:paraId="0D8A261B" w14:textId="77777777" w:rsidR="00F71762" w:rsidRPr="008E56BB" w:rsidRDefault="00F71762" w:rsidP="005104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</w:tblGrid>
      <w:tr w:rsidR="00510482" w:rsidRPr="008E56BB" w14:paraId="673DAD7B" w14:textId="77777777" w:rsidTr="00F71762">
        <w:trPr>
          <w:trHeight w:val="2475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14:paraId="07E4953B" w14:textId="6D304447" w:rsidR="00F71762" w:rsidRPr="008E56BB" w:rsidRDefault="00510482" w:rsidP="009C3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 xml:space="preserve">внесении </w:t>
            </w:r>
            <w:r w:rsidR="002E61AA">
              <w:rPr>
                <w:rFonts w:ascii="Times New Roman" w:hAnsi="Times New Roman" w:cs="Times New Roman"/>
                <w:sz w:val="24"/>
                <w:szCs w:val="24"/>
              </w:rPr>
              <w:t>дополнений</w:t>
            </w:r>
            <w:r w:rsidR="00455E98">
              <w:rPr>
                <w:rFonts w:ascii="Times New Roman" w:hAnsi="Times New Roman" w:cs="Times New Roman"/>
                <w:sz w:val="24"/>
                <w:szCs w:val="24"/>
              </w:rPr>
              <w:t xml:space="preserve"> и изменени</w:t>
            </w:r>
            <w:r w:rsidR="00FE159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административный регламент предоставления муниципальной услуги «</w:t>
            </w:r>
            <w:r w:rsidR="009C33FB">
              <w:rPr>
                <w:rFonts w:ascii="Times New Roman" w:hAnsi="Times New Roman" w:cs="Times New Roman"/>
                <w:sz w:val="24"/>
                <w:szCs w:val="24"/>
              </w:rPr>
              <w:t>Хранение, комплектование (формирование), учет и использование архивных документов и архивных фондов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», утвержденный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«Холмский городской округ» от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Pr="008E56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004F8" w:rsidRPr="008E5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9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C33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4435389A" w14:textId="77777777" w:rsidR="005F385E" w:rsidRDefault="005F385E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48C93B85" w14:textId="02EB9AA4" w:rsidR="00510482" w:rsidRPr="0048588C" w:rsidRDefault="00510482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48588C">
        <w:rPr>
          <w:rFonts w:ascii="Times New Roman" w:hAnsi="Times New Roman" w:cs="Times New Roman"/>
          <w:sz w:val="24"/>
          <w:szCs w:val="24"/>
        </w:rPr>
        <w:t xml:space="preserve">от 27.07.2010 № 210-ФЗ «Об организации предоставления государственных и муниципальных услуг», </w:t>
      </w:r>
      <w:r w:rsidR="002E61AA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</w:t>
      </w:r>
      <w:r w:rsidRPr="0048588C">
        <w:rPr>
          <w:rFonts w:ascii="Times New Roman" w:hAnsi="Times New Roman" w:cs="Times New Roman"/>
          <w:sz w:val="24"/>
          <w:szCs w:val="24"/>
        </w:rPr>
        <w:t>распоряжени</w:t>
      </w:r>
      <w:r w:rsidR="00B529C9" w:rsidRPr="0048588C">
        <w:rPr>
          <w:rFonts w:ascii="Times New Roman" w:hAnsi="Times New Roman" w:cs="Times New Roman"/>
          <w:sz w:val="24"/>
          <w:szCs w:val="24"/>
        </w:rPr>
        <w:t>е</w:t>
      </w:r>
      <w:r w:rsidRPr="0048588C">
        <w:rPr>
          <w:rFonts w:ascii="Times New Roman" w:hAnsi="Times New Roman" w:cs="Times New Roman"/>
          <w:sz w:val="24"/>
          <w:szCs w:val="24"/>
        </w:rPr>
        <w:t>м Правительства Сахалинской области от 07.12.2020 № 756-р «Об утверждении Перечней государственных и муниципальных услуг, оказываемых органами местного самоуправления муниципальных образований Сахалинской области, услуг, оказываемых государственными учреждениями</w:t>
      </w:r>
      <w:r w:rsidR="009E18A8" w:rsidRPr="0048588C">
        <w:rPr>
          <w:rFonts w:ascii="Times New Roman" w:hAnsi="Times New Roman" w:cs="Times New Roman"/>
          <w:sz w:val="24"/>
          <w:szCs w:val="24"/>
        </w:rPr>
        <w:t xml:space="preserve"> С</w:t>
      </w:r>
      <w:r w:rsidRPr="0048588C">
        <w:rPr>
          <w:rFonts w:ascii="Times New Roman" w:hAnsi="Times New Roman" w:cs="Times New Roman"/>
          <w:sz w:val="24"/>
          <w:szCs w:val="24"/>
        </w:rPr>
        <w:t>ахалинской области и другими организациями, в которых размещается государственное задание (заказ)»</w:t>
      </w:r>
      <w:r w:rsidR="00AF3831" w:rsidRPr="0048588C">
        <w:rPr>
          <w:rFonts w:ascii="Times New Roman" w:hAnsi="Times New Roman" w:cs="Times New Roman"/>
          <w:sz w:val="24"/>
          <w:szCs w:val="24"/>
        </w:rPr>
        <w:t>, постановлением администрации муниципального образования</w:t>
      </w:r>
      <w:r w:rsidRPr="0048588C">
        <w:rPr>
          <w:rFonts w:ascii="Times New Roman" w:hAnsi="Times New Roman" w:cs="Times New Roman"/>
          <w:sz w:val="24"/>
          <w:szCs w:val="24"/>
        </w:rPr>
        <w:t xml:space="preserve"> «Холмский городской округ»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от </w:t>
      </w:r>
      <w:r w:rsidR="00741DEC" w:rsidRPr="0048588C">
        <w:rPr>
          <w:rFonts w:ascii="Times New Roman" w:hAnsi="Times New Roman" w:cs="Times New Roman"/>
          <w:sz w:val="24"/>
          <w:szCs w:val="24"/>
        </w:rPr>
        <w:t>2</w:t>
      </w:r>
      <w:r w:rsidR="00741DEC">
        <w:rPr>
          <w:rFonts w:ascii="Times New Roman" w:hAnsi="Times New Roman" w:cs="Times New Roman"/>
          <w:sz w:val="24"/>
          <w:szCs w:val="24"/>
        </w:rPr>
        <w:t>3</w:t>
      </w:r>
      <w:r w:rsidR="00741DEC" w:rsidRPr="0048588C">
        <w:rPr>
          <w:rFonts w:ascii="Times New Roman" w:hAnsi="Times New Roman" w:cs="Times New Roman"/>
          <w:sz w:val="24"/>
          <w:szCs w:val="24"/>
        </w:rPr>
        <w:t>.</w:t>
      </w:r>
      <w:r w:rsidR="00741DEC">
        <w:rPr>
          <w:rFonts w:ascii="Times New Roman" w:hAnsi="Times New Roman" w:cs="Times New Roman"/>
          <w:sz w:val="24"/>
          <w:szCs w:val="24"/>
        </w:rPr>
        <w:t>11.20</w:t>
      </w:r>
      <w:r w:rsidR="00741DEC" w:rsidRPr="0048588C">
        <w:rPr>
          <w:rFonts w:ascii="Times New Roman" w:hAnsi="Times New Roman" w:cs="Times New Roman"/>
          <w:sz w:val="24"/>
          <w:szCs w:val="24"/>
        </w:rPr>
        <w:t>1</w:t>
      </w:r>
      <w:r w:rsidR="00741DEC">
        <w:rPr>
          <w:rFonts w:ascii="Times New Roman" w:hAnsi="Times New Roman" w:cs="Times New Roman"/>
          <w:sz w:val="24"/>
          <w:szCs w:val="24"/>
        </w:rPr>
        <w:t>8</w:t>
      </w:r>
      <w:r w:rsidR="00741DEC" w:rsidRPr="0048588C">
        <w:rPr>
          <w:rFonts w:ascii="Times New Roman" w:hAnsi="Times New Roman" w:cs="Times New Roman"/>
          <w:sz w:val="24"/>
          <w:szCs w:val="24"/>
        </w:rPr>
        <w:t xml:space="preserve"> № 1</w:t>
      </w:r>
      <w:r w:rsidR="00741DEC">
        <w:rPr>
          <w:rFonts w:ascii="Times New Roman" w:hAnsi="Times New Roman" w:cs="Times New Roman"/>
          <w:sz w:val="24"/>
          <w:szCs w:val="24"/>
        </w:rPr>
        <w:t>9</w:t>
      </w:r>
      <w:r w:rsidR="00741DEC" w:rsidRPr="0048588C">
        <w:rPr>
          <w:rFonts w:ascii="Times New Roman" w:hAnsi="Times New Roman" w:cs="Times New Roman"/>
          <w:sz w:val="24"/>
          <w:szCs w:val="24"/>
        </w:rPr>
        <w:t>48 «О</w:t>
      </w:r>
      <w:r w:rsidR="00741DEC">
        <w:rPr>
          <w:rFonts w:ascii="Times New Roman" w:hAnsi="Times New Roman" w:cs="Times New Roman"/>
          <w:sz w:val="24"/>
          <w:szCs w:val="24"/>
        </w:rPr>
        <w:t xml:space="preserve"> разработке и</w:t>
      </w:r>
      <w:r w:rsidR="00741DEC" w:rsidRPr="0048588C">
        <w:rPr>
          <w:rFonts w:ascii="Times New Roman" w:hAnsi="Times New Roman" w:cs="Times New Roman"/>
          <w:sz w:val="24"/>
          <w:szCs w:val="24"/>
        </w:rPr>
        <w:t xml:space="preserve"> утверждении </w:t>
      </w:r>
      <w:r w:rsidR="00741DEC">
        <w:rPr>
          <w:rFonts w:ascii="Times New Roman" w:hAnsi="Times New Roman" w:cs="Times New Roman"/>
          <w:sz w:val="24"/>
          <w:szCs w:val="24"/>
        </w:rPr>
        <w:t>административных регламентов исполнения</w:t>
      </w:r>
      <w:r w:rsidR="00741DEC" w:rsidRPr="0048588C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741DEC">
        <w:rPr>
          <w:rFonts w:ascii="Times New Roman" w:hAnsi="Times New Roman" w:cs="Times New Roman"/>
          <w:sz w:val="24"/>
          <w:szCs w:val="24"/>
        </w:rPr>
        <w:t xml:space="preserve">функций и предоставления   муниципальных </w:t>
      </w:r>
      <w:r w:rsidR="00741DEC" w:rsidRPr="0048588C">
        <w:rPr>
          <w:rFonts w:ascii="Times New Roman" w:hAnsi="Times New Roman" w:cs="Times New Roman"/>
          <w:sz w:val="24"/>
          <w:szCs w:val="24"/>
        </w:rPr>
        <w:t>услуг</w:t>
      </w:r>
      <w:r w:rsidR="00741DEC">
        <w:rPr>
          <w:rFonts w:ascii="Times New Roman" w:hAnsi="Times New Roman" w:cs="Times New Roman"/>
          <w:sz w:val="24"/>
          <w:szCs w:val="24"/>
        </w:rPr>
        <w:t xml:space="preserve"> </w:t>
      </w:r>
      <w:r w:rsidR="00741DEC" w:rsidRPr="0048588C">
        <w:rPr>
          <w:rFonts w:ascii="Times New Roman" w:hAnsi="Times New Roman" w:cs="Times New Roman"/>
          <w:sz w:val="24"/>
          <w:szCs w:val="24"/>
        </w:rPr>
        <w:t xml:space="preserve"> администрацией муниципального образования «Холмский городской округ»</w:t>
      </w:r>
      <w:r w:rsidR="00741DEC">
        <w:rPr>
          <w:rFonts w:ascii="Times New Roman" w:hAnsi="Times New Roman" w:cs="Times New Roman"/>
          <w:sz w:val="24"/>
          <w:szCs w:val="24"/>
        </w:rPr>
        <w:t xml:space="preserve">, </w:t>
      </w:r>
      <w:r w:rsidRPr="0048588C">
        <w:rPr>
          <w:rFonts w:ascii="Times New Roman" w:hAnsi="Times New Roman" w:cs="Times New Roman"/>
          <w:sz w:val="24"/>
          <w:szCs w:val="24"/>
        </w:rPr>
        <w:t>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6AFD3368" w14:textId="77777777" w:rsidR="005F385E" w:rsidRPr="0048588C" w:rsidRDefault="005F385E" w:rsidP="005F385E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0EAA11AC" w14:textId="77777777" w:rsidR="00510482" w:rsidRPr="0048588C" w:rsidRDefault="00510482" w:rsidP="005F385E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43F3CEEF" w14:textId="70986EAE" w:rsidR="002E61AA" w:rsidRDefault="002E61AA" w:rsidP="002E61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22B02" w:rsidRPr="0048588C">
        <w:rPr>
          <w:rFonts w:ascii="Times New Roman" w:hAnsi="Times New Roman" w:cs="Times New Roman"/>
          <w:sz w:val="24"/>
          <w:szCs w:val="24"/>
        </w:rPr>
        <w:t>Внести в административный регламент предоставления муниципальной услуги «</w:t>
      </w:r>
      <w:r w:rsidR="00681102">
        <w:rPr>
          <w:rFonts w:ascii="Times New Roman" w:hAnsi="Times New Roman" w:cs="Times New Roman"/>
          <w:sz w:val="24"/>
          <w:szCs w:val="24"/>
        </w:rPr>
        <w:t xml:space="preserve">Хранение, комплектование </w:t>
      </w:r>
      <w:r w:rsidR="00C17F76">
        <w:rPr>
          <w:rFonts w:ascii="Times New Roman" w:hAnsi="Times New Roman" w:cs="Times New Roman"/>
          <w:sz w:val="24"/>
          <w:szCs w:val="24"/>
        </w:rPr>
        <w:t>(</w:t>
      </w:r>
      <w:r w:rsidR="00681102">
        <w:rPr>
          <w:rFonts w:ascii="Times New Roman" w:hAnsi="Times New Roman" w:cs="Times New Roman"/>
          <w:sz w:val="24"/>
          <w:szCs w:val="24"/>
        </w:rPr>
        <w:t>формирование), учет и использование архивных документов и архивных фондов</w:t>
      </w:r>
      <w:r w:rsidR="00F22B02" w:rsidRPr="0048588C">
        <w:rPr>
          <w:rFonts w:ascii="Times New Roman" w:hAnsi="Times New Roman" w:cs="Times New Roman"/>
          <w:sz w:val="24"/>
          <w:szCs w:val="24"/>
        </w:rPr>
        <w:t>», утвержденный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0004F8" w:rsidRPr="0048588C">
        <w:rPr>
          <w:rFonts w:ascii="Times New Roman" w:hAnsi="Times New Roman" w:cs="Times New Roman"/>
          <w:sz w:val="24"/>
          <w:szCs w:val="24"/>
        </w:rPr>
        <w:t>е</w:t>
      </w:r>
      <w:r w:rsidR="00F22B02" w:rsidRPr="0048588C">
        <w:rPr>
          <w:rFonts w:ascii="Times New Roman" w:hAnsi="Times New Roman" w:cs="Times New Roman"/>
          <w:sz w:val="24"/>
          <w:szCs w:val="24"/>
        </w:rPr>
        <w:t>м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AF3831" w:rsidRPr="0048588C">
        <w:rPr>
          <w:rFonts w:ascii="Times New Roman" w:hAnsi="Times New Roman" w:cs="Times New Roman"/>
          <w:sz w:val="24"/>
          <w:szCs w:val="24"/>
        </w:rPr>
        <w:lastRenderedPageBreak/>
        <w:t>муниципального</w:t>
      </w:r>
      <w:r w:rsidR="009E18A8" w:rsidRPr="0048588C">
        <w:rPr>
          <w:rFonts w:ascii="Times New Roman" w:hAnsi="Times New Roman" w:cs="Times New Roman"/>
          <w:sz w:val="24"/>
          <w:szCs w:val="24"/>
        </w:rPr>
        <w:t xml:space="preserve"> </w:t>
      </w:r>
      <w:r w:rsidR="00AF3831" w:rsidRPr="0048588C">
        <w:rPr>
          <w:rFonts w:ascii="Times New Roman" w:hAnsi="Times New Roman" w:cs="Times New Roman"/>
          <w:sz w:val="24"/>
          <w:szCs w:val="24"/>
        </w:rPr>
        <w:t xml:space="preserve">образования «Холмский городской округ» от </w:t>
      </w:r>
      <w:r w:rsidR="00F22B02" w:rsidRPr="0048588C">
        <w:rPr>
          <w:rFonts w:ascii="Times New Roman" w:hAnsi="Times New Roman" w:cs="Times New Roman"/>
          <w:sz w:val="24"/>
          <w:szCs w:val="24"/>
        </w:rPr>
        <w:t>31</w:t>
      </w:r>
      <w:r w:rsidR="00AF3831" w:rsidRPr="0048588C">
        <w:rPr>
          <w:rFonts w:ascii="Times New Roman" w:hAnsi="Times New Roman" w:cs="Times New Roman"/>
          <w:sz w:val="24"/>
          <w:szCs w:val="24"/>
        </w:rPr>
        <w:t>.0</w:t>
      </w:r>
      <w:r w:rsidR="00F22B02" w:rsidRPr="0048588C">
        <w:rPr>
          <w:rFonts w:ascii="Times New Roman" w:hAnsi="Times New Roman" w:cs="Times New Roman"/>
          <w:sz w:val="24"/>
          <w:szCs w:val="24"/>
        </w:rPr>
        <w:t>1</w:t>
      </w:r>
      <w:r w:rsidR="00AF3831" w:rsidRPr="0048588C">
        <w:rPr>
          <w:rFonts w:ascii="Times New Roman" w:hAnsi="Times New Roman" w:cs="Times New Roman"/>
          <w:sz w:val="24"/>
          <w:szCs w:val="24"/>
        </w:rPr>
        <w:t>.2019</w:t>
      </w:r>
      <w:r w:rsidR="00B00147" w:rsidRPr="0048588C">
        <w:rPr>
          <w:rFonts w:ascii="Times New Roman" w:hAnsi="Times New Roman" w:cs="Times New Roman"/>
          <w:sz w:val="24"/>
          <w:szCs w:val="24"/>
        </w:rPr>
        <w:t xml:space="preserve"> № </w:t>
      </w:r>
      <w:r w:rsidR="00F22B02" w:rsidRPr="0048588C">
        <w:rPr>
          <w:rFonts w:ascii="Times New Roman" w:hAnsi="Times New Roman" w:cs="Times New Roman"/>
          <w:sz w:val="24"/>
          <w:szCs w:val="24"/>
        </w:rPr>
        <w:t>13</w:t>
      </w:r>
      <w:r w:rsidR="00681102">
        <w:rPr>
          <w:rFonts w:ascii="Times New Roman" w:hAnsi="Times New Roman" w:cs="Times New Roman"/>
          <w:sz w:val="24"/>
          <w:szCs w:val="24"/>
        </w:rPr>
        <w:t>6</w:t>
      </w:r>
      <w:r w:rsidR="00F22B02" w:rsidRPr="0048588C">
        <w:rPr>
          <w:rFonts w:ascii="Times New Roman" w:hAnsi="Times New Roman" w:cs="Times New Roman"/>
          <w:sz w:val="24"/>
          <w:szCs w:val="24"/>
        </w:rPr>
        <w:t xml:space="preserve">, следующие </w:t>
      </w:r>
      <w:r>
        <w:rPr>
          <w:rFonts w:ascii="Times New Roman" w:hAnsi="Times New Roman" w:cs="Times New Roman"/>
          <w:sz w:val="24"/>
          <w:szCs w:val="24"/>
        </w:rPr>
        <w:t>дополнения</w:t>
      </w:r>
      <w:r w:rsidR="00F22B02" w:rsidRPr="0048588C">
        <w:rPr>
          <w:rFonts w:ascii="Times New Roman" w:hAnsi="Times New Roman" w:cs="Times New Roman"/>
          <w:sz w:val="24"/>
          <w:szCs w:val="24"/>
        </w:rPr>
        <w:t>:</w:t>
      </w:r>
      <w:r w:rsidRPr="002E61AA">
        <w:rPr>
          <w:rFonts w:ascii="Times New Roman" w:hAnsi="Times New Roman"/>
          <w:sz w:val="24"/>
          <w:szCs w:val="24"/>
        </w:rPr>
        <w:t xml:space="preserve"> </w:t>
      </w:r>
    </w:p>
    <w:p w14:paraId="58BCFFCC" w14:textId="0DB623C0" w:rsidR="002E61AA" w:rsidRPr="0048588C" w:rsidRDefault="002E61AA" w:rsidP="002E61AA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 xml:space="preserve">1.1. </w:t>
      </w:r>
      <w:r>
        <w:rPr>
          <w:rFonts w:ascii="Times New Roman" w:hAnsi="Times New Roman"/>
          <w:sz w:val="24"/>
          <w:szCs w:val="24"/>
        </w:rPr>
        <w:t>А</w:t>
      </w:r>
      <w:r w:rsidRPr="0048588C">
        <w:rPr>
          <w:rFonts w:ascii="Times New Roman" w:hAnsi="Times New Roman"/>
          <w:sz w:val="24"/>
          <w:szCs w:val="24"/>
        </w:rPr>
        <w:t>бзац 1 пункта 1.3.</w:t>
      </w:r>
      <w:r>
        <w:rPr>
          <w:rFonts w:ascii="Times New Roman" w:hAnsi="Times New Roman"/>
          <w:sz w:val="24"/>
          <w:szCs w:val="24"/>
        </w:rPr>
        <w:t>3.3</w:t>
      </w:r>
      <w:r w:rsidRPr="0048588C">
        <w:rPr>
          <w:rFonts w:ascii="Times New Roman" w:hAnsi="Times New Roman"/>
          <w:sz w:val="24"/>
          <w:szCs w:val="24"/>
        </w:rPr>
        <w:t xml:space="preserve"> подраздела 1.3 раздела 1 </w:t>
      </w:r>
      <w:r>
        <w:rPr>
          <w:rFonts w:ascii="Times New Roman" w:hAnsi="Times New Roman"/>
          <w:sz w:val="24"/>
          <w:szCs w:val="24"/>
        </w:rPr>
        <w:t>допол</w:t>
      </w:r>
      <w:r w:rsidRPr="0048588C">
        <w:rPr>
          <w:rFonts w:ascii="Times New Roman" w:hAnsi="Times New Roman"/>
          <w:sz w:val="24"/>
          <w:szCs w:val="24"/>
        </w:rPr>
        <w:t>нить словами «</w:t>
      </w:r>
      <w:r>
        <w:rPr>
          <w:rFonts w:ascii="Times New Roman" w:hAnsi="Times New Roman"/>
          <w:sz w:val="24"/>
          <w:szCs w:val="24"/>
        </w:rPr>
        <w:t xml:space="preserve">Срок письменного информирования составляет 30 календарных </w:t>
      </w:r>
      <w:r w:rsidR="000328D5">
        <w:rPr>
          <w:rFonts w:ascii="Times New Roman" w:hAnsi="Times New Roman"/>
          <w:sz w:val="24"/>
          <w:szCs w:val="24"/>
        </w:rPr>
        <w:t>дней со</w:t>
      </w:r>
      <w:r>
        <w:rPr>
          <w:rFonts w:ascii="Times New Roman" w:hAnsi="Times New Roman"/>
          <w:sz w:val="24"/>
          <w:szCs w:val="24"/>
        </w:rPr>
        <w:t xml:space="preserve"> дня регистрации заявления»</w:t>
      </w:r>
    </w:p>
    <w:p w14:paraId="65AE1D55" w14:textId="0BA677F8" w:rsidR="002E61AA" w:rsidRPr="0048588C" w:rsidRDefault="002E61AA" w:rsidP="002E61AA">
      <w:pPr>
        <w:pStyle w:val="ConsPlusNormal"/>
        <w:ind w:firstLine="1134"/>
        <w:jc w:val="both"/>
        <w:rPr>
          <w:rFonts w:ascii="Times New Roman" w:hAnsi="Times New Roman"/>
          <w:sz w:val="24"/>
          <w:szCs w:val="24"/>
        </w:rPr>
      </w:pPr>
      <w:r w:rsidRPr="0048588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2</w:t>
      </w:r>
      <w:r w:rsidRPr="0048588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Абзац 2 пункта 5.3.2. п</w:t>
      </w:r>
      <w:r w:rsidRPr="0048588C">
        <w:rPr>
          <w:rFonts w:ascii="Times New Roman" w:hAnsi="Times New Roman"/>
          <w:sz w:val="24"/>
          <w:szCs w:val="24"/>
        </w:rPr>
        <w:t>одраздел</w:t>
      </w:r>
      <w:r>
        <w:rPr>
          <w:rFonts w:ascii="Times New Roman" w:hAnsi="Times New Roman"/>
          <w:sz w:val="24"/>
          <w:szCs w:val="24"/>
        </w:rPr>
        <w:t>а</w:t>
      </w:r>
      <w:r w:rsidRPr="004858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48588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48588C">
        <w:rPr>
          <w:rFonts w:ascii="Times New Roman" w:hAnsi="Times New Roman"/>
          <w:sz w:val="24"/>
          <w:szCs w:val="24"/>
        </w:rPr>
        <w:t xml:space="preserve">. раздела </w:t>
      </w:r>
      <w:r>
        <w:rPr>
          <w:rFonts w:ascii="Times New Roman" w:hAnsi="Times New Roman"/>
          <w:sz w:val="24"/>
          <w:szCs w:val="24"/>
        </w:rPr>
        <w:t>5</w:t>
      </w:r>
      <w:r w:rsidRPr="0048588C">
        <w:rPr>
          <w:rFonts w:ascii="Times New Roman" w:hAnsi="Times New Roman"/>
          <w:sz w:val="24"/>
          <w:szCs w:val="24"/>
        </w:rPr>
        <w:t xml:space="preserve">. </w:t>
      </w:r>
      <w:r w:rsidR="00455E98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ополнить словами: «Учредителем многофункционального центра предоставления государственных и муниципальных услуг Сахалинской области является министерство цифрового и технологического развития Сахалинской области».</w:t>
      </w:r>
    </w:p>
    <w:p w14:paraId="4F104370" w14:textId="7FE40E75" w:rsidR="00455E98" w:rsidRDefault="00455E98" w:rsidP="002E61AA">
      <w:pPr>
        <w:pStyle w:val="a3"/>
        <w:numPr>
          <w:ilvl w:val="0"/>
          <w:numId w:val="4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Внести в административный регламент предоставления муниципальной услуги «</w:t>
      </w:r>
      <w:r>
        <w:rPr>
          <w:rFonts w:ascii="Times New Roman" w:hAnsi="Times New Roman" w:cs="Times New Roman"/>
          <w:sz w:val="24"/>
          <w:szCs w:val="24"/>
        </w:rPr>
        <w:t>Хранение, комплектование (формирование), учет и использование архивных документов и архивных фондов</w:t>
      </w:r>
      <w:r w:rsidRPr="0048588C">
        <w:rPr>
          <w:rFonts w:ascii="Times New Roman" w:hAnsi="Times New Roman" w:cs="Times New Roman"/>
          <w:sz w:val="24"/>
          <w:szCs w:val="24"/>
        </w:rPr>
        <w:t>», утвержденный постановлением администрации муниципального образования «Холмский городской округ» от 31.01.2019 № 13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8588C">
        <w:rPr>
          <w:rFonts w:ascii="Times New Roman" w:hAnsi="Times New Roman" w:cs="Times New Roman"/>
          <w:sz w:val="24"/>
          <w:szCs w:val="24"/>
        </w:rPr>
        <w:t xml:space="preserve">, </w:t>
      </w:r>
      <w:r w:rsidR="00D372D8">
        <w:rPr>
          <w:rFonts w:ascii="Times New Roman" w:hAnsi="Times New Roman" w:cs="Times New Roman"/>
          <w:sz w:val="24"/>
          <w:szCs w:val="24"/>
        </w:rPr>
        <w:t xml:space="preserve">следующее </w:t>
      </w:r>
      <w:r>
        <w:rPr>
          <w:rFonts w:ascii="Times New Roman" w:hAnsi="Times New Roman" w:cs="Times New Roman"/>
          <w:sz w:val="24"/>
          <w:szCs w:val="24"/>
        </w:rPr>
        <w:t>изменени</w:t>
      </w:r>
      <w:r w:rsidR="00D372D8">
        <w:rPr>
          <w:rFonts w:ascii="Times New Roman" w:hAnsi="Times New Roman" w:cs="Times New Roman"/>
          <w:sz w:val="24"/>
          <w:szCs w:val="24"/>
        </w:rPr>
        <w:t>е</w:t>
      </w:r>
      <w:r w:rsidRPr="0048588C">
        <w:rPr>
          <w:rFonts w:ascii="Times New Roman" w:hAnsi="Times New Roman" w:cs="Times New Roman"/>
          <w:sz w:val="24"/>
          <w:szCs w:val="24"/>
        </w:rPr>
        <w:t>:</w:t>
      </w:r>
    </w:p>
    <w:p w14:paraId="6E0A0D78" w14:textId="130E2A61" w:rsidR="00455E98" w:rsidRPr="00455E98" w:rsidRDefault="00CA3AA7" w:rsidP="00CA3AA7">
      <w:pPr>
        <w:spacing w:after="0" w:line="240" w:lineRule="auto"/>
        <w:ind w:right="142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CA3AA7">
        <w:rPr>
          <w:rFonts w:ascii="Times New Roman" w:hAnsi="Times New Roman" w:cs="Times New Roman"/>
          <w:sz w:val="24"/>
          <w:szCs w:val="24"/>
        </w:rPr>
        <w:t xml:space="preserve">2.1. Подпункт а) пункта 1.3.1. подраздела 1.3 раздела 1 изложить в следующей редакции: «а) на официальном Интернет-сайте </w:t>
      </w:r>
      <w:r w:rsidRPr="00CA3AA7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CA3AA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CA3AA7">
        <w:rPr>
          <w:rFonts w:ascii="Times New Roman" w:hAnsi="Times New Roman" w:cs="Times New Roman"/>
          <w:sz w:val="24"/>
          <w:szCs w:val="24"/>
          <w:lang w:val="en-US"/>
        </w:rPr>
        <w:t>kholmsk</w:t>
      </w:r>
      <w:proofErr w:type="spellEnd"/>
      <w:r w:rsidRPr="00CA3AA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A3AA7">
        <w:rPr>
          <w:rFonts w:ascii="Times New Roman" w:hAnsi="Times New Roman" w:cs="Times New Roman"/>
          <w:sz w:val="24"/>
          <w:szCs w:val="24"/>
          <w:lang w:val="en-US"/>
        </w:rPr>
        <w:t>sakhalin</w:t>
      </w:r>
      <w:proofErr w:type="spellEnd"/>
      <w:r w:rsidRPr="00CA3AA7">
        <w:rPr>
          <w:rFonts w:ascii="Times New Roman" w:hAnsi="Times New Roman" w:cs="Times New Roman"/>
          <w:sz w:val="24"/>
          <w:szCs w:val="24"/>
        </w:rPr>
        <w:t>.</w:t>
      </w:r>
      <w:r w:rsidRPr="00CA3AA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CA3AA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A3AA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A3AA7">
        <w:rPr>
          <w:rFonts w:ascii="Times New Roman" w:hAnsi="Times New Roman" w:cs="Times New Roman"/>
          <w:sz w:val="24"/>
          <w:szCs w:val="24"/>
        </w:rPr>
        <w:t>/</w:t>
      </w:r>
      <w:r w:rsidR="00150026">
        <w:rPr>
          <w:rFonts w:ascii="Times New Roman" w:hAnsi="Times New Roman" w:cs="Times New Roman"/>
          <w:sz w:val="24"/>
          <w:szCs w:val="24"/>
        </w:rPr>
        <w:t>»</w:t>
      </w:r>
      <w:r w:rsidRPr="00CA3AA7">
        <w:rPr>
          <w:rFonts w:ascii="Times New Roman" w:hAnsi="Times New Roman" w:cs="Times New Roman"/>
          <w:sz w:val="24"/>
          <w:szCs w:val="24"/>
        </w:rPr>
        <w:t>.</w:t>
      </w:r>
    </w:p>
    <w:p w14:paraId="476408A3" w14:textId="535A6CE4" w:rsidR="0048588C" w:rsidRPr="002E61AA" w:rsidRDefault="00510482" w:rsidP="002E61AA">
      <w:pPr>
        <w:pStyle w:val="a3"/>
        <w:numPr>
          <w:ilvl w:val="0"/>
          <w:numId w:val="4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1AA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3AC2ADB" w14:textId="5949D0B3" w:rsidR="00510482" w:rsidRPr="002E61AA" w:rsidRDefault="00510482" w:rsidP="002E61AA">
      <w:pPr>
        <w:pStyle w:val="a3"/>
        <w:numPr>
          <w:ilvl w:val="0"/>
          <w:numId w:val="4"/>
        </w:numPr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1AA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8E56BB" w:rsidRPr="002E61AA">
        <w:rPr>
          <w:rFonts w:ascii="Times New Roman" w:hAnsi="Times New Roman" w:cs="Times New Roman"/>
          <w:sz w:val="24"/>
          <w:szCs w:val="24"/>
        </w:rPr>
        <w:t>вице-мэра муниципального образования «Холмский городской округ»</w:t>
      </w:r>
      <w:r w:rsidRPr="002E61AA">
        <w:rPr>
          <w:rFonts w:ascii="Times New Roman" w:hAnsi="Times New Roman" w:cs="Times New Roman"/>
          <w:sz w:val="24"/>
          <w:szCs w:val="24"/>
        </w:rPr>
        <w:t xml:space="preserve"> </w:t>
      </w:r>
      <w:r w:rsidR="008E56BB" w:rsidRPr="002E61AA">
        <w:rPr>
          <w:rFonts w:ascii="Times New Roman" w:hAnsi="Times New Roman" w:cs="Times New Roman"/>
          <w:sz w:val="24"/>
          <w:szCs w:val="24"/>
        </w:rPr>
        <w:t>(</w:t>
      </w:r>
      <w:r w:rsidRPr="002E61AA">
        <w:rPr>
          <w:rFonts w:ascii="Times New Roman" w:hAnsi="Times New Roman" w:cs="Times New Roman"/>
          <w:sz w:val="24"/>
          <w:szCs w:val="24"/>
        </w:rPr>
        <w:t>Белоцерковскую Н.А.</w:t>
      </w:r>
      <w:r w:rsidR="008E56BB" w:rsidRPr="002E61AA">
        <w:rPr>
          <w:rFonts w:ascii="Times New Roman" w:hAnsi="Times New Roman" w:cs="Times New Roman"/>
          <w:sz w:val="24"/>
          <w:szCs w:val="24"/>
        </w:rPr>
        <w:t>)</w:t>
      </w:r>
      <w:r w:rsidRPr="002E61AA">
        <w:rPr>
          <w:rFonts w:ascii="Times New Roman" w:hAnsi="Times New Roman" w:cs="Times New Roman"/>
          <w:sz w:val="24"/>
          <w:szCs w:val="24"/>
        </w:rPr>
        <w:t>.</w:t>
      </w:r>
    </w:p>
    <w:p w14:paraId="5EF50500" w14:textId="77777777" w:rsidR="00510482" w:rsidRPr="0048588C" w:rsidRDefault="00510482" w:rsidP="0048588C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78CDAAFC" w14:textId="77777777" w:rsidR="00510482" w:rsidRPr="0048588C" w:rsidRDefault="00510482" w:rsidP="0048588C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05258B86" w14:textId="77777777" w:rsidR="00F71762" w:rsidRPr="0048588C" w:rsidRDefault="00F71762" w:rsidP="0048588C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0C663E78" w14:textId="77777777" w:rsidR="00510482" w:rsidRPr="0048588C" w:rsidRDefault="00510482" w:rsidP="00F71762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14:paraId="49772A34" w14:textId="77777777" w:rsidR="00793722" w:rsidRPr="0048588C" w:rsidRDefault="00510482" w:rsidP="00161713">
      <w:pPr>
        <w:spacing w:after="0" w:line="240" w:lineRule="auto"/>
        <w:ind w:right="142"/>
        <w:rPr>
          <w:sz w:val="24"/>
          <w:szCs w:val="24"/>
        </w:rPr>
      </w:pPr>
      <w:r w:rsidRPr="0048588C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</w:t>
      </w:r>
      <w:r w:rsidR="00F71762" w:rsidRPr="0048588C">
        <w:rPr>
          <w:rFonts w:ascii="Times New Roman" w:hAnsi="Times New Roman" w:cs="Times New Roman"/>
          <w:sz w:val="24"/>
          <w:szCs w:val="24"/>
        </w:rPr>
        <w:t xml:space="preserve">      </w:t>
      </w:r>
      <w:r w:rsidRPr="0048588C">
        <w:rPr>
          <w:rFonts w:ascii="Times New Roman" w:hAnsi="Times New Roman" w:cs="Times New Roman"/>
          <w:sz w:val="24"/>
          <w:szCs w:val="24"/>
        </w:rPr>
        <w:t xml:space="preserve">                                      Д.Г. Любчинов</w:t>
      </w:r>
    </w:p>
    <w:sectPr w:rsidR="00793722" w:rsidRPr="0048588C" w:rsidSect="00F717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71C48"/>
    <w:multiLevelType w:val="hybridMultilevel"/>
    <w:tmpl w:val="16EEF4B6"/>
    <w:lvl w:ilvl="0" w:tplc="AFF62544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AA781E"/>
    <w:multiLevelType w:val="multilevel"/>
    <w:tmpl w:val="E90854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6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2" w15:restartNumberingAfterBreak="0">
    <w:nsid w:val="26A53609"/>
    <w:multiLevelType w:val="hybridMultilevel"/>
    <w:tmpl w:val="9702CB1A"/>
    <w:lvl w:ilvl="0" w:tplc="727429B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8CF07EB"/>
    <w:multiLevelType w:val="hybridMultilevel"/>
    <w:tmpl w:val="EEC0D34E"/>
    <w:lvl w:ilvl="0" w:tplc="1AA46C6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3998878">
    <w:abstractNumId w:val="1"/>
  </w:num>
  <w:num w:numId="2" w16cid:durableId="922764978">
    <w:abstractNumId w:val="0"/>
  </w:num>
  <w:num w:numId="3" w16cid:durableId="1007516792">
    <w:abstractNumId w:val="2"/>
  </w:num>
  <w:num w:numId="4" w16cid:durableId="18946092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25"/>
    <w:rsid w:val="000004F8"/>
    <w:rsid w:val="000328D5"/>
    <w:rsid w:val="000C00CF"/>
    <w:rsid w:val="001026C5"/>
    <w:rsid w:val="00105FD6"/>
    <w:rsid w:val="001115D5"/>
    <w:rsid w:val="00150026"/>
    <w:rsid w:val="00161713"/>
    <w:rsid w:val="00163463"/>
    <w:rsid w:val="0016674C"/>
    <w:rsid w:val="001D2812"/>
    <w:rsid w:val="001D527A"/>
    <w:rsid w:val="001E3DCF"/>
    <w:rsid w:val="00234ADA"/>
    <w:rsid w:val="002A31A2"/>
    <w:rsid w:val="002D4868"/>
    <w:rsid w:val="002E61AA"/>
    <w:rsid w:val="00341176"/>
    <w:rsid w:val="003B23F1"/>
    <w:rsid w:val="00437FD6"/>
    <w:rsid w:val="00455E98"/>
    <w:rsid w:val="004574FB"/>
    <w:rsid w:val="0048588C"/>
    <w:rsid w:val="00510482"/>
    <w:rsid w:val="005153ED"/>
    <w:rsid w:val="00582755"/>
    <w:rsid w:val="005F385E"/>
    <w:rsid w:val="00603203"/>
    <w:rsid w:val="00671637"/>
    <w:rsid w:val="00681102"/>
    <w:rsid w:val="007344C8"/>
    <w:rsid w:val="00741DEC"/>
    <w:rsid w:val="00793722"/>
    <w:rsid w:val="007B51EB"/>
    <w:rsid w:val="0081155C"/>
    <w:rsid w:val="008E56BB"/>
    <w:rsid w:val="00903DB2"/>
    <w:rsid w:val="00912695"/>
    <w:rsid w:val="009B247F"/>
    <w:rsid w:val="009B261C"/>
    <w:rsid w:val="009C33FB"/>
    <w:rsid w:val="009E18A8"/>
    <w:rsid w:val="00A55FEA"/>
    <w:rsid w:val="00A602BD"/>
    <w:rsid w:val="00A93015"/>
    <w:rsid w:val="00AF3831"/>
    <w:rsid w:val="00B00147"/>
    <w:rsid w:val="00B529C9"/>
    <w:rsid w:val="00BB52F0"/>
    <w:rsid w:val="00C17F76"/>
    <w:rsid w:val="00C66525"/>
    <w:rsid w:val="00CA096E"/>
    <w:rsid w:val="00CA3AA7"/>
    <w:rsid w:val="00CB7DFF"/>
    <w:rsid w:val="00D372D8"/>
    <w:rsid w:val="00D77725"/>
    <w:rsid w:val="00DD160D"/>
    <w:rsid w:val="00E3049B"/>
    <w:rsid w:val="00E6402C"/>
    <w:rsid w:val="00E90872"/>
    <w:rsid w:val="00EB6BEE"/>
    <w:rsid w:val="00ED01B2"/>
    <w:rsid w:val="00EE375C"/>
    <w:rsid w:val="00F22B02"/>
    <w:rsid w:val="00F340E2"/>
    <w:rsid w:val="00F42F23"/>
    <w:rsid w:val="00F44C96"/>
    <w:rsid w:val="00F71762"/>
    <w:rsid w:val="00FE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6E3E5"/>
  <w15:docId w15:val="{3AB33E88-B5A8-4083-A91D-DCBC4558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4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48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8115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155C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F3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3180</Characters>
  <Application>Microsoft Office Word</Application>
  <DocSecurity>0</DocSecurity>
  <Lines>67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2023-01-09T00:48:00Z</cp:lastPrinted>
  <dcterms:created xsi:type="dcterms:W3CDTF">2025-02-26T04:34:00Z</dcterms:created>
  <dcterms:modified xsi:type="dcterms:W3CDTF">2025-02-26T04:34:00Z</dcterms:modified>
</cp:coreProperties>
</file>